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380" w:rsidRDefault="00FC0318">
      <w:pPr>
        <w:suppressAutoHyphens/>
        <w:jc w:val="both"/>
        <w:rPr>
          <w:spacing w:val="-2"/>
        </w:rPr>
      </w:pPr>
      <w:r>
        <w:rPr>
          <w:noProof/>
        </w:rPr>
        <mc:AlternateContent>
          <mc:Choice Requires="wps">
            <w:drawing>
              <wp:anchor distT="0" distB="0" distL="114300" distR="114300" simplePos="0" relativeHeight="251659776" behindDoc="1" locked="0" layoutInCell="0" allowOverlap="1">
                <wp:simplePos x="0" y="0"/>
                <wp:positionH relativeFrom="margin">
                  <wp:posOffset>-457200</wp:posOffset>
                </wp:positionH>
                <wp:positionV relativeFrom="page">
                  <wp:posOffset>365760</wp:posOffset>
                </wp:positionV>
                <wp:extent cx="876300" cy="873125"/>
                <wp:effectExtent l="0" t="3810" r="0" b="0"/>
                <wp:wrapNone/>
                <wp:docPr id="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F5BFD" w:rsidRDefault="005F5BFD">
                            <w:pPr>
                              <w:tabs>
                                <w:tab w:val="left" w:pos="-720"/>
                              </w:tabs>
                              <w:suppressAutoHyphens/>
                              <w:jc w:val="both"/>
                              <w:rPr>
                                <w:sz w:val="2"/>
                              </w:rPr>
                            </w:pPr>
                            <w:r>
                              <w:rPr>
                                <w:noProof/>
                                <w:sz w:val="20"/>
                              </w:rPr>
                              <w:drawing>
                                <wp:inline distT="0" distB="0" distL="0" distR="0">
                                  <wp:extent cx="866775" cy="828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866775" cy="8286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6pt;margin-top:28.8pt;width:69pt;height:68.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" o:allowincell="f" filled="f" stroked="f" strokeweight="0">
                <v:textbox inset="0,0,0,0">
                  <w:txbxContent>
                    <w:p w:rsidR="005F5BFD" w:rsidRDefault="005F5BFD">
                      <w:pPr>
                        <w:tabs>
                          <w:tab w:val="left" w:pos="-720"/>
                        </w:tabs>
                        <w:suppressAutoHyphens/>
                        <w:jc w:val="both"/>
                        <w:rPr>
                          <w:sz w:val="2"/>
                        </w:rPr>
                      </w:pPr>
                      <w:r>
                        <w:rPr>
                          <w:noProof/>
                          <w:sz w:val="20"/>
                        </w:rPr>
                        <w:drawing>
                          <wp:inline distT="0" distB="0" distL="0" distR="0">
                            <wp:extent cx="866775" cy="828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866775" cy="828675"/>
                                    </a:xfrm>
                                    <a:prstGeom prst="rect">
                                      <a:avLst/>
                                    </a:prstGeom>
                                    <a:noFill/>
                                    <a:ln w="9525">
                                      <a:noFill/>
                                      <a:miter lim="800000"/>
                                      <a:headEnd/>
                                      <a:tailEnd/>
                                    </a:ln>
                                  </pic:spPr>
                                </pic:pic>
                              </a:graphicData>
                            </a:graphic>
                          </wp:inline>
                        </w:drawing>
                      </w:r>
                    </w:p>
                  </w:txbxContent>
                </v:textbox>
                <w10:wrap anchorx="margin" anchory="page"/>
              </v:rect>
            </w:pict>
          </mc:Fallback>
        </mc:AlternateContent>
      </w:r>
    </w:p>
    <w:p w:rsidR="00D60380" w:rsidRDefault="00FC0318">
      <w:pPr>
        <w:tabs>
          <w:tab w:val="left" w:pos="-720"/>
          <w:tab w:val="left" w:pos="0"/>
        </w:tabs>
        <w:suppressAutoHyphens/>
        <w:ind w:left="30" w:right="7950"/>
        <w:jc w:val="both"/>
        <w:rPr>
          <w:sz w:val="12"/>
        </w:rPr>
      </w:pPr>
      <w:r>
        <w:rPr>
          <w:noProof/>
        </w:rPr>
        <mc:AlternateContent>
          <mc:Choice Requires="wps">
            <w:drawing>
              <wp:anchor distT="0" distB="0" distL="114300" distR="114300" simplePos="0" relativeHeight="251655680" behindDoc="1" locked="0" layoutInCell="0" allowOverlap="1">
                <wp:simplePos x="0" y="0"/>
                <wp:positionH relativeFrom="margin">
                  <wp:posOffset>1162050</wp:posOffset>
                </wp:positionH>
                <wp:positionV relativeFrom="page">
                  <wp:posOffset>682625</wp:posOffset>
                </wp:positionV>
                <wp:extent cx="5106670" cy="228600"/>
                <wp:effectExtent l="0" t="0" r="0" b="3175"/>
                <wp:wrapNone/>
                <wp:docPr id="5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F5BFD" w:rsidRDefault="005F5BFD">
                            <w:pPr>
                              <w:tabs>
                                <w:tab w:val="left" w:pos="-720"/>
                              </w:tabs>
                              <w:suppressAutoHyphens/>
                              <w:jc w:val="both"/>
                              <w:rPr>
                                <w:rFonts w:ascii="Arial Narrow" w:hAnsi="Arial Narrow"/>
                                <w:b/>
                                <w:sz w:val="32"/>
                              </w:rPr>
                            </w:pPr>
                            <w:r>
                              <w:rPr>
                                <w:rFonts w:ascii="Arial Narrow" w:hAnsi="Arial Narrow"/>
                                <w:b/>
                                <w:sz w:val="32"/>
                              </w:rPr>
                              <w:t>Wisconsin Department of Transportation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91.5pt;margin-top:53.75pt;width:402.1pt;height:1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" o:allowincell="f" filled="f" stroked="f" strokeweight="0">
                <v:textbox inset="0,0,0,0">
                  <w:txbxContent>
                    <w:p w:rsidR="005F5BFD" w:rsidRDefault="005F5BFD">
                      <w:pPr>
                        <w:tabs>
                          <w:tab w:val="left" w:pos="-720"/>
                        </w:tabs>
                        <w:suppressAutoHyphens/>
                        <w:jc w:val="both"/>
                        <w:rPr>
                          <w:rFonts w:ascii="Arial Narrow" w:hAnsi="Arial Narrow"/>
                          <w:b/>
                          <w:sz w:val="32"/>
                        </w:rPr>
                      </w:pPr>
                      <w:r>
                        <w:rPr>
                          <w:rFonts w:ascii="Arial Narrow" w:hAnsi="Arial Narrow"/>
                          <w:b/>
                          <w:sz w:val="32"/>
                        </w:rPr>
                        <w:t>Wisconsin Department of Transportation</w:t>
                      </w:r>
                    </w:p>
                  </w:txbxContent>
                </v:textbox>
                <w10:wrap anchorx="margin" anchory="page"/>
              </v:rec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margin">
                  <wp:posOffset>457200</wp:posOffset>
                </wp:positionH>
                <wp:positionV relativeFrom="page">
                  <wp:posOffset>914400</wp:posOffset>
                </wp:positionV>
                <wp:extent cx="5943600" cy="12065"/>
                <wp:effectExtent l="0" t="0" r="0" b="0"/>
                <wp:wrapNone/>
                <wp:docPr id="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A16F4" id="Rectangle 3" o:spid="_x0000_s1026" style="position:absolute;margin-left:36pt;margin-top:1in;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HjdAIAAPg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" o:allowincell="f" fillcolor="black" stroked="f" strokeweight="0">
                <w10:wrap anchorx="margin"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margin">
                  <wp:posOffset>4545330</wp:posOffset>
                </wp:positionH>
                <wp:positionV relativeFrom="page">
                  <wp:posOffset>1066800</wp:posOffset>
                </wp:positionV>
                <wp:extent cx="1723390" cy="685800"/>
                <wp:effectExtent l="1905" t="0" r="0" b="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339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F5BFD" w:rsidRDefault="005F5BFD">
                            <w:pPr>
                              <w:tabs>
                                <w:tab w:val="left" w:pos="-720"/>
                              </w:tabs>
                              <w:suppressAutoHyphens/>
                              <w:jc w:val="both"/>
                              <w:rPr>
                                <w:sz w:val="14"/>
                              </w:rPr>
                            </w:pPr>
                            <w:r>
                              <w:rPr>
                                <w:sz w:val="14"/>
                              </w:rPr>
                              <w:t xml:space="preserve">DEPARTMENT OF TRANSPORTATION </w:t>
                            </w:r>
                          </w:p>
                          <w:p w:rsidR="005F5BFD" w:rsidRDefault="0025301D">
                            <w:pPr>
                              <w:tabs>
                                <w:tab w:val="left" w:pos="-720"/>
                              </w:tabs>
                              <w:suppressAutoHyphens/>
                              <w:jc w:val="both"/>
                              <w:rPr>
                                <w:sz w:val="14"/>
                              </w:rPr>
                            </w:pPr>
                            <w:r>
                              <w:rPr>
                                <w:sz w:val="14"/>
                              </w:rPr>
                              <w:t>DTDS – SE</w:t>
                            </w:r>
                            <w:r w:rsidR="005F5BFD">
                              <w:rPr>
                                <w:sz w:val="14"/>
                              </w:rPr>
                              <w:t xml:space="preserve"> Region</w:t>
                            </w:r>
                          </w:p>
                          <w:p w:rsidR="005F5BFD" w:rsidRDefault="0025301D">
                            <w:pPr>
                              <w:tabs>
                                <w:tab w:val="left" w:pos="-720"/>
                              </w:tabs>
                              <w:suppressAutoHyphens/>
                              <w:jc w:val="both"/>
                              <w:rPr>
                                <w:sz w:val="14"/>
                              </w:rPr>
                            </w:pPr>
                            <w:r>
                              <w:rPr>
                                <w:sz w:val="14"/>
                              </w:rPr>
                              <w:t>141 NW Barstow Street</w:t>
                            </w:r>
                          </w:p>
                          <w:p w:rsidR="0025301D" w:rsidRDefault="0025301D">
                            <w:pPr>
                              <w:tabs>
                                <w:tab w:val="left" w:pos="-720"/>
                              </w:tabs>
                              <w:suppressAutoHyphens/>
                              <w:jc w:val="both"/>
                              <w:rPr>
                                <w:sz w:val="14"/>
                              </w:rPr>
                            </w:pPr>
                            <w:r>
                              <w:rPr>
                                <w:sz w:val="14"/>
                              </w:rPr>
                              <w:t>Waukesha, WI 53187</w:t>
                            </w:r>
                          </w:p>
                          <w:p w:rsidR="005F5BFD" w:rsidRDefault="005F5BFD">
                            <w:pPr>
                              <w:tabs>
                                <w:tab w:val="left" w:pos="0"/>
                                <w:tab w:val="right" w:pos="720"/>
                                <w:tab w:val="left" w:pos="777"/>
                                <w:tab w:val="left" w:pos="907"/>
                                <w:tab w:val="left" w:pos="1080"/>
                                <w:tab w:val="left" w:pos="1440"/>
                              </w:tabs>
                              <w:suppressAutoHyphens/>
                              <w:jc w:val="both"/>
                              <w:rPr>
                                <w:sz w:val="14"/>
                              </w:rPr>
                            </w:pPr>
                            <w:r>
                              <w:rPr>
                                <w:sz w:val="14"/>
                              </w:rPr>
                              <w:t>Telepho</w:t>
                            </w:r>
                            <w:r w:rsidR="0025301D">
                              <w:rPr>
                                <w:sz w:val="14"/>
                              </w:rPr>
                              <w:t xml:space="preserve">ne: </w:t>
                            </w:r>
                            <w:r w:rsidR="0025301D">
                              <w:rPr>
                                <w:sz w:val="14"/>
                              </w:rPr>
                              <w:tab/>
                              <w:t>(262) 521-5355</w:t>
                            </w:r>
                          </w:p>
                          <w:p w:rsidR="005F5BFD" w:rsidRDefault="0025301D">
                            <w:pPr>
                              <w:tabs>
                                <w:tab w:val="left" w:pos="0"/>
                                <w:tab w:val="right" w:pos="720"/>
                                <w:tab w:val="left" w:pos="777"/>
                                <w:tab w:val="left" w:pos="907"/>
                                <w:tab w:val="left" w:pos="1080"/>
                                <w:tab w:val="left" w:pos="1440"/>
                              </w:tabs>
                              <w:suppressAutoHyphens/>
                              <w:jc w:val="both"/>
                              <w:rPr>
                                <w:sz w:val="14"/>
                              </w:rPr>
                            </w:pPr>
                            <w:r>
                              <w:rPr>
                                <w:sz w:val="14"/>
                              </w:rPr>
                              <w:t xml:space="preserve">FAX: </w:t>
                            </w:r>
                            <w:r>
                              <w:rPr>
                                <w:sz w:val="14"/>
                              </w:rPr>
                              <w:tab/>
                              <w:t>(262) 548-5888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57.9pt;margin-top:84pt;width:135.7pt;height:5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" o:allowincell="f" filled="f" stroked="f" strokeweight="0">
                <v:textbox inset="0,0,0,0">
                  <w:txbxContent>
                    <w:p w:rsidR="005F5BFD" w:rsidRDefault="005F5BFD">
                      <w:pPr>
                        <w:tabs>
                          <w:tab w:val="left" w:pos="-720"/>
                        </w:tabs>
                        <w:suppressAutoHyphens/>
                        <w:jc w:val="both"/>
                        <w:rPr>
                          <w:sz w:val="14"/>
                        </w:rPr>
                      </w:pPr>
                      <w:r>
                        <w:rPr>
                          <w:sz w:val="14"/>
                        </w:rPr>
                        <w:t xml:space="preserve">DEPARTMENT OF TRANSPORTATION </w:t>
                      </w:r>
                    </w:p>
                    <w:p w:rsidR="005F5BFD" w:rsidRDefault="0025301D">
                      <w:pPr>
                        <w:tabs>
                          <w:tab w:val="left" w:pos="-720"/>
                        </w:tabs>
                        <w:suppressAutoHyphens/>
                        <w:jc w:val="both"/>
                        <w:rPr>
                          <w:sz w:val="14"/>
                        </w:rPr>
                      </w:pPr>
                      <w:r>
                        <w:rPr>
                          <w:sz w:val="14"/>
                        </w:rPr>
                        <w:t>DTDS – SE</w:t>
                      </w:r>
                      <w:r w:rsidR="005F5BFD">
                        <w:rPr>
                          <w:sz w:val="14"/>
                        </w:rPr>
                        <w:t xml:space="preserve"> Region</w:t>
                      </w:r>
                    </w:p>
                    <w:p w:rsidR="005F5BFD" w:rsidRDefault="0025301D">
                      <w:pPr>
                        <w:tabs>
                          <w:tab w:val="left" w:pos="-720"/>
                        </w:tabs>
                        <w:suppressAutoHyphens/>
                        <w:jc w:val="both"/>
                        <w:rPr>
                          <w:sz w:val="14"/>
                        </w:rPr>
                      </w:pPr>
                      <w:r>
                        <w:rPr>
                          <w:sz w:val="14"/>
                        </w:rPr>
                        <w:t>141 NW Barstow Street</w:t>
                      </w:r>
                    </w:p>
                    <w:p w:rsidR="0025301D" w:rsidRDefault="0025301D">
                      <w:pPr>
                        <w:tabs>
                          <w:tab w:val="left" w:pos="-720"/>
                        </w:tabs>
                        <w:suppressAutoHyphens/>
                        <w:jc w:val="both"/>
                        <w:rPr>
                          <w:sz w:val="14"/>
                        </w:rPr>
                      </w:pPr>
                      <w:r>
                        <w:rPr>
                          <w:sz w:val="14"/>
                        </w:rPr>
                        <w:t>Waukesha, WI 53187</w:t>
                      </w:r>
                    </w:p>
                    <w:p w:rsidR="005F5BFD" w:rsidRDefault="005F5BFD">
                      <w:pPr>
                        <w:tabs>
                          <w:tab w:val="left" w:pos="0"/>
                          <w:tab w:val="right" w:pos="720"/>
                          <w:tab w:val="left" w:pos="777"/>
                          <w:tab w:val="left" w:pos="907"/>
                          <w:tab w:val="left" w:pos="1080"/>
                          <w:tab w:val="left" w:pos="1440"/>
                        </w:tabs>
                        <w:suppressAutoHyphens/>
                        <w:jc w:val="both"/>
                        <w:rPr>
                          <w:sz w:val="14"/>
                        </w:rPr>
                      </w:pPr>
                      <w:r>
                        <w:rPr>
                          <w:sz w:val="14"/>
                        </w:rPr>
                        <w:t>Telepho</w:t>
                      </w:r>
                      <w:r w:rsidR="0025301D">
                        <w:rPr>
                          <w:sz w:val="14"/>
                        </w:rPr>
                        <w:t xml:space="preserve">ne: </w:t>
                      </w:r>
                      <w:r w:rsidR="0025301D">
                        <w:rPr>
                          <w:sz w:val="14"/>
                        </w:rPr>
                        <w:tab/>
                        <w:t>(262) 521-5355</w:t>
                      </w:r>
                    </w:p>
                    <w:p w:rsidR="005F5BFD" w:rsidRDefault="0025301D">
                      <w:pPr>
                        <w:tabs>
                          <w:tab w:val="left" w:pos="0"/>
                          <w:tab w:val="right" w:pos="720"/>
                          <w:tab w:val="left" w:pos="777"/>
                          <w:tab w:val="left" w:pos="907"/>
                          <w:tab w:val="left" w:pos="1080"/>
                          <w:tab w:val="left" w:pos="1440"/>
                        </w:tabs>
                        <w:suppressAutoHyphens/>
                        <w:jc w:val="both"/>
                        <w:rPr>
                          <w:sz w:val="14"/>
                        </w:rPr>
                      </w:pPr>
                      <w:r>
                        <w:rPr>
                          <w:sz w:val="14"/>
                        </w:rPr>
                        <w:t xml:space="preserve">FAX: </w:t>
                      </w:r>
                      <w:r>
                        <w:rPr>
                          <w:sz w:val="14"/>
                        </w:rPr>
                        <w:tab/>
                        <w:t>(262) 548-5888</w:t>
                      </w:r>
                    </w:p>
                  </w:txbxContent>
                </v:textbox>
                <w10:wrap anchorx="margin" anchory="page"/>
              </v:rect>
            </w:pict>
          </mc:Fallback>
        </mc:AlternateContent>
      </w:r>
    </w:p>
    <w:p w:rsidR="00F83EFE" w:rsidRDefault="00F83EFE">
      <w:pPr>
        <w:pStyle w:val="Caption"/>
        <w:tabs>
          <w:tab w:val="left" w:pos="-720"/>
          <w:tab w:val="left" w:pos="0"/>
        </w:tabs>
        <w:suppressAutoHyphens/>
        <w:spacing w:line="1" w:lineRule="exact"/>
        <w:ind w:left="30" w:right="7950"/>
        <w:jc w:val="both"/>
        <w:rPr>
          <w:rFonts w:ascii="Times New Roman" w:hAnsi="Times New Roman"/>
          <w:sz w:val="22"/>
        </w:rPr>
      </w:pPr>
    </w:p>
    <w:p w:rsidR="00F83EFE" w:rsidRDefault="00F83EFE">
      <w:pPr>
        <w:pStyle w:val="Caption"/>
        <w:tabs>
          <w:tab w:val="left" w:pos="-720"/>
          <w:tab w:val="left" w:pos="0"/>
        </w:tabs>
        <w:suppressAutoHyphens/>
        <w:spacing w:line="1" w:lineRule="exact"/>
        <w:ind w:left="30" w:right="7950"/>
        <w:jc w:val="both"/>
        <w:rPr>
          <w:rFonts w:ascii="Times New Roman" w:hAnsi="Times New Roman"/>
          <w:sz w:val="22"/>
        </w:rPr>
      </w:pPr>
    </w:p>
    <w:p w:rsidR="00F83EFE" w:rsidRDefault="00F83EFE">
      <w:pPr>
        <w:pStyle w:val="Caption"/>
        <w:tabs>
          <w:tab w:val="left" w:pos="-720"/>
          <w:tab w:val="left" w:pos="0"/>
        </w:tabs>
        <w:suppressAutoHyphens/>
        <w:spacing w:line="1" w:lineRule="exact"/>
        <w:ind w:left="30" w:right="7950"/>
        <w:jc w:val="both"/>
        <w:rPr>
          <w:rFonts w:ascii="Times New Roman" w:hAnsi="Times New Roman"/>
          <w:sz w:val="22"/>
        </w:rPr>
      </w:pPr>
    </w:p>
    <w:p w:rsidR="00F83EFE" w:rsidRDefault="00F83EFE">
      <w:pPr>
        <w:pStyle w:val="Caption"/>
        <w:tabs>
          <w:tab w:val="left" w:pos="-720"/>
          <w:tab w:val="left" w:pos="0"/>
        </w:tabs>
        <w:suppressAutoHyphens/>
        <w:spacing w:line="1" w:lineRule="exact"/>
        <w:ind w:left="30" w:right="7950"/>
        <w:jc w:val="both"/>
        <w:rPr>
          <w:rFonts w:ascii="Times New Roman" w:hAnsi="Times New Roman"/>
          <w:sz w:val="22"/>
        </w:rPr>
      </w:pPr>
    </w:p>
    <w:p w:rsidR="00F83EFE" w:rsidRDefault="00F83EFE">
      <w:pPr>
        <w:pStyle w:val="Caption"/>
        <w:tabs>
          <w:tab w:val="left" w:pos="-720"/>
          <w:tab w:val="left" w:pos="0"/>
        </w:tabs>
        <w:suppressAutoHyphens/>
        <w:spacing w:line="1" w:lineRule="exact"/>
        <w:ind w:left="30" w:right="7950"/>
        <w:jc w:val="both"/>
        <w:rPr>
          <w:rFonts w:ascii="Times New Roman" w:hAnsi="Times New Roman"/>
          <w:sz w:val="22"/>
        </w:rPr>
      </w:pPr>
    </w:p>
    <w:p w:rsidR="00F83EFE" w:rsidRDefault="00F83EFE">
      <w:pPr>
        <w:pStyle w:val="Caption"/>
        <w:tabs>
          <w:tab w:val="left" w:pos="-720"/>
          <w:tab w:val="left" w:pos="0"/>
        </w:tabs>
        <w:suppressAutoHyphens/>
        <w:spacing w:line="1" w:lineRule="exact"/>
        <w:ind w:left="30" w:right="7950"/>
        <w:jc w:val="both"/>
        <w:rPr>
          <w:rFonts w:ascii="Times New Roman" w:hAnsi="Times New Roman"/>
          <w:sz w:val="22"/>
        </w:rPr>
      </w:pPr>
    </w:p>
    <w:p w:rsidR="00F83EFE" w:rsidRDefault="00F83EFE">
      <w:pPr>
        <w:pStyle w:val="Caption"/>
        <w:tabs>
          <w:tab w:val="left" w:pos="-720"/>
          <w:tab w:val="left" w:pos="0"/>
        </w:tabs>
        <w:suppressAutoHyphens/>
        <w:spacing w:line="1" w:lineRule="exact"/>
        <w:ind w:left="30" w:right="7950"/>
        <w:jc w:val="both"/>
        <w:rPr>
          <w:rFonts w:ascii="Times New Roman" w:hAnsi="Times New Roman"/>
          <w:sz w:val="22"/>
        </w:rPr>
      </w:pPr>
    </w:p>
    <w:p w:rsidR="00F83EFE" w:rsidRDefault="00F83EFE">
      <w:pPr>
        <w:pStyle w:val="Caption"/>
        <w:tabs>
          <w:tab w:val="left" w:pos="-720"/>
          <w:tab w:val="left" w:pos="0"/>
        </w:tabs>
        <w:suppressAutoHyphens/>
        <w:spacing w:line="1" w:lineRule="exact"/>
        <w:ind w:left="30" w:right="7950"/>
        <w:jc w:val="both"/>
        <w:rPr>
          <w:rFonts w:ascii="Times New Roman" w:hAnsi="Times New Roman"/>
          <w:sz w:val="22"/>
        </w:rPr>
      </w:pPr>
    </w:p>
    <w:p w:rsidR="00D60380" w:rsidRDefault="008E1306" w:rsidP="00AF07D6">
      <w:pPr>
        <w:pStyle w:val="Caption"/>
        <w:suppressAutoHyphens/>
        <w:spacing w:line="1" w:lineRule="exact"/>
        <w:ind w:left="30" w:right="8510"/>
        <w:jc w:val="both"/>
        <w:rPr>
          <w:rFonts w:ascii="Times New Roman" w:hAnsi="Times New Roman"/>
          <w:vanish/>
          <w:sz w:val="22"/>
        </w:rPr>
      </w:pPr>
      <w:r>
        <w:rPr>
          <w:rFonts w:ascii="Times New Roman" w:hAnsi="Times New Roman"/>
          <w:vanish/>
          <w:sz w:val="22"/>
        </w:rPr>
        <w:fldChar w:fldCharType="begin"/>
      </w:r>
      <w:r w:rsidR="00483C39">
        <w:rPr>
          <w:rFonts w:ascii="Times New Roman" w:hAnsi="Times New Roman"/>
          <w:vanish/>
          <w:sz w:val="22"/>
        </w:rPr>
        <w:instrText>seq Text_Box  \* Arabic</w:instrText>
      </w:r>
      <w:r>
        <w:rPr>
          <w:rFonts w:ascii="Times New Roman" w:hAnsi="Times New Roman"/>
          <w:vanish/>
          <w:sz w:val="22"/>
        </w:rPr>
        <w:fldChar w:fldCharType="separate"/>
      </w:r>
      <w:r w:rsidR="00A36335">
        <w:rPr>
          <w:rFonts w:ascii="Times New Roman" w:hAnsi="Times New Roman"/>
          <w:noProof/>
          <w:vanish/>
          <w:sz w:val="22"/>
        </w:rPr>
        <w:t>1</w:t>
      </w:r>
      <w:r>
        <w:rPr>
          <w:rFonts w:ascii="Times New Roman" w:hAnsi="Times New Roman"/>
          <w:vanish/>
          <w:sz w:val="22"/>
        </w:rPr>
        <w:fldChar w:fldCharType="end"/>
      </w:r>
    </w:p>
    <w:p w:rsidR="00F83EFE" w:rsidRPr="00AF07D6" w:rsidRDefault="00F83EFE">
      <w:pPr>
        <w:suppressAutoHyphens/>
        <w:rPr>
          <w:rFonts w:ascii="Times New Roman" w:hAnsi="Times New Roman"/>
          <w:szCs w:val="22"/>
        </w:rPr>
      </w:pPr>
    </w:p>
    <w:p w:rsidR="00D60380" w:rsidRPr="00AF07D6" w:rsidRDefault="00F83EFE" w:rsidP="00F83EFE">
      <w:pPr>
        <w:suppressAutoHyphens/>
        <w:rPr>
          <w:rFonts w:ascii="Times New Roman" w:hAnsi="Times New Roman"/>
          <w:szCs w:val="22"/>
        </w:rPr>
      </w:pPr>
      <w:r w:rsidRPr="00AF07D6">
        <w:rPr>
          <w:rFonts w:ascii="Times New Roman" w:hAnsi="Times New Roman"/>
          <w:szCs w:val="22"/>
        </w:rPr>
        <w:t>TO:</w:t>
      </w:r>
      <w:r w:rsidR="00D742A3" w:rsidRPr="00AF07D6">
        <w:rPr>
          <w:rFonts w:ascii="Times New Roman" w:hAnsi="Times New Roman"/>
          <w:szCs w:val="22"/>
        </w:rPr>
        <w:tab/>
      </w:r>
      <w:r w:rsidR="00483C39" w:rsidRPr="00AF07D6">
        <w:rPr>
          <w:rFonts w:ascii="Times New Roman" w:hAnsi="Times New Roman"/>
          <w:szCs w:val="22"/>
        </w:rPr>
        <w:t>Prospective Bidders</w:t>
      </w:r>
    </w:p>
    <w:p w:rsidR="00D60380" w:rsidRPr="00AF07D6" w:rsidRDefault="00483C39">
      <w:pPr>
        <w:suppressAutoHyphens/>
        <w:rPr>
          <w:rFonts w:ascii="Times New Roman" w:hAnsi="Times New Roman"/>
          <w:szCs w:val="22"/>
        </w:rPr>
      </w:pPr>
      <w:r w:rsidRPr="00AF07D6">
        <w:rPr>
          <w:rFonts w:ascii="Times New Roman" w:hAnsi="Times New Roman"/>
          <w:szCs w:val="22"/>
        </w:rPr>
        <w:tab/>
        <w:t>For Surplus State Highway Land</w:t>
      </w:r>
    </w:p>
    <w:p w:rsidR="004F5EAF" w:rsidRPr="00AF07D6" w:rsidRDefault="004F5EAF" w:rsidP="00836F7B">
      <w:pPr>
        <w:tabs>
          <w:tab w:val="left" w:pos="7085"/>
        </w:tabs>
        <w:suppressAutoHyphens/>
        <w:jc w:val="both"/>
        <w:rPr>
          <w:rFonts w:ascii="Times New Roman" w:hAnsi="Times New Roman"/>
          <w:spacing w:val="-3"/>
          <w:szCs w:val="22"/>
        </w:rPr>
      </w:pPr>
    </w:p>
    <w:p w:rsidR="00D60380" w:rsidRPr="00AF07D6" w:rsidRDefault="00483C39">
      <w:pPr>
        <w:suppressAutoHyphens/>
        <w:jc w:val="both"/>
        <w:rPr>
          <w:rFonts w:ascii="Times New Roman" w:hAnsi="Times New Roman"/>
          <w:b/>
          <w:spacing w:val="-3"/>
          <w:szCs w:val="22"/>
        </w:rPr>
      </w:pPr>
      <w:r w:rsidRPr="00AF07D6">
        <w:rPr>
          <w:rFonts w:ascii="Times New Roman" w:hAnsi="Times New Roman"/>
          <w:b/>
          <w:spacing w:val="-3"/>
          <w:szCs w:val="22"/>
        </w:rPr>
        <w:t>Sale of Surplus State-Owned Land</w:t>
      </w:r>
    </w:p>
    <w:p w:rsidR="00D60380" w:rsidRPr="00AF07D6" w:rsidRDefault="00D60380">
      <w:pPr>
        <w:suppressAutoHyphens/>
        <w:jc w:val="both"/>
        <w:rPr>
          <w:rFonts w:ascii="Times New Roman" w:hAnsi="Times New Roman"/>
          <w:spacing w:val="-3"/>
          <w:szCs w:val="22"/>
        </w:rPr>
      </w:pPr>
    </w:p>
    <w:p w:rsidR="006055C1" w:rsidRPr="00AF07D6" w:rsidRDefault="00BE206E" w:rsidP="006055C1">
      <w:pPr>
        <w:pStyle w:val="BodyText3"/>
        <w:rPr>
          <w:rFonts w:ascii="Times New Roman" w:hAnsi="Times New Roman"/>
          <w:sz w:val="22"/>
          <w:szCs w:val="22"/>
        </w:rPr>
      </w:pPr>
      <w:r>
        <w:rPr>
          <w:rFonts w:ascii="Times New Roman" w:hAnsi="Times New Roman"/>
          <w:sz w:val="22"/>
          <w:szCs w:val="22"/>
        </w:rPr>
        <w:t xml:space="preserve">The parcel is located along the west side of Pine Street </w:t>
      </w:r>
      <w:r w:rsidR="002C2676">
        <w:rPr>
          <w:rFonts w:ascii="Times New Roman" w:hAnsi="Times New Roman"/>
          <w:sz w:val="22"/>
          <w:szCs w:val="22"/>
        </w:rPr>
        <w:t xml:space="preserve">(STH 83) </w:t>
      </w:r>
      <w:r>
        <w:rPr>
          <w:rFonts w:ascii="Times New Roman" w:hAnsi="Times New Roman"/>
          <w:sz w:val="22"/>
          <w:szCs w:val="22"/>
        </w:rPr>
        <w:t xml:space="preserve">South of </w:t>
      </w:r>
      <w:r w:rsidR="00AC18F0">
        <w:rPr>
          <w:rFonts w:ascii="Times New Roman" w:hAnsi="Times New Roman"/>
          <w:sz w:val="22"/>
          <w:szCs w:val="22"/>
        </w:rPr>
        <w:t>ST</w:t>
      </w:r>
      <w:r>
        <w:rPr>
          <w:rFonts w:ascii="Times New Roman" w:hAnsi="Times New Roman"/>
          <w:sz w:val="22"/>
          <w:szCs w:val="22"/>
        </w:rPr>
        <w:t xml:space="preserve">H 11, </w:t>
      </w:r>
      <w:bookmarkStart w:id="0" w:name="_GoBack"/>
      <w:r>
        <w:rPr>
          <w:rFonts w:ascii="Times New Roman" w:hAnsi="Times New Roman"/>
          <w:sz w:val="22"/>
          <w:szCs w:val="22"/>
        </w:rPr>
        <w:t>Town of Burlington, Racine</w:t>
      </w:r>
      <w:r w:rsidR="00AC18F0">
        <w:rPr>
          <w:rFonts w:ascii="Times New Roman" w:hAnsi="Times New Roman"/>
          <w:sz w:val="22"/>
          <w:szCs w:val="22"/>
        </w:rPr>
        <w:t xml:space="preserve"> </w:t>
      </w:r>
      <w:r w:rsidR="00CA123D" w:rsidRPr="00AF07D6">
        <w:rPr>
          <w:rFonts w:ascii="Times New Roman" w:hAnsi="Times New Roman"/>
          <w:sz w:val="22"/>
          <w:szCs w:val="22"/>
        </w:rPr>
        <w:t>County, Wisconsin</w:t>
      </w:r>
      <w:bookmarkEnd w:id="0"/>
      <w:r w:rsidR="00CA123D" w:rsidRPr="00AF07D6">
        <w:rPr>
          <w:rFonts w:ascii="Times New Roman" w:hAnsi="Times New Roman"/>
          <w:sz w:val="22"/>
          <w:szCs w:val="22"/>
        </w:rPr>
        <w:t>.</w:t>
      </w:r>
      <w:r>
        <w:rPr>
          <w:rFonts w:ascii="Times New Roman" w:hAnsi="Times New Roman"/>
          <w:sz w:val="22"/>
          <w:szCs w:val="22"/>
        </w:rPr>
        <w:t xml:space="preserve"> (Aerial map provided later)</w:t>
      </w:r>
    </w:p>
    <w:p w:rsidR="00824E21" w:rsidRPr="00AF07D6" w:rsidRDefault="00824E21" w:rsidP="006055C1">
      <w:pPr>
        <w:pStyle w:val="BodyText3"/>
        <w:rPr>
          <w:rFonts w:ascii="Times New Roman" w:hAnsi="Times New Roman"/>
          <w:sz w:val="22"/>
          <w:szCs w:val="22"/>
        </w:rPr>
      </w:pPr>
    </w:p>
    <w:p w:rsidR="00D60380" w:rsidRPr="00AF07D6" w:rsidRDefault="00483C39" w:rsidP="00D742A3">
      <w:pPr>
        <w:suppressAutoHyphens/>
        <w:jc w:val="both"/>
        <w:rPr>
          <w:rFonts w:ascii="Times New Roman" w:hAnsi="Times New Roman"/>
          <w:spacing w:val="-3"/>
          <w:szCs w:val="22"/>
        </w:rPr>
      </w:pPr>
      <w:r w:rsidRPr="00AF07D6">
        <w:rPr>
          <w:rFonts w:ascii="Times New Roman" w:hAnsi="Times New Roman"/>
          <w:spacing w:val="-3"/>
          <w:szCs w:val="22"/>
        </w:rPr>
        <w:t xml:space="preserve">The </w:t>
      </w:r>
      <w:r w:rsidR="00881AB8">
        <w:rPr>
          <w:rFonts w:ascii="Times New Roman" w:hAnsi="Times New Roman"/>
          <w:spacing w:val="-3"/>
          <w:szCs w:val="22"/>
        </w:rPr>
        <w:t xml:space="preserve">Wisconsin </w:t>
      </w:r>
      <w:r w:rsidRPr="00AF07D6">
        <w:rPr>
          <w:rFonts w:ascii="Times New Roman" w:hAnsi="Times New Roman"/>
          <w:spacing w:val="-3"/>
          <w:szCs w:val="22"/>
        </w:rPr>
        <w:t xml:space="preserve">Department of Transportation </w:t>
      </w:r>
      <w:r w:rsidR="00881AB8">
        <w:rPr>
          <w:rFonts w:ascii="Times New Roman" w:hAnsi="Times New Roman"/>
          <w:spacing w:val="-3"/>
          <w:szCs w:val="22"/>
        </w:rPr>
        <w:t xml:space="preserve">(WisDOT) </w:t>
      </w:r>
      <w:r w:rsidRPr="00AF07D6">
        <w:rPr>
          <w:rFonts w:ascii="Times New Roman" w:hAnsi="Times New Roman"/>
          <w:spacing w:val="-3"/>
          <w:szCs w:val="22"/>
        </w:rPr>
        <w:t>solicits your bid for the purchase of the ab</w:t>
      </w:r>
      <w:r w:rsidR="00DC0863" w:rsidRPr="00AF07D6">
        <w:rPr>
          <w:rFonts w:ascii="Times New Roman" w:hAnsi="Times New Roman"/>
          <w:spacing w:val="-3"/>
          <w:szCs w:val="22"/>
        </w:rPr>
        <w:t xml:space="preserve">ove-mentioned parcel of surplus </w:t>
      </w:r>
      <w:r w:rsidRPr="00AF07D6">
        <w:rPr>
          <w:rFonts w:ascii="Times New Roman" w:hAnsi="Times New Roman"/>
          <w:spacing w:val="-3"/>
          <w:szCs w:val="22"/>
        </w:rPr>
        <w:t xml:space="preserve">real estate.  The parcel </w:t>
      </w:r>
      <w:r w:rsidR="007A41A5" w:rsidRPr="00AF07D6">
        <w:rPr>
          <w:rFonts w:ascii="Times New Roman" w:hAnsi="Times New Roman"/>
          <w:spacing w:val="-3"/>
          <w:szCs w:val="22"/>
        </w:rPr>
        <w:t>is</w:t>
      </w:r>
      <w:r w:rsidR="002A07B0" w:rsidRPr="00AF07D6">
        <w:rPr>
          <w:rFonts w:ascii="Times New Roman" w:hAnsi="Times New Roman"/>
          <w:spacing w:val="-3"/>
          <w:szCs w:val="22"/>
        </w:rPr>
        <w:t xml:space="preserve"> </w:t>
      </w:r>
      <w:r w:rsidR="00BE206E">
        <w:rPr>
          <w:rFonts w:ascii="Times New Roman" w:hAnsi="Times New Roman"/>
          <w:spacing w:val="-3"/>
          <w:szCs w:val="22"/>
        </w:rPr>
        <w:t>triangular</w:t>
      </w:r>
      <w:r w:rsidR="00AC18F0">
        <w:rPr>
          <w:rFonts w:ascii="Times New Roman" w:hAnsi="Times New Roman"/>
          <w:spacing w:val="-3"/>
          <w:szCs w:val="22"/>
        </w:rPr>
        <w:t xml:space="preserve"> </w:t>
      </w:r>
      <w:r w:rsidR="00824E21" w:rsidRPr="00AF07D6">
        <w:rPr>
          <w:rFonts w:ascii="Times New Roman" w:hAnsi="Times New Roman"/>
          <w:spacing w:val="-3"/>
          <w:szCs w:val="22"/>
        </w:rPr>
        <w:t xml:space="preserve">in shape, totaling </w:t>
      </w:r>
      <w:r w:rsidR="00BE206E">
        <w:rPr>
          <w:rFonts w:ascii="Times New Roman" w:hAnsi="Times New Roman"/>
          <w:spacing w:val="-3"/>
          <w:szCs w:val="22"/>
        </w:rPr>
        <w:t>approximately 1.19</w:t>
      </w:r>
      <w:r w:rsidR="00CA123D" w:rsidRPr="00AF07D6">
        <w:rPr>
          <w:rFonts w:ascii="Times New Roman" w:hAnsi="Times New Roman"/>
          <w:spacing w:val="-3"/>
          <w:szCs w:val="22"/>
        </w:rPr>
        <w:t xml:space="preserve"> acres</w:t>
      </w:r>
      <w:r w:rsidR="00AC18F0">
        <w:rPr>
          <w:rFonts w:ascii="Times New Roman" w:hAnsi="Times New Roman"/>
          <w:spacing w:val="-3"/>
          <w:szCs w:val="22"/>
        </w:rPr>
        <w:t xml:space="preserve">. </w:t>
      </w:r>
      <w:r w:rsidR="00CA123D" w:rsidRPr="00AF07D6">
        <w:rPr>
          <w:rFonts w:ascii="Times New Roman" w:hAnsi="Times New Roman"/>
          <w:spacing w:val="-3"/>
          <w:szCs w:val="22"/>
        </w:rPr>
        <w:t xml:space="preserve"> </w:t>
      </w:r>
      <w:r w:rsidR="00824E21" w:rsidRPr="00AF07D6">
        <w:rPr>
          <w:rFonts w:ascii="Times New Roman" w:hAnsi="Times New Roman"/>
          <w:spacing w:val="-3"/>
          <w:szCs w:val="22"/>
        </w:rPr>
        <w:t xml:space="preserve"> </w:t>
      </w:r>
      <w:r w:rsidR="00DC0863" w:rsidRPr="00AF07D6">
        <w:rPr>
          <w:rFonts w:ascii="Times New Roman" w:hAnsi="Times New Roman"/>
          <w:spacing w:val="-3"/>
          <w:szCs w:val="22"/>
        </w:rPr>
        <w:t>Access wo</w:t>
      </w:r>
      <w:r w:rsidR="00BE206E">
        <w:rPr>
          <w:rFonts w:ascii="Times New Roman" w:hAnsi="Times New Roman"/>
          <w:spacing w:val="-3"/>
          <w:szCs w:val="22"/>
        </w:rPr>
        <w:t>uld be combined with the residential user to the north at 6138 Pine Street</w:t>
      </w:r>
      <w:r w:rsidR="00DC0863" w:rsidRPr="00AF07D6">
        <w:rPr>
          <w:rFonts w:ascii="Times New Roman" w:hAnsi="Times New Roman"/>
          <w:spacing w:val="-3"/>
          <w:szCs w:val="22"/>
        </w:rPr>
        <w:t xml:space="preserve">.  </w:t>
      </w:r>
      <w:r w:rsidR="00DC0863" w:rsidRPr="00AF07D6">
        <w:rPr>
          <w:rFonts w:ascii="Times New Roman" w:hAnsi="Times New Roman"/>
          <w:b/>
          <w:spacing w:val="-3"/>
          <w:szCs w:val="22"/>
        </w:rPr>
        <w:t>Bidder understands that this access is not guaranteed</w:t>
      </w:r>
      <w:r w:rsidR="00D742A3" w:rsidRPr="00AF07D6">
        <w:rPr>
          <w:rFonts w:ascii="Times New Roman" w:hAnsi="Times New Roman"/>
          <w:b/>
          <w:spacing w:val="-3"/>
          <w:szCs w:val="22"/>
        </w:rPr>
        <w:t xml:space="preserve"> </w:t>
      </w:r>
      <w:r w:rsidR="00D742A3" w:rsidRPr="00AF07D6">
        <w:rPr>
          <w:rFonts w:ascii="Times New Roman" w:hAnsi="Times New Roman"/>
          <w:b/>
          <w:spacing w:val="-3"/>
          <w:szCs w:val="22"/>
        </w:rPr>
        <w:noBreakHyphen/>
        <w:t xml:space="preserve"> </w:t>
      </w:r>
      <w:r w:rsidR="00DC0863" w:rsidRPr="00AF07D6">
        <w:rPr>
          <w:rFonts w:ascii="Times New Roman" w:hAnsi="Times New Roman"/>
          <w:b/>
          <w:spacing w:val="-3"/>
          <w:szCs w:val="22"/>
        </w:rPr>
        <w:t xml:space="preserve">it is the responsibility of the bidder to confirm the access with </w:t>
      </w:r>
      <w:r w:rsidR="00AC18F0">
        <w:rPr>
          <w:rFonts w:ascii="Times New Roman" w:hAnsi="Times New Roman"/>
          <w:b/>
          <w:spacing w:val="-3"/>
          <w:szCs w:val="22"/>
        </w:rPr>
        <w:t>Town</w:t>
      </w:r>
      <w:r w:rsidR="00DC0863" w:rsidRPr="00AF07D6">
        <w:rPr>
          <w:rFonts w:ascii="Times New Roman" w:hAnsi="Times New Roman"/>
          <w:b/>
          <w:spacing w:val="-3"/>
          <w:szCs w:val="22"/>
        </w:rPr>
        <w:t xml:space="preserve"> and </w:t>
      </w:r>
      <w:r w:rsidR="00881AB8">
        <w:rPr>
          <w:rFonts w:ascii="Times New Roman" w:hAnsi="Times New Roman"/>
          <w:b/>
          <w:spacing w:val="-3"/>
          <w:szCs w:val="22"/>
        </w:rPr>
        <w:t>c</w:t>
      </w:r>
      <w:r w:rsidR="00DC0863" w:rsidRPr="00AF07D6">
        <w:rPr>
          <w:rFonts w:ascii="Times New Roman" w:hAnsi="Times New Roman"/>
          <w:b/>
          <w:spacing w:val="-3"/>
          <w:szCs w:val="22"/>
        </w:rPr>
        <w:t>ounty officials</w:t>
      </w:r>
      <w:r w:rsidR="00DC0863" w:rsidRPr="00AF07D6">
        <w:rPr>
          <w:rFonts w:ascii="Times New Roman" w:hAnsi="Times New Roman"/>
          <w:spacing w:val="-3"/>
          <w:szCs w:val="22"/>
        </w:rPr>
        <w:t>.</w:t>
      </w:r>
      <w:r w:rsidR="009D3A44" w:rsidRPr="00AF07D6">
        <w:rPr>
          <w:rFonts w:ascii="Times New Roman" w:hAnsi="Times New Roman"/>
          <w:spacing w:val="-3"/>
          <w:szCs w:val="22"/>
        </w:rPr>
        <w:t xml:space="preserve">  </w:t>
      </w:r>
      <w:r w:rsidRPr="00AF07D6">
        <w:rPr>
          <w:rFonts w:ascii="Times New Roman" w:hAnsi="Times New Roman"/>
          <w:spacing w:val="-3"/>
          <w:szCs w:val="22"/>
        </w:rPr>
        <w:t xml:space="preserve">The </w:t>
      </w:r>
      <w:r w:rsidR="00881AB8">
        <w:rPr>
          <w:rFonts w:ascii="Times New Roman" w:hAnsi="Times New Roman"/>
          <w:spacing w:val="-3"/>
          <w:szCs w:val="22"/>
        </w:rPr>
        <w:t>p</w:t>
      </w:r>
      <w:r w:rsidRPr="00AF07D6">
        <w:rPr>
          <w:rFonts w:ascii="Times New Roman" w:hAnsi="Times New Roman"/>
          <w:spacing w:val="-3"/>
          <w:szCs w:val="22"/>
        </w:rPr>
        <w:t>urchaser will be responsible for any necessary rezoning.  A map is attached depicting the property.</w:t>
      </w:r>
    </w:p>
    <w:p w:rsidR="00D60380" w:rsidRPr="00AF07D6" w:rsidRDefault="00D60380">
      <w:pPr>
        <w:suppressAutoHyphens/>
        <w:jc w:val="both"/>
        <w:rPr>
          <w:rFonts w:ascii="Times New Roman" w:hAnsi="Times New Roman"/>
          <w:spacing w:val="-3"/>
          <w:szCs w:val="22"/>
        </w:rPr>
      </w:pPr>
    </w:p>
    <w:p w:rsidR="00D60380" w:rsidRPr="00AF07D6" w:rsidRDefault="00483C39">
      <w:pPr>
        <w:suppressAutoHyphens/>
        <w:jc w:val="both"/>
        <w:rPr>
          <w:rFonts w:ascii="Times New Roman" w:hAnsi="Times New Roman"/>
          <w:color w:val="000000"/>
          <w:spacing w:val="-3"/>
          <w:szCs w:val="22"/>
        </w:rPr>
      </w:pPr>
      <w:r w:rsidRPr="00AF07D6">
        <w:rPr>
          <w:rFonts w:ascii="Times New Roman" w:hAnsi="Times New Roman"/>
          <w:color w:val="000000"/>
          <w:spacing w:val="-3"/>
          <w:szCs w:val="22"/>
        </w:rPr>
        <w:t>If you are interested in bidding on this land, carefully read the instructions in the enclosed bulletin.  In addition to terms of sale, the bulletin also contains</w:t>
      </w:r>
      <w:r w:rsidR="007705DA" w:rsidRPr="00AF07D6">
        <w:rPr>
          <w:rFonts w:ascii="Times New Roman" w:hAnsi="Times New Roman"/>
          <w:color w:val="000000"/>
          <w:spacing w:val="-3"/>
          <w:szCs w:val="22"/>
        </w:rPr>
        <w:t xml:space="preserve"> a sample deed </w:t>
      </w:r>
      <w:r w:rsidRPr="00AF07D6">
        <w:rPr>
          <w:rFonts w:ascii="Times New Roman" w:hAnsi="Times New Roman"/>
          <w:color w:val="000000"/>
          <w:spacing w:val="-3"/>
          <w:szCs w:val="22"/>
        </w:rPr>
        <w:t>with deed restrictions</w:t>
      </w:r>
      <w:r w:rsidR="005E60D8" w:rsidRPr="00AF07D6">
        <w:rPr>
          <w:rFonts w:ascii="Times New Roman" w:hAnsi="Times New Roman"/>
          <w:color w:val="000000"/>
          <w:spacing w:val="-3"/>
          <w:szCs w:val="22"/>
        </w:rPr>
        <w:t xml:space="preserve">, </w:t>
      </w:r>
      <w:r w:rsidR="00AC18F0">
        <w:rPr>
          <w:rFonts w:ascii="Times New Roman" w:hAnsi="Times New Roman"/>
          <w:color w:val="000000"/>
          <w:spacing w:val="-3"/>
          <w:szCs w:val="22"/>
        </w:rPr>
        <w:t>location maps</w:t>
      </w:r>
      <w:r w:rsidR="005E60D8" w:rsidRPr="00AF07D6">
        <w:rPr>
          <w:rFonts w:ascii="Times New Roman" w:hAnsi="Times New Roman"/>
          <w:color w:val="000000"/>
          <w:spacing w:val="-3"/>
          <w:szCs w:val="22"/>
        </w:rPr>
        <w:t>,</w:t>
      </w:r>
      <w:r w:rsidRPr="00AF07D6">
        <w:rPr>
          <w:rFonts w:ascii="Times New Roman" w:hAnsi="Times New Roman"/>
          <w:color w:val="000000"/>
          <w:spacing w:val="-3"/>
          <w:szCs w:val="22"/>
        </w:rPr>
        <w:t xml:space="preserve"> and the official forms on which your bid must be recorded.</w:t>
      </w:r>
    </w:p>
    <w:p w:rsidR="00D60380" w:rsidRPr="00AF07D6" w:rsidRDefault="00D60380">
      <w:pPr>
        <w:suppressAutoHyphens/>
        <w:jc w:val="both"/>
        <w:rPr>
          <w:rFonts w:ascii="Times New Roman" w:hAnsi="Times New Roman"/>
          <w:spacing w:val="-3"/>
          <w:szCs w:val="22"/>
        </w:rPr>
      </w:pPr>
    </w:p>
    <w:p w:rsidR="00D60380" w:rsidRPr="00AF07D6" w:rsidRDefault="00E25C9A">
      <w:pPr>
        <w:suppressAutoHyphens/>
        <w:jc w:val="both"/>
        <w:rPr>
          <w:rFonts w:ascii="Times New Roman" w:hAnsi="Times New Roman"/>
          <w:spacing w:val="-3"/>
          <w:szCs w:val="22"/>
        </w:rPr>
      </w:pPr>
      <w:r w:rsidRPr="00AF07D6">
        <w:rPr>
          <w:rFonts w:ascii="Times New Roman" w:hAnsi="Times New Roman"/>
          <w:spacing w:val="-3"/>
          <w:szCs w:val="22"/>
        </w:rPr>
        <w:t>The appraised value of</w:t>
      </w:r>
      <w:r w:rsidR="00297272" w:rsidRPr="00AF07D6">
        <w:rPr>
          <w:rFonts w:ascii="Times New Roman" w:hAnsi="Times New Roman"/>
          <w:spacing w:val="-3"/>
          <w:szCs w:val="22"/>
        </w:rPr>
        <w:t xml:space="preserve"> this property is $</w:t>
      </w:r>
      <w:r w:rsidR="00BE206E">
        <w:rPr>
          <w:rFonts w:ascii="Times New Roman" w:hAnsi="Times New Roman"/>
          <w:spacing w:val="-3"/>
          <w:szCs w:val="22"/>
        </w:rPr>
        <w:t>23,8</w:t>
      </w:r>
      <w:r w:rsidR="00AC18F0">
        <w:rPr>
          <w:rFonts w:ascii="Times New Roman" w:hAnsi="Times New Roman"/>
          <w:spacing w:val="-3"/>
          <w:szCs w:val="22"/>
        </w:rPr>
        <w:t>00</w:t>
      </w:r>
      <w:r w:rsidR="00483C39" w:rsidRPr="00AF07D6">
        <w:rPr>
          <w:rFonts w:ascii="Times New Roman" w:hAnsi="Times New Roman"/>
          <w:spacing w:val="-3"/>
          <w:szCs w:val="22"/>
        </w:rPr>
        <w:t xml:space="preserve">.  This is based on the review of an appraisal report completed by </w:t>
      </w:r>
      <w:r w:rsidR="00BE206E">
        <w:rPr>
          <w:rFonts w:ascii="Times New Roman" w:hAnsi="Times New Roman"/>
          <w:spacing w:val="-3"/>
          <w:szCs w:val="22"/>
        </w:rPr>
        <w:t xml:space="preserve">Todd Wojciuk, an appraiser for the </w:t>
      </w:r>
      <w:r w:rsidR="00FC0318" w:rsidRPr="00AF07D6">
        <w:rPr>
          <w:rFonts w:ascii="Times New Roman" w:hAnsi="Times New Roman"/>
          <w:spacing w:val="-3"/>
          <w:szCs w:val="22"/>
        </w:rPr>
        <w:t>Wisconsin Department of Transportation</w:t>
      </w:r>
      <w:r w:rsidR="008D26E8" w:rsidRPr="00AF07D6">
        <w:rPr>
          <w:rFonts w:ascii="Times New Roman" w:hAnsi="Times New Roman"/>
          <w:spacing w:val="-3"/>
          <w:szCs w:val="22"/>
        </w:rPr>
        <w:t>.</w:t>
      </w:r>
      <w:r w:rsidR="00483C39" w:rsidRPr="00AF07D6">
        <w:rPr>
          <w:rFonts w:ascii="Times New Roman" w:hAnsi="Times New Roman"/>
          <w:spacing w:val="-3"/>
          <w:szCs w:val="22"/>
        </w:rPr>
        <w:t xml:space="preserve">  </w:t>
      </w:r>
      <w:r w:rsidR="00483C39" w:rsidRPr="00AF07D6">
        <w:rPr>
          <w:rFonts w:ascii="Times New Roman" w:hAnsi="Times New Roman"/>
          <w:b/>
          <w:spacing w:val="-3"/>
          <w:szCs w:val="22"/>
        </w:rPr>
        <w:t>A bid deposit in the form of a certified check or c</w:t>
      </w:r>
      <w:r w:rsidR="00297272" w:rsidRPr="00AF07D6">
        <w:rPr>
          <w:rFonts w:ascii="Times New Roman" w:hAnsi="Times New Roman"/>
          <w:b/>
          <w:spacing w:val="-3"/>
          <w:szCs w:val="22"/>
        </w:rPr>
        <w:t>ashier's check in the amount of</w:t>
      </w:r>
      <w:r w:rsidR="00483C39" w:rsidRPr="00AF07D6">
        <w:rPr>
          <w:rFonts w:ascii="Times New Roman" w:hAnsi="Times New Roman"/>
          <w:b/>
          <w:spacing w:val="-3"/>
          <w:szCs w:val="22"/>
        </w:rPr>
        <w:t xml:space="preserve"> </w:t>
      </w:r>
      <w:r w:rsidRPr="00AF07D6">
        <w:rPr>
          <w:rFonts w:ascii="Times New Roman" w:hAnsi="Times New Roman"/>
          <w:b/>
          <w:spacing w:val="-3"/>
          <w:szCs w:val="22"/>
        </w:rPr>
        <w:t>ten percent (10%) of the bid amount must accompany the bid.  The check should be made</w:t>
      </w:r>
      <w:r w:rsidR="00483C39" w:rsidRPr="00AF07D6">
        <w:rPr>
          <w:rFonts w:ascii="Times New Roman" w:hAnsi="Times New Roman"/>
          <w:b/>
          <w:spacing w:val="-3"/>
          <w:szCs w:val="22"/>
        </w:rPr>
        <w:t xml:space="preserve"> payable to the </w:t>
      </w:r>
      <w:r w:rsidR="001D4BA1" w:rsidRPr="00AF07D6">
        <w:rPr>
          <w:rFonts w:ascii="Times New Roman" w:hAnsi="Times New Roman"/>
          <w:b/>
          <w:spacing w:val="-3"/>
          <w:szCs w:val="22"/>
        </w:rPr>
        <w:t>Wisconsin</w:t>
      </w:r>
      <w:r w:rsidR="00483C39" w:rsidRPr="00AF07D6">
        <w:rPr>
          <w:rFonts w:ascii="Times New Roman" w:hAnsi="Times New Roman"/>
          <w:b/>
          <w:spacing w:val="-3"/>
          <w:szCs w:val="22"/>
        </w:rPr>
        <w:t xml:space="preserve"> </w:t>
      </w:r>
      <w:r w:rsidRPr="00AF07D6">
        <w:rPr>
          <w:rFonts w:ascii="Times New Roman" w:hAnsi="Times New Roman"/>
          <w:b/>
          <w:spacing w:val="-3"/>
          <w:szCs w:val="22"/>
        </w:rPr>
        <w:t>Department of Transportation</w:t>
      </w:r>
      <w:r w:rsidR="00483C39" w:rsidRPr="00AF07D6">
        <w:rPr>
          <w:rFonts w:ascii="Times New Roman" w:hAnsi="Times New Roman"/>
          <w:b/>
          <w:spacing w:val="-3"/>
          <w:szCs w:val="22"/>
        </w:rPr>
        <w:t>.</w:t>
      </w:r>
      <w:r w:rsidR="00483C39" w:rsidRPr="00AF07D6">
        <w:rPr>
          <w:rFonts w:ascii="Times New Roman" w:hAnsi="Times New Roman"/>
          <w:spacing w:val="-3"/>
          <w:szCs w:val="22"/>
        </w:rPr>
        <w:t xml:space="preserve">  The deposit of the high bidder will be applied towards the purchase price.</w:t>
      </w:r>
    </w:p>
    <w:p w:rsidR="004F5EAF" w:rsidRPr="00AF07D6" w:rsidRDefault="004F5EAF">
      <w:pPr>
        <w:suppressAutoHyphens/>
        <w:jc w:val="both"/>
        <w:rPr>
          <w:rFonts w:ascii="Times New Roman" w:hAnsi="Times New Roman"/>
          <w:spacing w:val="-3"/>
          <w:szCs w:val="22"/>
        </w:rPr>
      </w:pPr>
    </w:p>
    <w:p w:rsidR="004F5EAF" w:rsidRPr="00AF07D6" w:rsidRDefault="004F5EAF" w:rsidP="004F5EAF">
      <w:pPr>
        <w:suppressAutoHyphens/>
        <w:jc w:val="both"/>
        <w:rPr>
          <w:rFonts w:ascii="Times New Roman" w:hAnsi="Times New Roman"/>
          <w:spacing w:val="-3"/>
          <w:szCs w:val="22"/>
        </w:rPr>
      </w:pPr>
      <w:r w:rsidRPr="00AF07D6">
        <w:rPr>
          <w:rFonts w:ascii="Times New Roman" w:hAnsi="Times New Roman"/>
          <w:spacing w:val="-3"/>
          <w:szCs w:val="22"/>
        </w:rPr>
        <w:t xml:space="preserve">No verbal statements or representations made by, for, or on behalf of either party shall be a part of such contract.  </w:t>
      </w:r>
      <w:r w:rsidRPr="00AF07D6">
        <w:rPr>
          <w:rFonts w:ascii="Times New Roman" w:hAnsi="Times New Roman"/>
          <w:b/>
          <w:bCs/>
          <w:spacing w:val="-3"/>
          <w:szCs w:val="22"/>
        </w:rPr>
        <w:t>It shall be the responsibility of the prospective buyer to be fully informed as to zoning ordinances, real estate tax rates, utility service, building codes, local municipal assessments, etc.</w:t>
      </w:r>
      <w:r w:rsidRPr="00AF07D6">
        <w:rPr>
          <w:rFonts w:ascii="Times New Roman" w:hAnsi="Times New Roman"/>
          <w:spacing w:val="-3"/>
          <w:szCs w:val="22"/>
        </w:rPr>
        <w:t xml:space="preserve">  The seller will furnish no title insurance or abstract.  Final sale is subject to the approval of the </w:t>
      </w:r>
      <w:r w:rsidR="00130F7D">
        <w:rPr>
          <w:rFonts w:ascii="Times New Roman" w:hAnsi="Times New Roman"/>
          <w:spacing w:val="-3"/>
          <w:szCs w:val="22"/>
        </w:rPr>
        <w:t>g</w:t>
      </w:r>
      <w:r w:rsidR="008D1065" w:rsidRPr="00AF07D6">
        <w:rPr>
          <w:rFonts w:ascii="Times New Roman" w:hAnsi="Times New Roman"/>
          <w:spacing w:val="-3"/>
          <w:szCs w:val="22"/>
        </w:rPr>
        <w:t xml:space="preserve">overnor of the </w:t>
      </w:r>
      <w:r w:rsidR="00881AB8">
        <w:rPr>
          <w:rFonts w:ascii="Times New Roman" w:hAnsi="Times New Roman"/>
          <w:spacing w:val="-3"/>
          <w:szCs w:val="22"/>
        </w:rPr>
        <w:t>s</w:t>
      </w:r>
      <w:r w:rsidR="008D1065" w:rsidRPr="00AF07D6">
        <w:rPr>
          <w:rFonts w:ascii="Times New Roman" w:hAnsi="Times New Roman"/>
          <w:spacing w:val="-3"/>
          <w:szCs w:val="22"/>
        </w:rPr>
        <w:t xml:space="preserve">tate of </w:t>
      </w:r>
      <w:r w:rsidR="0090023D" w:rsidRPr="00AF07D6">
        <w:rPr>
          <w:rFonts w:ascii="Times New Roman" w:hAnsi="Times New Roman"/>
          <w:spacing w:val="-3"/>
          <w:szCs w:val="22"/>
        </w:rPr>
        <w:t>Wiscons</w:t>
      </w:r>
      <w:r w:rsidR="008D1065" w:rsidRPr="00AF07D6">
        <w:rPr>
          <w:rFonts w:ascii="Times New Roman" w:hAnsi="Times New Roman"/>
          <w:spacing w:val="-3"/>
          <w:szCs w:val="22"/>
        </w:rPr>
        <w:t>in</w:t>
      </w:r>
      <w:r w:rsidRPr="00AF07D6">
        <w:rPr>
          <w:rFonts w:ascii="Times New Roman" w:hAnsi="Times New Roman"/>
          <w:spacing w:val="-3"/>
          <w:szCs w:val="22"/>
        </w:rPr>
        <w:t>.</w:t>
      </w:r>
    </w:p>
    <w:p w:rsidR="00D60380" w:rsidRPr="00AF07D6" w:rsidRDefault="00D60380">
      <w:pPr>
        <w:suppressAutoHyphens/>
        <w:jc w:val="both"/>
        <w:rPr>
          <w:rFonts w:ascii="Times New Roman" w:hAnsi="Times New Roman"/>
          <w:spacing w:val="-3"/>
          <w:szCs w:val="22"/>
        </w:rPr>
      </w:pPr>
    </w:p>
    <w:p w:rsidR="00D60380" w:rsidRPr="00AF07D6" w:rsidRDefault="00AC18F0">
      <w:pPr>
        <w:suppressAutoHyphens/>
        <w:jc w:val="both"/>
        <w:rPr>
          <w:rFonts w:ascii="Times New Roman" w:hAnsi="Times New Roman"/>
          <w:spacing w:val="-3"/>
          <w:szCs w:val="22"/>
        </w:rPr>
      </w:pPr>
      <w:r w:rsidRPr="00317576">
        <w:rPr>
          <w:rFonts w:ascii="Times New Roman" w:hAnsi="Times New Roman"/>
          <w:b/>
          <w:spacing w:val="-3"/>
          <w:szCs w:val="22"/>
          <w:highlight w:val="yellow"/>
        </w:rPr>
        <w:t xml:space="preserve">All bids must be submitted to </w:t>
      </w:r>
      <w:r w:rsidR="00483C39" w:rsidRPr="00317576">
        <w:rPr>
          <w:rFonts w:ascii="Times New Roman" w:hAnsi="Times New Roman"/>
          <w:b/>
          <w:spacing w:val="-3"/>
          <w:szCs w:val="22"/>
          <w:highlight w:val="yellow"/>
        </w:rPr>
        <w:t xml:space="preserve">the Wisconsin Dept. of Transportation, </w:t>
      </w:r>
      <w:r w:rsidR="00EF27D6" w:rsidRPr="00317576">
        <w:rPr>
          <w:rFonts w:ascii="Times New Roman" w:hAnsi="Times New Roman"/>
          <w:b/>
          <w:spacing w:val="-3"/>
          <w:szCs w:val="22"/>
          <w:highlight w:val="yellow"/>
        </w:rPr>
        <w:t>Division of System</w:t>
      </w:r>
      <w:r w:rsidRPr="00317576">
        <w:rPr>
          <w:rFonts w:ascii="Times New Roman" w:hAnsi="Times New Roman"/>
          <w:b/>
          <w:spacing w:val="-3"/>
          <w:szCs w:val="22"/>
          <w:highlight w:val="yellow"/>
        </w:rPr>
        <w:t xml:space="preserve"> Development, Southeast Region – Waukesha</w:t>
      </w:r>
      <w:r w:rsidR="00483C39" w:rsidRPr="00317576">
        <w:rPr>
          <w:rFonts w:ascii="Times New Roman" w:hAnsi="Times New Roman"/>
          <w:b/>
          <w:spacing w:val="-3"/>
          <w:szCs w:val="22"/>
          <w:highlight w:val="yellow"/>
        </w:rPr>
        <w:t xml:space="preserve"> Office, Real</w:t>
      </w:r>
      <w:r w:rsidRPr="00317576">
        <w:rPr>
          <w:rFonts w:ascii="Times New Roman" w:hAnsi="Times New Roman"/>
          <w:b/>
          <w:spacing w:val="-3"/>
          <w:szCs w:val="22"/>
          <w:highlight w:val="yellow"/>
        </w:rPr>
        <w:t xml:space="preserve"> Estate Unit, 141 NW Barstow Street, Waukesha, WI  53187</w:t>
      </w:r>
      <w:r w:rsidR="00AF07D6" w:rsidRPr="00317576">
        <w:rPr>
          <w:rFonts w:ascii="Times New Roman" w:hAnsi="Times New Roman"/>
          <w:b/>
          <w:spacing w:val="-3"/>
          <w:szCs w:val="22"/>
          <w:highlight w:val="yellow"/>
        </w:rPr>
        <w:t>.</w:t>
      </w:r>
      <w:r w:rsidR="00483C39" w:rsidRPr="00317576">
        <w:rPr>
          <w:rFonts w:ascii="Times New Roman" w:hAnsi="Times New Roman"/>
          <w:b/>
          <w:spacing w:val="-3"/>
          <w:szCs w:val="22"/>
          <w:highlight w:val="yellow"/>
        </w:rPr>
        <w:t xml:space="preserve">  Attention: </w:t>
      </w:r>
      <w:r w:rsidRPr="00317576">
        <w:rPr>
          <w:rFonts w:ascii="Times New Roman" w:hAnsi="Times New Roman"/>
          <w:b/>
          <w:spacing w:val="-3"/>
          <w:szCs w:val="22"/>
          <w:highlight w:val="yellow"/>
        </w:rPr>
        <w:t>Scott Dellenbach</w:t>
      </w:r>
      <w:r w:rsidR="00066DAA" w:rsidRPr="00317576">
        <w:rPr>
          <w:rFonts w:ascii="Times New Roman" w:hAnsi="Times New Roman"/>
          <w:b/>
          <w:spacing w:val="-3"/>
          <w:szCs w:val="22"/>
          <w:highlight w:val="yellow"/>
        </w:rPr>
        <w:t>.</w:t>
      </w:r>
      <w:r w:rsidR="00BE206E" w:rsidRPr="00317576">
        <w:rPr>
          <w:rFonts w:ascii="Times New Roman" w:hAnsi="Times New Roman"/>
          <w:b/>
          <w:spacing w:val="-3"/>
          <w:szCs w:val="22"/>
          <w:highlight w:val="yellow"/>
        </w:rPr>
        <w:t xml:space="preserve">  Bids are due no later than 10:00 am on May 23</w:t>
      </w:r>
      <w:r w:rsidR="00BE206E" w:rsidRPr="00317576">
        <w:rPr>
          <w:rFonts w:ascii="Times New Roman" w:hAnsi="Times New Roman"/>
          <w:b/>
          <w:spacing w:val="-3"/>
          <w:szCs w:val="22"/>
          <w:highlight w:val="yellow"/>
          <w:vertAlign w:val="superscript"/>
        </w:rPr>
        <w:t>rd</w:t>
      </w:r>
      <w:r w:rsidR="00BE206E" w:rsidRPr="00317576">
        <w:rPr>
          <w:rFonts w:ascii="Times New Roman" w:hAnsi="Times New Roman"/>
          <w:b/>
          <w:spacing w:val="-3"/>
          <w:szCs w:val="22"/>
          <w:highlight w:val="yellow"/>
        </w:rPr>
        <w:t>.</w:t>
      </w:r>
    </w:p>
    <w:p w:rsidR="00D60380" w:rsidRPr="00AF07D6" w:rsidRDefault="00D60380">
      <w:pPr>
        <w:suppressAutoHyphens/>
        <w:jc w:val="both"/>
        <w:rPr>
          <w:rFonts w:ascii="Times New Roman" w:hAnsi="Times New Roman"/>
          <w:b/>
          <w:spacing w:val="-3"/>
          <w:szCs w:val="22"/>
        </w:rPr>
      </w:pPr>
    </w:p>
    <w:p w:rsidR="00D60380" w:rsidRPr="00AF07D6" w:rsidRDefault="00483C39">
      <w:pPr>
        <w:suppressAutoHyphens/>
        <w:jc w:val="both"/>
        <w:rPr>
          <w:rFonts w:ascii="Times New Roman" w:hAnsi="Times New Roman"/>
          <w:spacing w:val="-3"/>
          <w:szCs w:val="22"/>
        </w:rPr>
      </w:pPr>
      <w:r w:rsidRPr="00AF07D6">
        <w:rPr>
          <w:rFonts w:ascii="Times New Roman" w:hAnsi="Times New Roman"/>
          <w:spacing w:val="-3"/>
          <w:szCs w:val="22"/>
        </w:rPr>
        <w:t>If you need directions to locate our office or clarification of the bid instructions, I will be happy to assist y</w:t>
      </w:r>
      <w:r w:rsidR="00AC18F0">
        <w:rPr>
          <w:rFonts w:ascii="Times New Roman" w:hAnsi="Times New Roman"/>
          <w:spacing w:val="-3"/>
          <w:szCs w:val="22"/>
        </w:rPr>
        <w:t>ou.  Please contact me at (414) 870-8820</w:t>
      </w:r>
      <w:r w:rsidRPr="00AF07D6">
        <w:rPr>
          <w:rFonts w:ascii="Times New Roman" w:hAnsi="Times New Roman"/>
          <w:spacing w:val="-3"/>
          <w:szCs w:val="22"/>
        </w:rPr>
        <w:t>.</w:t>
      </w:r>
    </w:p>
    <w:p w:rsidR="00D60380" w:rsidRPr="00AF07D6" w:rsidRDefault="00D60380">
      <w:pPr>
        <w:suppressAutoHyphens/>
        <w:jc w:val="both"/>
        <w:rPr>
          <w:rFonts w:ascii="Times New Roman" w:hAnsi="Times New Roman"/>
          <w:spacing w:val="-3"/>
          <w:szCs w:val="22"/>
        </w:rPr>
      </w:pPr>
    </w:p>
    <w:p w:rsidR="00D60380" w:rsidRPr="00AF07D6" w:rsidRDefault="00483C39">
      <w:pPr>
        <w:suppressAutoHyphens/>
        <w:jc w:val="both"/>
        <w:rPr>
          <w:rFonts w:ascii="Times New Roman" w:hAnsi="Times New Roman"/>
          <w:spacing w:val="-3"/>
          <w:szCs w:val="22"/>
        </w:rPr>
      </w:pPr>
      <w:r w:rsidRPr="00AF07D6">
        <w:rPr>
          <w:rFonts w:ascii="Times New Roman" w:hAnsi="Times New Roman"/>
          <w:spacing w:val="-3"/>
          <w:szCs w:val="22"/>
        </w:rPr>
        <w:t>Sincerely,</w:t>
      </w:r>
    </w:p>
    <w:p w:rsidR="00D60380" w:rsidRPr="00AF07D6" w:rsidRDefault="00D60380">
      <w:pPr>
        <w:suppressAutoHyphens/>
        <w:jc w:val="both"/>
        <w:rPr>
          <w:rFonts w:ascii="Times New Roman" w:hAnsi="Times New Roman"/>
          <w:spacing w:val="-3"/>
          <w:szCs w:val="22"/>
        </w:rPr>
      </w:pPr>
    </w:p>
    <w:p w:rsidR="00B61A9A" w:rsidRPr="00AF07D6" w:rsidRDefault="00B61A9A">
      <w:pPr>
        <w:suppressAutoHyphens/>
        <w:jc w:val="both"/>
        <w:rPr>
          <w:rFonts w:ascii="Times New Roman" w:hAnsi="Times New Roman"/>
          <w:spacing w:val="-3"/>
          <w:szCs w:val="22"/>
        </w:rPr>
      </w:pPr>
    </w:p>
    <w:p w:rsidR="00D60380" w:rsidRPr="00AF07D6" w:rsidRDefault="00AC18F0">
      <w:pPr>
        <w:suppressAutoHyphens/>
        <w:jc w:val="both"/>
        <w:rPr>
          <w:rFonts w:ascii="Times New Roman" w:hAnsi="Times New Roman"/>
          <w:spacing w:val="-3"/>
          <w:szCs w:val="22"/>
        </w:rPr>
      </w:pPr>
      <w:r>
        <w:rPr>
          <w:rFonts w:ascii="Times New Roman" w:hAnsi="Times New Roman"/>
          <w:spacing w:val="-3"/>
          <w:szCs w:val="22"/>
        </w:rPr>
        <w:t>Scott Dellenbach</w:t>
      </w:r>
    </w:p>
    <w:p w:rsidR="004F5EAF" w:rsidRDefault="00401B46">
      <w:pPr>
        <w:suppressAutoHyphens/>
        <w:jc w:val="both"/>
        <w:rPr>
          <w:rFonts w:ascii="Times New Roman" w:hAnsi="Times New Roman"/>
          <w:spacing w:val="-3"/>
          <w:szCs w:val="22"/>
        </w:rPr>
      </w:pPr>
      <w:r w:rsidRPr="00AF07D6">
        <w:rPr>
          <w:rFonts w:ascii="Times New Roman" w:hAnsi="Times New Roman"/>
          <w:spacing w:val="-3"/>
          <w:szCs w:val="22"/>
        </w:rPr>
        <w:t xml:space="preserve">Real Estate </w:t>
      </w:r>
      <w:r w:rsidR="00483C39" w:rsidRPr="00AF07D6">
        <w:rPr>
          <w:rFonts w:ascii="Times New Roman" w:hAnsi="Times New Roman"/>
          <w:spacing w:val="-3"/>
          <w:szCs w:val="22"/>
        </w:rPr>
        <w:t>Specialist</w:t>
      </w:r>
    </w:p>
    <w:p w:rsidR="00EF619B" w:rsidRDefault="00483C39">
      <w:pPr>
        <w:suppressAutoHyphens/>
        <w:jc w:val="center"/>
        <w:rPr>
          <w:rFonts w:ascii="Times New Roman" w:hAnsi="Times New Roman"/>
          <w:spacing w:val="-3"/>
        </w:rPr>
      </w:pPr>
      <w:r>
        <w:rPr>
          <w:rFonts w:ascii="Times New Roman" w:hAnsi="Times New Roman"/>
          <w:spacing w:val="-3"/>
        </w:rPr>
        <w:br w:type="page"/>
      </w:r>
    </w:p>
    <w:p w:rsidR="00EF619B" w:rsidRPr="00EF27D6" w:rsidRDefault="00EF619B" w:rsidP="007C16AC">
      <w:pPr>
        <w:suppressAutoHyphens/>
        <w:jc w:val="center"/>
        <w:rPr>
          <w:rFonts w:ascii="Arial" w:hAnsi="Arial" w:cs="Arial"/>
          <w:spacing w:val="-3"/>
          <w:sz w:val="20"/>
        </w:rPr>
      </w:pPr>
      <w:r w:rsidRPr="00EF27D6">
        <w:rPr>
          <w:rFonts w:ascii="Arial" w:hAnsi="Arial" w:cs="Arial"/>
          <w:noProof/>
          <w:spacing w:val="-3"/>
          <w:sz w:val="20"/>
        </w:rPr>
        <w:lastRenderedPageBreak/>
        <w:drawing>
          <wp:inline distT="0" distB="0" distL="0" distR="0" wp14:anchorId="1CCED197" wp14:editId="454B56D6">
            <wp:extent cx="714375" cy="714375"/>
            <wp:effectExtent l="19050" t="0" r="9525" b="0"/>
            <wp:docPr id="3" name="Picture 4" descr="http://wwwdev2/library/publications/images/wisdot-agency-name-logo-100-black-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v2/library/publications/images/wisdot-agency-name-logo-100-black-rgb.gif"/>
                    <pic:cNvPicPr>
                      <a:picLocks noChangeAspect="1" noChangeArrowheads="1"/>
                    </pic:cNvPicPr>
                  </pic:nvPicPr>
                  <pic:blipFill>
                    <a:blip r:embed="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EF619B" w:rsidRPr="00EF27D6" w:rsidRDefault="00EF619B" w:rsidP="007C16AC">
      <w:pPr>
        <w:suppressAutoHyphens/>
        <w:jc w:val="center"/>
        <w:rPr>
          <w:rFonts w:ascii="Arial" w:hAnsi="Arial" w:cs="Arial"/>
          <w:spacing w:val="-3"/>
          <w:sz w:val="20"/>
        </w:rPr>
      </w:pPr>
    </w:p>
    <w:p w:rsidR="00D60380" w:rsidRPr="00EF27D6" w:rsidRDefault="00483C39" w:rsidP="007C16AC">
      <w:pPr>
        <w:suppressAutoHyphens/>
        <w:jc w:val="center"/>
        <w:rPr>
          <w:rFonts w:ascii="Arial" w:hAnsi="Arial" w:cs="Arial"/>
          <w:spacing w:val="-3"/>
          <w:sz w:val="20"/>
        </w:rPr>
      </w:pPr>
      <w:r w:rsidRPr="00EF27D6">
        <w:rPr>
          <w:rFonts w:ascii="Arial" w:hAnsi="Arial" w:cs="Arial"/>
          <w:spacing w:val="-3"/>
          <w:sz w:val="20"/>
        </w:rPr>
        <w:t>WISCONSIN DEPARTMENT OF TRANSPORTATION</w:t>
      </w:r>
    </w:p>
    <w:p w:rsidR="00D60380" w:rsidRPr="00EF27D6" w:rsidRDefault="00483C39" w:rsidP="007C16AC">
      <w:pPr>
        <w:tabs>
          <w:tab w:val="center" w:pos="4680"/>
        </w:tabs>
        <w:suppressAutoHyphens/>
        <w:jc w:val="center"/>
        <w:rPr>
          <w:rFonts w:ascii="Arial" w:hAnsi="Arial" w:cs="Arial"/>
          <w:spacing w:val="-3"/>
          <w:sz w:val="20"/>
        </w:rPr>
      </w:pPr>
      <w:r w:rsidRPr="00EF27D6">
        <w:rPr>
          <w:rFonts w:ascii="Arial" w:hAnsi="Arial" w:cs="Arial"/>
          <w:spacing w:val="-3"/>
          <w:sz w:val="20"/>
        </w:rPr>
        <w:t>TRANSPORTATION SYSTEMS DEVELOP</w:t>
      </w:r>
      <w:r w:rsidR="00AC18F0">
        <w:rPr>
          <w:rFonts w:ascii="Arial" w:hAnsi="Arial" w:cs="Arial"/>
          <w:spacing w:val="-3"/>
          <w:sz w:val="20"/>
        </w:rPr>
        <w:t>MENT, SOUTHEAST REGION – WAUKESHA</w:t>
      </w:r>
    </w:p>
    <w:p w:rsidR="00D60380" w:rsidRPr="00EF27D6" w:rsidRDefault="00D60380" w:rsidP="007C16AC">
      <w:pPr>
        <w:tabs>
          <w:tab w:val="left" w:pos="-720"/>
        </w:tabs>
        <w:suppressAutoHyphens/>
        <w:jc w:val="center"/>
        <w:rPr>
          <w:rFonts w:ascii="Arial" w:hAnsi="Arial" w:cs="Arial"/>
          <w:spacing w:val="-3"/>
          <w:sz w:val="20"/>
        </w:rPr>
      </w:pPr>
    </w:p>
    <w:p w:rsidR="00D60380" w:rsidRPr="00EF27D6" w:rsidRDefault="00D60380" w:rsidP="007C16AC">
      <w:pPr>
        <w:tabs>
          <w:tab w:val="center" w:pos="4680"/>
        </w:tabs>
        <w:suppressAutoHyphens/>
        <w:jc w:val="center"/>
        <w:rPr>
          <w:rFonts w:ascii="Arial" w:hAnsi="Arial" w:cs="Arial"/>
          <w:spacing w:val="-3"/>
          <w:sz w:val="20"/>
        </w:rPr>
      </w:pPr>
    </w:p>
    <w:p w:rsidR="00D60380" w:rsidRPr="00EF27D6" w:rsidRDefault="00B44019" w:rsidP="007C16AC">
      <w:pPr>
        <w:tabs>
          <w:tab w:val="center" w:pos="4680"/>
        </w:tabs>
        <w:suppressAutoHyphens/>
        <w:jc w:val="center"/>
        <w:rPr>
          <w:rFonts w:ascii="Arial" w:hAnsi="Arial" w:cs="Arial"/>
          <w:b/>
          <w:spacing w:val="-3"/>
          <w:sz w:val="20"/>
        </w:rPr>
      </w:pPr>
      <w:r w:rsidRPr="00EF27D6">
        <w:rPr>
          <w:rFonts w:ascii="Arial" w:hAnsi="Arial" w:cs="Arial"/>
          <w:b/>
          <w:spacing w:val="-3"/>
          <w:sz w:val="20"/>
          <w:u w:val="single"/>
        </w:rPr>
        <w:t>SEALED BID SALE OF S</w:t>
      </w:r>
      <w:r w:rsidR="00483C39" w:rsidRPr="00EF27D6">
        <w:rPr>
          <w:rFonts w:ascii="Arial" w:hAnsi="Arial" w:cs="Arial"/>
          <w:b/>
          <w:spacing w:val="-3"/>
          <w:sz w:val="20"/>
          <w:u w:val="single"/>
        </w:rPr>
        <w:t>URPLUS</w:t>
      </w:r>
      <w:r w:rsidR="00483C39" w:rsidRPr="00EF27D6">
        <w:rPr>
          <w:rFonts w:ascii="Arial" w:hAnsi="Arial" w:cs="Arial"/>
          <w:b/>
          <w:spacing w:val="-3"/>
          <w:sz w:val="20"/>
        </w:rPr>
        <w:t xml:space="preserve"> </w:t>
      </w:r>
      <w:r w:rsidR="00483C39" w:rsidRPr="00EF27D6">
        <w:rPr>
          <w:rFonts w:ascii="Arial" w:hAnsi="Arial" w:cs="Arial"/>
          <w:b/>
          <w:spacing w:val="-3"/>
          <w:sz w:val="20"/>
          <w:u w:val="single"/>
        </w:rPr>
        <w:t>LAND</w:t>
      </w:r>
    </w:p>
    <w:p w:rsidR="00D60380" w:rsidRPr="00EF27D6" w:rsidRDefault="00D60380" w:rsidP="007C16AC">
      <w:pPr>
        <w:tabs>
          <w:tab w:val="left" w:pos="-720"/>
        </w:tabs>
        <w:suppressAutoHyphens/>
        <w:jc w:val="center"/>
        <w:rPr>
          <w:rFonts w:ascii="Arial" w:hAnsi="Arial" w:cs="Arial"/>
          <w:spacing w:val="-3"/>
          <w:sz w:val="20"/>
        </w:rPr>
      </w:pPr>
    </w:p>
    <w:p w:rsidR="00D60380" w:rsidRPr="00EF27D6" w:rsidRDefault="00483C39" w:rsidP="007C16AC">
      <w:pPr>
        <w:tabs>
          <w:tab w:val="center" w:pos="4680"/>
        </w:tabs>
        <w:suppressAutoHyphens/>
        <w:jc w:val="center"/>
        <w:rPr>
          <w:rFonts w:ascii="Arial" w:hAnsi="Arial" w:cs="Arial"/>
          <w:spacing w:val="-3"/>
          <w:sz w:val="20"/>
        </w:rPr>
      </w:pPr>
      <w:r w:rsidRPr="00EF27D6">
        <w:rPr>
          <w:rFonts w:ascii="Arial" w:hAnsi="Arial" w:cs="Arial"/>
          <w:spacing w:val="-3"/>
          <w:sz w:val="20"/>
        </w:rPr>
        <w:t>BIDDERS BULLETIN</w:t>
      </w:r>
    </w:p>
    <w:p w:rsidR="00D60380" w:rsidRPr="00EF27D6" w:rsidRDefault="00483C39" w:rsidP="007C16AC">
      <w:pPr>
        <w:tabs>
          <w:tab w:val="center" w:pos="4680"/>
        </w:tabs>
        <w:suppressAutoHyphens/>
        <w:jc w:val="center"/>
        <w:rPr>
          <w:rFonts w:ascii="Arial" w:hAnsi="Arial" w:cs="Arial"/>
          <w:spacing w:val="-3"/>
          <w:sz w:val="20"/>
        </w:rPr>
      </w:pPr>
      <w:r w:rsidRPr="00EF27D6">
        <w:rPr>
          <w:rFonts w:ascii="Arial" w:hAnsi="Arial" w:cs="Arial"/>
          <w:spacing w:val="-3"/>
          <w:sz w:val="20"/>
        </w:rPr>
        <w:t>(Contains Official Bid Forms)</w:t>
      </w:r>
    </w:p>
    <w:p w:rsidR="00B44019" w:rsidRPr="00EF27D6" w:rsidRDefault="00B44019" w:rsidP="007C16AC">
      <w:pPr>
        <w:tabs>
          <w:tab w:val="center" w:pos="4680"/>
        </w:tabs>
        <w:suppressAutoHyphens/>
        <w:jc w:val="center"/>
        <w:rPr>
          <w:rFonts w:ascii="Arial" w:hAnsi="Arial" w:cs="Arial"/>
          <w:spacing w:val="-3"/>
          <w:sz w:val="20"/>
        </w:rPr>
      </w:pPr>
    </w:p>
    <w:p w:rsidR="00B44019" w:rsidRPr="00EF27D6" w:rsidRDefault="00317576" w:rsidP="007C16AC">
      <w:pPr>
        <w:tabs>
          <w:tab w:val="center" w:pos="4680"/>
        </w:tabs>
        <w:suppressAutoHyphens/>
        <w:jc w:val="center"/>
        <w:rPr>
          <w:rFonts w:ascii="Arial" w:hAnsi="Arial" w:cs="Arial"/>
          <w:spacing w:val="-3"/>
          <w:sz w:val="20"/>
        </w:rPr>
      </w:pPr>
      <w:r>
        <w:rPr>
          <w:rFonts w:ascii="Arial" w:hAnsi="Arial" w:cs="Arial"/>
          <w:spacing w:val="-3"/>
          <w:sz w:val="20"/>
        </w:rPr>
        <w:t>Project ID 3180-08-20; Parcel 16</w:t>
      </w:r>
      <w:r w:rsidR="00785346">
        <w:rPr>
          <w:rFonts w:ascii="Arial" w:hAnsi="Arial" w:cs="Arial"/>
          <w:spacing w:val="-3"/>
          <w:sz w:val="20"/>
        </w:rPr>
        <w:t>EX</w:t>
      </w:r>
    </w:p>
    <w:p w:rsidR="00D60380" w:rsidRPr="00EF27D6" w:rsidRDefault="00D60380" w:rsidP="007C16AC">
      <w:pPr>
        <w:tabs>
          <w:tab w:val="left" w:pos="-720"/>
        </w:tabs>
        <w:suppressAutoHyphens/>
        <w:jc w:val="center"/>
        <w:rPr>
          <w:rFonts w:ascii="Arial" w:hAnsi="Arial" w:cs="Arial"/>
          <w:spacing w:val="-3"/>
          <w:sz w:val="20"/>
        </w:rPr>
      </w:pPr>
    </w:p>
    <w:p w:rsidR="001A26E8" w:rsidRPr="00EF27D6" w:rsidRDefault="00483C39" w:rsidP="007C16AC">
      <w:pPr>
        <w:pStyle w:val="BodyText3"/>
        <w:jc w:val="center"/>
        <w:rPr>
          <w:rFonts w:ascii="Arial" w:hAnsi="Arial" w:cs="Arial"/>
          <w:sz w:val="20"/>
        </w:rPr>
      </w:pPr>
      <w:r w:rsidRPr="00EF27D6">
        <w:rPr>
          <w:rFonts w:ascii="Arial" w:hAnsi="Arial" w:cs="Arial"/>
          <w:sz w:val="20"/>
        </w:rPr>
        <w:t>LOCATION OF PARCEL</w:t>
      </w:r>
      <w:r w:rsidR="001122CF" w:rsidRPr="00EF27D6">
        <w:rPr>
          <w:rFonts w:ascii="Arial" w:hAnsi="Arial" w:cs="Arial"/>
          <w:sz w:val="20"/>
        </w:rPr>
        <w:t xml:space="preserve">:  </w:t>
      </w:r>
      <w:r w:rsidR="001A26E8" w:rsidRPr="00EF27D6">
        <w:rPr>
          <w:rFonts w:ascii="Arial" w:hAnsi="Arial" w:cs="Arial"/>
          <w:sz w:val="20"/>
        </w:rPr>
        <w:t>The</w:t>
      </w:r>
      <w:r w:rsidR="00296FC5">
        <w:rPr>
          <w:rFonts w:ascii="Arial" w:hAnsi="Arial" w:cs="Arial"/>
          <w:sz w:val="20"/>
        </w:rPr>
        <w:t xml:space="preserve"> </w:t>
      </w:r>
      <w:r w:rsidR="00317576">
        <w:rPr>
          <w:rFonts w:ascii="Arial" w:hAnsi="Arial" w:cs="Arial"/>
          <w:sz w:val="20"/>
        </w:rPr>
        <w:t>parcel is located along Pine Street, Town of Burlington, Racine</w:t>
      </w:r>
      <w:r w:rsidR="00296FC5">
        <w:rPr>
          <w:rFonts w:ascii="Arial" w:hAnsi="Arial" w:cs="Arial"/>
          <w:sz w:val="20"/>
        </w:rPr>
        <w:t xml:space="preserve"> </w:t>
      </w:r>
      <w:r w:rsidR="001A26E8" w:rsidRPr="00EF27D6">
        <w:rPr>
          <w:rFonts w:ascii="Arial" w:hAnsi="Arial" w:cs="Arial"/>
          <w:sz w:val="20"/>
        </w:rPr>
        <w:t>County, Wisconsin.</w:t>
      </w:r>
    </w:p>
    <w:p w:rsidR="00EE7680" w:rsidRPr="00EF27D6" w:rsidRDefault="00EE7680" w:rsidP="007C16AC">
      <w:pPr>
        <w:suppressAutoHyphens/>
        <w:jc w:val="center"/>
        <w:rPr>
          <w:rFonts w:ascii="Arial" w:hAnsi="Arial" w:cs="Arial"/>
          <w:spacing w:val="-3"/>
          <w:sz w:val="20"/>
        </w:rPr>
      </w:pPr>
    </w:p>
    <w:p w:rsidR="001A26E8" w:rsidRPr="00EF27D6" w:rsidRDefault="001A26E8" w:rsidP="00DF6CC4">
      <w:pPr>
        <w:suppressAutoHyphens/>
        <w:jc w:val="center"/>
        <w:rPr>
          <w:rFonts w:ascii="Arial" w:hAnsi="Arial" w:cs="Arial"/>
          <w:spacing w:val="-3"/>
          <w:sz w:val="20"/>
        </w:rPr>
      </w:pPr>
    </w:p>
    <w:p w:rsidR="002D4412" w:rsidRPr="00EF27D6" w:rsidRDefault="002D4412" w:rsidP="00296FC5">
      <w:pPr>
        <w:tabs>
          <w:tab w:val="center" w:pos="4680"/>
        </w:tabs>
        <w:suppressAutoHyphens/>
        <w:rPr>
          <w:rFonts w:ascii="Arial" w:hAnsi="Arial" w:cs="Arial"/>
          <w:b/>
          <w:spacing w:val="-3"/>
          <w:sz w:val="20"/>
        </w:rPr>
      </w:pPr>
    </w:p>
    <w:p w:rsidR="002D4412" w:rsidRPr="00EF27D6" w:rsidRDefault="002D4412" w:rsidP="00DF6CC4">
      <w:pPr>
        <w:tabs>
          <w:tab w:val="center" w:pos="4680"/>
        </w:tabs>
        <w:suppressAutoHyphens/>
        <w:jc w:val="center"/>
        <w:rPr>
          <w:rFonts w:ascii="Arial" w:hAnsi="Arial" w:cs="Arial"/>
          <w:spacing w:val="-3"/>
          <w:sz w:val="20"/>
        </w:rPr>
      </w:pPr>
    </w:p>
    <w:p w:rsidR="002D4412" w:rsidRPr="00EF27D6" w:rsidRDefault="002D4412" w:rsidP="00DF6CC4">
      <w:pPr>
        <w:tabs>
          <w:tab w:val="center" w:pos="4680"/>
        </w:tabs>
        <w:suppressAutoHyphens/>
        <w:jc w:val="center"/>
        <w:rPr>
          <w:rFonts w:ascii="Arial" w:hAnsi="Arial" w:cs="Arial"/>
          <w:spacing w:val="-3"/>
          <w:sz w:val="20"/>
        </w:rPr>
      </w:pPr>
    </w:p>
    <w:p w:rsidR="00D60380" w:rsidRPr="00EF27D6" w:rsidRDefault="00483C39" w:rsidP="00DF6CC4">
      <w:pPr>
        <w:tabs>
          <w:tab w:val="center" w:pos="4680"/>
        </w:tabs>
        <w:suppressAutoHyphens/>
        <w:jc w:val="center"/>
        <w:rPr>
          <w:rFonts w:ascii="Arial" w:hAnsi="Arial" w:cs="Arial"/>
          <w:spacing w:val="-3"/>
          <w:sz w:val="20"/>
        </w:rPr>
      </w:pPr>
      <w:r w:rsidRPr="00EF27D6">
        <w:rPr>
          <w:rFonts w:ascii="Arial" w:hAnsi="Arial" w:cs="Arial"/>
          <w:spacing w:val="-3"/>
          <w:sz w:val="20"/>
        </w:rPr>
        <w:t>AT:  D</w:t>
      </w:r>
      <w:r w:rsidR="00296FC5">
        <w:rPr>
          <w:rFonts w:ascii="Arial" w:hAnsi="Arial" w:cs="Arial"/>
          <w:spacing w:val="-3"/>
          <w:sz w:val="20"/>
        </w:rPr>
        <w:t>EPT. OF TRANSPORTATION SOUTHEAST REGION (WAUKESHA</w:t>
      </w:r>
      <w:r w:rsidRPr="00EF27D6">
        <w:rPr>
          <w:rFonts w:ascii="Arial" w:hAnsi="Arial" w:cs="Arial"/>
          <w:spacing w:val="-3"/>
          <w:sz w:val="20"/>
        </w:rPr>
        <w:t>)</w:t>
      </w:r>
    </w:p>
    <w:p w:rsidR="00D60380" w:rsidRPr="00EF27D6" w:rsidRDefault="00483C39" w:rsidP="00DF6CC4">
      <w:pPr>
        <w:tabs>
          <w:tab w:val="left" w:pos="-720"/>
        </w:tabs>
        <w:suppressAutoHyphens/>
        <w:jc w:val="center"/>
        <w:rPr>
          <w:rFonts w:ascii="Arial" w:hAnsi="Arial" w:cs="Arial"/>
          <w:spacing w:val="-3"/>
          <w:sz w:val="20"/>
        </w:rPr>
      </w:pPr>
      <w:r w:rsidRPr="00EF27D6">
        <w:rPr>
          <w:rFonts w:ascii="Arial" w:hAnsi="Arial" w:cs="Arial"/>
          <w:spacing w:val="-3"/>
          <w:sz w:val="20"/>
        </w:rPr>
        <w:t>REAL ESTATE UNIT</w:t>
      </w:r>
    </w:p>
    <w:p w:rsidR="00D60380" w:rsidRPr="00EF27D6" w:rsidRDefault="00296FC5" w:rsidP="00DF6CC4">
      <w:pPr>
        <w:tabs>
          <w:tab w:val="left" w:pos="-720"/>
        </w:tabs>
        <w:suppressAutoHyphens/>
        <w:jc w:val="center"/>
        <w:rPr>
          <w:rFonts w:ascii="Arial" w:hAnsi="Arial" w:cs="Arial"/>
          <w:spacing w:val="-3"/>
          <w:sz w:val="20"/>
        </w:rPr>
      </w:pPr>
      <w:r>
        <w:rPr>
          <w:rFonts w:ascii="Arial" w:hAnsi="Arial" w:cs="Arial"/>
          <w:spacing w:val="-3"/>
          <w:sz w:val="20"/>
        </w:rPr>
        <w:t>141 NW BARSTOW STREET</w:t>
      </w:r>
    </w:p>
    <w:p w:rsidR="00D60380" w:rsidRPr="00EF27D6" w:rsidRDefault="00296FC5" w:rsidP="00DF6CC4">
      <w:pPr>
        <w:tabs>
          <w:tab w:val="left" w:pos="-720"/>
        </w:tabs>
        <w:suppressAutoHyphens/>
        <w:jc w:val="center"/>
        <w:rPr>
          <w:rFonts w:ascii="Arial" w:hAnsi="Arial" w:cs="Arial"/>
          <w:spacing w:val="-3"/>
          <w:sz w:val="20"/>
        </w:rPr>
      </w:pPr>
      <w:r>
        <w:rPr>
          <w:rFonts w:ascii="Arial" w:hAnsi="Arial" w:cs="Arial"/>
          <w:spacing w:val="-3"/>
          <w:sz w:val="20"/>
        </w:rPr>
        <w:t>WAUKESHA, WI  53187</w:t>
      </w:r>
    </w:p>
    <w:p w:rsidR="00D60380" w:rsidRPr="00EF27D6" w:rsidRDefault="00483C39" w:rsidP="00DF6CC4">
      <w:pPr>
        <w:tabs>
          <w:tab w:val="left" w:pos="-720"/>
        </w:tabs>
        <w:suppressAutoHyphens/>
        <w:jc w:val="center"/>
        <w:rPr>
          <w:rFonts w:ascii="Arial" w:hAnsi="Arial" w:cs="Arial"/>
          <w:spacing w:val="-3"/>
          <w:sz w:val="20"/>
        </w:rPr>
      </w:pPr>
      <w:r w:rsidRPr="00EF27D6">
        <w:rPr>
          <w:rFonts w:ascii="Arial" w:hAnsi="Arial" w:cs="Arial"/>
          <w:spacing w:val="-3"/>
          <w:sz w:val="20"/>
        </w:rPr>
        <w:t xml:space="preserve">ATTENTION:  </w:t>
      </w:r>
      <w:r w:rsidR="00296FC5">
        <w:rPr>
          <w:rFonts w:ascii="Arial" w:hAnsi="Arial" w:cs="Arial"/>
          <w:spacing w:val="-3"/>
          <w:sz w:val="20"/>
        </w:rPr>
        <w:t>Scott Dellenbach</w:t>
      </w:r>
    </w:p>
    <w:p w:rsidR="002D4412" w:rsidRPr="00EF27D6" w:rsidRDefault="002D4412" w:rsidP="00DF6CC4">
      <w:pPr>
        <w:tabs>
          <w:tab w:val="left" w:pos="-720"/>
        </w:tabs>
        <w:suppressAutoHyphens/>
        <w:jc w:val="center"/>
        <w:rPr>
          <w:rFonts w:ascii="Arial" w:hAnsi="Arial" w:cs="Arial"/>
          <w:spacing w:val="-3"/>
          <w:sz w:val="20"/>
        </w:rPr>
      </w:pPr>
    </w:p>
    <w:p w:rsidR="002D4412" w:rsidRPr="00EF27D6" w:rsidRDefault="002D4412" w:rsidP="00DF6CC4">
      <w:pPr>
        <w:tabs>
          <w:tab w:val="left" w:pos="-720"/>
        </w:tabs>
        <w:suppressAutoHyphens/>
        <w:jc w:val="center"/>
        <w:rPr>
          <w:rFonts w:ascii="Arial" w:hAnsi="Arial" w:cs="Arial"/>
          <w:spacing w:val="-3"/>
          <w:sz w:val="20"/>
        </w:rPr>
      </w:pPr>
    </w:p>
    <w:p w:rsidR="00D60380" w:rsidRDefault="00D60380">
      <w:pPr>
        <w:tabs>
          <w:tab w:val="left" w:pos="-720"/>
        </w:tabs>
        <w:suppressAutoHyphens/>
        <w:jc w:val="both"/>
        <w:rPr>
          <w:rFonts w:ascii="Arial" w:hAnsi="Arial" w:cs="Arial"/>
          <w:b/>
          <w:spacing w:val="-3"/>
          <w:sz w:val="20"/>
        </w:rPr>
      </w:pPr>
    </w:p>
    <w:p w:rsidR="00296FC5" w:rsidRDefault="00296FC5">
      <w:pPr>
        <w:tabs>
          <w:tab w:val="left" w:pos="-720"/>
        </w:tabs>
        <w:suppressAutoHyphens/>
        <w:jc w:val="both"/>
        <w:rPr>
          <w:rFonts w:ascii="Arial" w:hAnsi="Arial" w:cs="Arial"/>
          <w:b/>
          <w:spacing w:val="-3"/>
          <w:sz w:val="20"/>
        </w:rPr>
      </w:pPr>
    </w:p>
    <w:p w:rsidR="00296FC5" w:rsidRDefault="00296FC5">
      <w:pPr>
        <w:tabs>
          <w:tab w:val="left" w:pos="-720"/>
        </w:tabs>
        <w:suppressAutoHyphens/>
        <w:jc w:val="both"/>
        <w:rPr>
          <w:rFonts w:ascii="Arial" w:hAnsi="Arial" w:cs="Arial"/>
          <w:b/>
          <w:spacing w:val="-3"/>
          <w:sz w:val="20"/>
        </w:rPr>
      </w:pPr>
    </w:p>
    <w:p w:rsidR="00296FC5" w:rsidRDefault="00296FC5">
      <w:pPr>
        <w:tabs>
          <w:tab w:val="left" w:pos="-720"/>
        </w:tabs>
        <w:suppressAutoHyphens/>
        <w:jc w:val="both"/>
        <w:rPr>
          <w:rFonts w:ascii="Arial" w:hAnsi="Arial" w:cs="Arial"/>
          <w:b/>
          <w:spacing w:val="-3"/>
          <w:sz w:val="20"/>
        </w:rPr>
      </w:pPr>
    </w:p>
    <w:p w:rsidR="00296FC5" w:rsidRDefault="00296FC5">
      <w:pPr>
        <w:tabs>
          <w:tab w:val="left" w:pos="-720"/>
        </w:tabs>
        <w:suppressAutoHyphens/>
        <w:jc w:val="both"/>
        <w:rPr>
          <w:rFonts w:ascii="Arial" w:hAnsi="Arial" w:cs="Arial"/>
          <w:b/>
          <w:spacing w:val="-3"/>
          <w:sz w:val="20"/>
        </w:rPr>
      </w:pPr>
    </w:p>
    <w:p w:rsidR="00296FC5" w:rsidRDefault="00296FC5">
      <w:pPr>
        <w:tabs>
          <w:tab w:val="left" w:pos="-720"/>
        </w:tabs>
        <w:suppressAutoHyphens/>
        <w:jc w:val="both"/>
        <w:rPr>
          <w:rFonts w:ascii="Arial" w:hAnsi="Arial" w:cs="Arial"/>
          <w:b/>
          <w:spacing w:val="-3"/>
          <w:sz w:val="20"/>
        </w:rPr>
      </w:pPr>
    </w:p>
    <w:p w:rsidR="00296FC5" w:rsidRDefault="00296FC5">
      <w:pPr>
        <w:tabs>
          <w:tab w:val="left" w:pos="-720"/>
        </w:tabs>
        <w:suppressAutoHyphens/>
        <w:jc w:val="both"/>
        <w:rPr>
          <w:rFonts w:ascii="Arial" w:hAnsi="Arial" w:cs="Arial"/>
          <w:b/>
          <w:spacing w:val="-3"/>
          <w:sz w:val="20"/>
        </w:rPr>
      </w:pPr>
    </w:p>
    <w:p w:rsidR="00296FC5" w:rsidRDefault="00296FC5">
      <w:pPr>
        <w:tabs>
          <w:tab w:val="left" w:pos="-720"/>
        </w:tabs>
        <w:suppressAutoHyphens/>
        <w:jc w:val="both"/>
        <w:rPr>
          <w:rFonts w:ascii="Arial" w:hAnsi="Arial" w:cs="Arial"/>
          <w:b/>
          <w:spacing w:val="-3"/>
          <w:sz w:val="20"/>
        </w:rPr>
      </w:pPr>
    </w:p>
    <w:p w:rsidR="00296FC5" w:rsidRDefault="00296FC5">
      <w:pPr>
        <w:tabs>
          <w:tab w:val="left" w:pos="-720"/>
        </w:tabs>
        <w:suppressAutoHyphens/>
        <w:jc w:val="both"/>
        <w:rPr>
          <w:rFonts w:ascii="Arial" w:hAnsi="Arial" w:cs="Arial"/>
          <w:b/>
          <w:spacing w:val="-3"/>
          <w:sz w:val="20"/>
        </w:rPr>
      </w:pPr>
    </w:p>
    <w:p w:rsidR="00296FC5" w:rsidRDefault="00296FC5">
      <w:pPr>
        <w:tabs>
          <w:tab w:val="left" w:pos="-720"/>
        </w:tabs>
        <w:suppressAutoHyphens/>
        <w:jc w:val="both"/>
        <w:rPr>
          <w:rFonts w:ascii="Arial" w:hAnsi="Arial" w:cs="Arial"/>
          <w:b/>
          <w:spacing w:val="-3"/>
          <w:sz w:val="20"/>
        </w:rPr>
      </w:pPr>
    </w:p>
    <w:p w:rsidR="00296FC5" w:rsidRDefault="00296FC5">
      <w:pPr>
        <w:tabs>
          <w:tab w:val="left" w:pos="-720"/>
        </w:tabs>
        <w:suppressAutoHyphens/>
        <w:jc w:val="both"/>
        <w:rPr>
          <w:rFonts w:ascii="Arial" w:hAnsi="Arial" w:cs="Arial"/>
          <w:b/>
          <w:spacing w:val="-3"/>
          <w:sz w:val="20"/>
        </w:rPr>
      </w:pPr>
    </w:p>
    <w:p w:rsidR="00296FC5" w:rsidRPr="00EF27D6" w:rsidRDefault="00296FC5">
      <w:pPr>
        <w:tabs>
          <w:tab w:val="left" w:pos="-720"/>
        </w:tabs>
        <w:suppressAutoHyphens/>
        <w:jc w:val="both"/>
        <w:rPr>
          <w:rFonts w:ascii="Arial" w:hAnsi="Arial" w:cs="Arial"/>
          <w:spacing w:val="-3"/>
          <w:sz w:val="20"/>
        </w:rPr>
      </w:pPr>
    </w:p>
    <w:p w:rsidR="00D60380" w:rsidRPr="00EF27D6" w:rsidRDefault="007C16AC">
      <w:pPr>
        <w:tabs>
          <w:tab w:val="left" w:pos="-720"/>
        </w:tabs>
        <w:suppressAutoHyphens/>
        <w:jc w:val="both"/>
        <w:rPr>
          <w:rFonts w:ascii="Arial" w:hAnsi="Arial" w:cs="Arial"/>
          <w:spacing w:val="-3"/>
          <w:sz w:val="20"/>
        </w:rPr>
      </w:pPr>
      <w:r>
        <w:rPr>
          <w:rFonts w:ascii="Arial" w:hAnsi="Arial" w:cs="Arial"/>
          <w:spacing w:val="-3"/>
          <w:sz w:val="20"/>
        </w:rPr>
        <w:t xml:space="preserve">Wisconsin </w:t>
      </w:r>
      <w:r w:rsidR="00483C39" w:rsidRPr="00EF27D6">
        <w:rPr>
          <w:rFonts w:ascii="Arial" w:hAnsi="Arial" w:cs="Arial"/>
          <w:spacing w:val="-3"/>
          <w:sz w:val="20"/>
        </w:rPr>
        <w:t>Department of Transportation</w:t>
      </w:r>
    </w:p>
    <w:p w:rsidR="005D70B0" w:rsidRPr="00EF27D6" w:rsidRDefault="00296FC5">
      <w:pPr>
        <w:tabs>
          <w:tab w:val="left" w:pos="-720"/>
        </w:tabs>
        <w:suppressAutoHyphens/>
        <w:jc w:val="both"/>
        <w:rPr>
          <w:rFonts w:ascii="Arial" w:hAnsi="Arial" w:cs="Arial"/>
          <w:spacing w:val="-3"/>
          <w:sz w:val="20"/>
        </w:rPr>
      </w:pPr>
      <w:r>
        <w:rPr>
          <w:rFonts w:ascii="Arial" w:hAnsi="Arial" w:cs="Arial"/>
          <w:spacing w:val="-3"/>
          <w:sz w:val="20"/>
        </w:rPr>
        <w:t>Attn:  Scott Dellenbach</w:t>
      </w:r>
    </w:p>
    <w:p w:rsidR="007C16AC" w:rsidRPr="00EF27D6" w:rsidRDefault="007C16AC" w:rsidP="007C16AC">
      <w:pPr>
        <w:tabs>
          <w:tab w:val="left" w:pos="-720"/>
        </w:tabs>
        <w:suppressAutoHyphens/>
        <w:jc w:val="both"/>
        <w:rPr>
          <w:rFonts w:ascii="Arial" w:hAnsi="Arial" w:cs="Arial"/>
          <w:spacing w:val="-3"/>
          <w:sz w:val="20"/>
        </w:rPr>
      </w:pPr>
      <w:r>
        <w:rPr>
          <w:rFonts w:ascii="Arial" w:hAnsi="Arial" w:cs="Arial"/>
          <w:spacing w:val="-3"/>
          <w:sz w:val="20"/>
        </w:rPr>
        <w:t xml:space="preserve">Division of </w:t>
      </w:r>
      <w:r w:rsidRPr="00EF27D6">
        <w:rPr>
          <w:rFonts w:ascii="Arial" w:hAnsi="Arial" w:cs="Arial"/>
          <w:spacing w:val="-3"/>
          <w:sz w:val="20"/>
        </w:rPr>
        <w:t>Transportation</w:t>
      </w:r>
      <w:r w:rsidR="00296FC5">
        <w:rPr>
          <w:rFonts w:ascii="Arial" w:hAnsi="Arial" w:cs="Arial"/>
          <w:spacing w:val="-3"/>
          <w:sz w:val="20"/>
        </w:rPr>
        <w:t xml:space="preserve"> Systems Development, Southeast </w:t>
      </w:r>
      <w:r w:rsidRPr="00EF27D6">
        <w:rPr>
          <w:rFonts w:ascii="Arial" w:hAnsi="Arial" w:cs="Arial"/>
          <w:spacing w:val="-3"/>
          <w:sz w:val="20"/>
        </w:rPr>
        <w:t xml:space="preserve">Region </w:t>
      </w:r>
      <w:r w:rsidR="00296FC5">
        <w:rPr>
          <w:rFonts w:ascii="Arial" w:hAnsi="Arial" w:cs="Arial"/>
          <w:spacing w:val="-3"/>
          <w:sz w:val="20"/>
        </w:rPr>
        <w:t>(Waukesha</w:t>
      </w:r>
      <w:r w:rsidRPr="00EF27D6">
        <w:rPr>
          <w:rFonts w:ascii="Arial" w:hAnsi="Arial" w:cs="Arial"/>
          <w:spacing w:val="-3"/>
          <w:sz w:val="20"/>
        </w:rPr>
        <w:t>)</w:t>
      </w:r>
    </w:p>
    <w:p w:rsidR="00D60380" w:rsidRPr="00EF27D6" w:rsidRDefault="00483C39">
      <w:pPr>
        <w:tabs>
          <w:tab w:val="left" w:pos="-720"/>
        </w:tabs>
        <w:suppressAutoHyphens/>
        <w:jc w:val="both"/>
        <w:rPr>
          <w:rFonts w:ascii="Arial" w:hAnsi="Arial" w:cs="Arial"/>
          <w:spacing w:val="-3"/>
          <w:sz w:val="20"/>
        </w:rPr>
      </w:pPr>
      <w:r w:rsidRPr="00EF27D6">
        <w:rPr>
          <w:rFonts w:ascii="Arial" w:hAnsi="Arial" w:cs="Arial"/>
          <w:spacing w:val="-3"/>
          <w:sz w:val="20"/>
        </w:rPr>
        <w:t>Real Estate Unit</w:t>
      </w:r>
    </w:p>
    <w:p w:rsidR="00D60380" w:rsidRPr="00EF27D6" w:rsidRDefault="00296FC5">
      <w:pPr>
        <w:tabs>
          <w:tab w:val="left" w:pos="-720"/>
        </w:tabs>
        <w:suppressAutoHyphens/>
        <w:jc w:val="both"/>
        <w:rPr>
          <w:rFonts w:ascii="Arial" w:hAnsi="Arial" w:cs="Arial"/>
          <w:spacing w:val="-3"/>
          <w:sz w:val="20"/>
        </w:rPr>
      </w:pPr>
      <w:r>
        <w:rPr>
          <w:rFonts w:ascii="Arial" w:hAnsi="Arial" w:cs="Arial"/>
          <w:spacing w:val="-3"/>
          <w:sz w:val="20"/>
        </w:rPr>
        <w:t>141 NW Barstow Street</w:t>
      </w:r>
    </w:p>
    <w:p w:rsidR="00D60380" w:rsidRPr="00EF27D6" w:rsidRDefault="00296FC5">
      <w:pPr>
        <w:tabs>
          <w:tab w:val="left" w:pos="-720"/>
        </w:tabs>
        <w:suppressAutoHyphens/>
        <w:jc w:val="both"/>
        <w:rPr>
          <w:rFonts w:ascii="Arial" w:hAnsi="Arial" w:cs="Arial"/>
          <w:spacing w:val="-3"/>
          <w:sz w:val="20"/>
        </w:rPr>
      </w:pPr>
      <w:r>
        <w:rPr>
          <w:rFonts w:ascii="Arial" w:hAnsi="Arial" w:cs="Arial"/>
          <w:spacing w:val="-3"/>
          <w:sz w:val="20"/>
        </w:rPr>
        <w:t>Waukesha, WI  53187</w:t>
      </w:r>
    </w:p>
    <w:p w:rsidR="00DF6CC4" w:rsidRDefault="00296FC5">
      <w:pPr>
        <w:tabs>
          <w:tab w:val="left" w:pos="-720"/>
        </w:tabs>
        <w:suppressAutoHyphens/>
        <w:jc w:val="both"/>
        <w:rPr>
          <w:rFonts w:ascii="Arial" w:hAnsi="Arial" w:cs="Arial"/>
          <w:spacing w:val="-3"/>
          <w:sz w:val="20"/>
        </w:rPr>
      </w:pPr>
      <w:r>
        <w:rPr>
          <w:rFonts w:ascii="Arial" w:hAnsi="Arial" w:cs="Arial"/>
          <w:spacing w:val="-3"/>
          <w:sz w:val="20"/>
        </w:rPr>
        <w:t>Phone:  (414) 870-8820</w:t>
      </w:r>
    </w:p>
    <w:p w:rsidR="00DF6CC4" w:rsidRDefault="00DF6CC4">
      <w:pPr>
        <w:tabs>
          <w:tab w:val="left" w:pos="-720"/>
        </w:tabs>
        <w:suppressAutoHyphens/>
        <w:jc w:val="both"/>
        <w:rPr>
          <w:rFonts w:ascii="Arial" w:hAnsi="Arial" w:cs="Arial"/>
          <w:spacing w:val="-3"/>
          <w:sz w:val="20"/>
        </w:rPr>
      </w:pPr>
    </w:p>
    <w:p w:rsidR="00DF6CC4" w:rsidRDefault="00DF6CC4">
      <w:pPr>
        <w:tabs>
          <w:tab w:val="left" w:pos="-720"/>
        </w:tabs>
        <w:suppressAutoHyphens/>
        <w:jc w:val="both"/>
        <w:rPr>
          <w:rFonts w:ascii="Arial" w:hAnsi="Arial" w:cs="Arial"/>
          <w:spacing w:val="-3"/>
          <w:sz w:val="20"/>
        </w:rPr>
      </w:pPr>
    </w:p>
    <w:p w:rsidR="00D60380" w:rsidRPr="00EF27D6" w:rsidRDefault="00483C39">
      <w:pPr>
        <w:tabs>
          <w:tab w:val="left" w:pos="-720"/>
        </w:tabs>
        <w:suppressAutoHyphens/>
        <w:jc w:val="both"/>
        <w:rPr>
          <w:rFonts w:ascii="Arial" w:hAnsi="Arial" w:cs="Arial"/>
          <w:spacing w:val="-3"/>
          <w:sz w:val="20"/>
        </w:rPr>
      </w:pPr>
      <w:r w:rsidRPr="00EF27D6">
        <w:rPr>
          <w:rFonts w:ascii="Arial" w:hAnsi="Arial" w:cs="Arial"/>
          <w:spacing w:val="-3"/>
          <w:sz w:val="20"/>
        </w:rPr>
        <w:br w:type="page"/>
      </w:r>
    </w:p>
    <w:p w:rsidR="00D60380" w:rsidRDefault="00483C39">
      <w:pPr>
        <w:tabs>
          <w:tab w:val="center" w:pos="4680"/>
        </w:tabs>
        <w:suppressAutoHyphens/>
        <w:jc w:val="both"/>
        <w:rPr>
          <w:rFonts w:ascii="Arial Narrow" w:hAnsi="Arial Narrow"/>
          <w:spacing w:val="-3"/>
          <w:sz w:val="24"/>
        </w:rPr>
      </w:pPr>
      <w:r>
        <w:rPr>
          <w:rFonts w:ascii="Arial Narrow" w:hAnsi="Arial Narrow"/>
          <w:spacing w:val="-3"/>
          <w:sz w:val="24"/>
        </w:rPr>
        <w:lastRenderedPageBreak/>
        <w:tab/>
      </w:r>
      <w:r>
        <w:rPr>
          <w:rFonts w:ascii="Arial Narrow" w:hAnsi="Arial Narrow"/>
          <w:spacing w:val="-3"/>
          <w:sz w:val="24"/>
          <w:u w:val="single"/>
        </w:rPr>
        <w:t>TABLE OF CONTENTS</w:t>
      </w:r>
    </w:p>
    <w:p w:rsidR="00D60380" w:rsidRDefault="00D60380">
      <w:pPr>
        <w:tabs>
          <w:tab w:val="left" w:pos="-720"/>
        </w:tabs>
        <w:suppressAutoHyphens/>
        <w:jc w:val="both"/>
        <w:rPr>
          <w:rFonts w:ascii="Arial Narrow" w:hAnsi="Arial Narrow"/>
          <w:spacing w:val="-3"/>
          <w:sz w:val="24"/>
        </w:rPr>
      </w:pPr>
    </w:p>
    <w:p w:rsidR="00413D4B" w:rsidRDefault="00413D4B" w:rsidP="00413D4B">
      <w:pPr>
        <w:tabs>
          <w:tab w:val="right" w:pos="9360"/>
        </w:tabs>
        <w:suppressAutoHyphens/>
        <w:jc w:val="both"/>
        <w:rPr>
          <w:rFonts w:ascii="Arial Narrow" w:hAnsi="Arial Narrow"/>
          <w:spacing w:val="-3"/>
          <w:sz w:val="24"/>
        </w:rPr>
      </w:pPr>
      <w:r>
        <w:rPr>
          <w:rFonts w:ascii="Arial Narrow" w:hAnsi="Arial Narrow"/>
          <w:spacing w:val="-3"/>
          <w:sz w:val="24"/>
        </w:rPr>
        <w:tab/>
      </w:r>
      <w:r>
        <w:rPr>
          <w:rFonts w:ascii="Arial Narrow" w:hAnsi="Arial Narrow"/>
          <w:spacing w:val="-3"/>
          <w:sz w:val="24"/>
          <w:u w:val="single"/>
        </w:rPr>
        <w:t>Page</w:t>
      </w:r>
    </w:p>
    <w:p w:rsidR="00413D4B" w:rsidRPr="00DF6CC4" w:rsidRDefault="00413D4B" w:rsidP="00413D4B">
      <w:pPr>
        <w:tabs>
          <w:tab w:val="left" w:pos="-720"/>
        </w:tabs>
        <w:suppressAutoHyphens/>
        <w:jc w:val="both"/>
        <w:rPr>
          <w:rFonts w:ascii="Arial" w:hAnsi="Arial" w:cs="Arial"/>
          <w:spacing w:val="-3"/>
          <w:sz w:val="20"/>
        </w:rPr>
      </w:pPr>
      <w:r w:rsidRPr="00DF6CC4">
        <w:rPr>
          <w:rFonts w:ascii="Arial" w:hAnsi="Arial" w:cs="Arial"/>
          <w:spacing w:val="-3"/>
          <w:sz w:val="20"/>
        </w:rPr>
        <w:fldChar w:fldCharType="begin"/>
      </w:r>
      <w:r w:rsidRPr="00DF6CC4">
        <w:rPr>
          <w:rFonts w:ascii="Arial" w:hAnsi="Arial" w:cs="Arial"/>
          <w:spacing w:val="-3"/>
          <w:sz w:val="20"/>
        </w:rPr>
        <w:instrText xml:space="preserve">toc \f C \e 1-2 </w:instrText>
      </w:r>
      <w:r w:rsidRPr="00DF6CC4">
        <w:rPr>
          <w:rFonts w:ascii="Arial" w:hAnsi="Arial" w:cs="Arial"/>
          <w:spacing w:val="-3"/>
          <w:sz w:val="20"/>
        </w:rPr>
        <w:fldChar w:fldCharType="separate"/>
      </w:r>
    </w:p>
    <w:p w:rsidR="00413D4B" w:rsidRPr="00DF6CC4" w:rsidRDefault="00413D4B" w:rsidP="00413D4B">
      <w:pPr>
        <w:tabs>
          <w:tab w:val="right" w:leader="dot" w:pos="9360"/>
        </w:tabs>
        <w:suppressAutoHyphens/>
        <w:ind w:left="720" w:right="720" w:hanging="720"/>
        <w:jc w:val="both"/>
        <w:rPr>
          <w:rFonts w:ascii="Arial" w:hAnsi="Arial" w:cs="Arial"/>
          <w:spacing w:val="-3"/>
          <w:sz w:val="20"/>
        </w:rPr>
      </w:pPr>
      <w:r w:rsidRPr="00DF6CC4">
        <w:rPr>
          <w:rFonts w:ascii="Arial" w:hAnsi="Arial" w:cs="Arial"/>
          <w:spacing w:val="-3"/>
          <w:sz w:val="20"/>
        </w:rPr>
        <w:t>GENERAL INFORMATION APPLYING TO ALL SURPLUS LAND SALES</w:t>
      </w:r>
      <w:r w:rsidR="00DF6CC4" w:rsidRPr="00DF6CC4">
        <w:rPr>
          <w:rFonts w:ascii="Arial" w:hAnsi="Arial" w:cs="Arial"/>
          <w:spacing w:val="-3"/>
          <w:sz w:val="20"/>
        </w:rPr>
        <w:t xml:space="preserve"> </w:t>
      </w:r>
      <w:r w:rsidRPr="00DF6CC4">
        <w:rPr>
          <w:rFonts w:ascii="Arial" w:hAnsi="Arial" w:cs="Arial"/>
          <w:spacing w:val="-3"/>
          <w:sz w:val="20"/>
        </w:rPr>
        <w:tab/>
        <w:t xml:space="preserve">  1</w:t>
      </w:r>
    </w:p>
    <w:p w:rsidR="00413D4B" w:rsidRPr="00DF6CC4" w:rsidRDefault="00413D4B" w:rsidP="00413D4B">
      <w:pPr>
        <w:tabs>
          <w:tab w:val="left" w:pos="-720"/>
        </w:tabs>
        <w:suppressAutoHyphens/>
        <w:jc w:val="both"/>
        <w:rPr>
          <w:rFonts w:ascii="Arial" w:hAnsi="Arial" w:cs="Arial"/>
          <w:spacing w:val="-3"/>
          <w:sz w:val="20"/>
        </w:rPr>
      </w:pPr>
    </w:p>
    <w:p w:rsidR="00413D4B" w:rsidRPr="00DF6CC4" w:rsidRDefault="00413D4B" w:rsidP="00413D4B">
      <w:pPr>
        <w:tabs>
          <w:tab w:val="right" w:leader="dot" w:pos="9360"/>
        </w:tabs>
        <w:suppressAutoHyphens/>
        <w:ind w:left="720" w:right="720" w:hanging="720"/>
        <w:jc w:val="both"/>
        <w:rPr>
          <w:rFonts w:ascii="Arial" w:hAnsi="Arial" w:cs="Arial"/>
          <w:spacing w:val="-3"/>
          <w:sz w:val="20"/>
        </w:rPr>
      </w:pPr>
      <w:r w:rsidRPr="00DF6CC4">
        <w:rPr>
          <w:rFonts w:ascii="Arial" w:hAnsi="Arial" w:cs="Arial"/>
          <w:spacing w:val="-3"/>
          <w:sz w:val="20"/>
        </w:rPr>
        <w:t>GENERAL INFORMATION ABOUT PROPERTY OFFERED FOR SALE</w:t>
      </w:r>
      <w:r w:rsidR="00DF6CC4" w:rsidRPr="00DF6CC4">
        <w:rPr>
          <w:rFonts w:ascii="Arial" w:hAnsi="Arial" w:cs="Arial"/>
          <w:spacing w:val="-3"/>
          <w:sz w:val="20"/>
        </w:rPr>
        <w:t xml:space="preserve"> </w:t>
      </w:r>
      <w:r w:rsidRPr="00DF6CC4">
        <w:rPr>
          <w:rFonts w:ascii="Arial" w:hAnsi="Arial" w:cs="Arial"/>
          <w:spacing w:val="-3"/>
          <w:sz w:val="20"/>
        </w:rPr>
        <w:tab/>
        <w:t xml:space="preserve">  1</w:t>
      </w:r>
    </w:p>
    <w:p w:rsidR="00413D4B" w:rsidRPr="00DF6CC4" w:rsidRDefault="00413D4B" w:rsidP="00413D4B">
      <w:pPr>
        <w:tabs>
          <w:tab w:val="left" w:pos="-720"/>
        </w:tabs>
        <w:suppressAutoHyphens/>
        <w:jc w:val="both"/>
        <w:rPr>
          <w:rFonts w:ascii="Arial" w:hAnsi="Arial" w:cs="Arial"/>
          <w:spacing w:val="-3"/>
          <w:sz w:val="20"/>
        </w:rPr>
      </w:pPr>
    </w:p>
    <w:p w:rsidR="00413D4B" w:rsidRPr="00DF6CC4" w:rsidRDefault="00413D4B" w:rsidP="00413D4B">
      <w:pPr>
        <w:tabs>
          <w:tab w:val="right" w:leader="dot" w:pos="9360"/>
        </w:tabs>
        <w:suppressAutoHyphens/>
        <w:ind w:left="720" w:right="720" w:hanging="720"/>
        <w:jc w:val="both"/>
        <w:rPr>
          <w:rFonts w:ascii="Arial" w:hAnsi="Arial" w:cs="Arial"/>
          <w:spacing w:val="-3"/>
          <w:sz w:val="20"/>
        </w:rPr>
      </w:pPr>
      <w:r w:rsidRPr="00DF6CC4">
        <w:rPr>
          <w:rFonts w:ascii="Arial" w:hAnsi="Arial" w:cs="Arial"/>
          <w:spacing w:val="-3"/>
          <w:sz w:val="20"/>
        </w:rPr>
        <w:t>GENERAL TERMS OF SALE</w:t>
      </w:r>
      <w:r w:rsidR="00DF6CC4" w:rsidRPr="00DF6CC4">
        <w:rPr>
          <w:rFonts w:ascii="Arial" w:hAnsi="Arial" w:cs="Arial"/>
          <w:spacing w:val="-3"/>
          <w:sz w:val="20"/>
        </w:rPr>
        <w:t xml:space="preserve"> </w:t>
      </w:r>
      <w:r w:rsidRPr="00DF6CC4">
        <w:rPr>
          <w:rFonts w:ascii="Arial" w:hAnsi="Arial" w:cs="Arial"/>
          <w:spacing w:val="-3"/>
          <w:sz w:val="20"/>
        </w:rPr>
        <w:tab/>
        <w:t xml:space="preserve">  1</w:t>
      </w:r>
    </w:p>
    <w:p w:rsidR="00413D4B" w:rsidRPr="00DF6CC4" w:rsidRDefault="00413D4B" w:rsidP="00413D4B">
      <w:pPr>
        <w:tabs>
          <w:tab w:val="left" w:pos="720"/>
          <w:tab w:val="left" w:pos="1440"/>
          <w:tab w:val="right" w:leader="dot" w:pos="9360"/>
        </w:tabs>
        <w:suppressAutoHyphens/>
        <w:ind w:left="1440" w:right="720" w:hanging="1440"/>
        <w:jc w:val="both"/>
        <w:rPr>
          <w:rFonts w:ascii="Arial" w:hAnsi="Arial" w:cs="Arial"/>
          <w:spacing w:val="-3"/>
          <w:sz w:val="20"/>
        </w:rPr>
      </w:pPr>
      <w:r w:rsidRPr="00DF6CC4">
        <w:rPr>
          <w:rFonts w:ascii="Arial" w:hAnsi="Arial" w:cs="Arial"/>
          <w:spacing w:val="-3"/>
          <w:sz w:val="20"/>
        </w:rPr>
        <w:tab/>
        <w:t>1.</w:t>
      </w:r>
      <w:r w:rsidRPr="00DF6CC4">
        <w:rPr>
          <w:rFonts w:ascii="Arial" w:hAnsi="Arial" w:cs="Arial"/>
          <w:spacing w:val="-3"/>
          <w:sz w:val="20"/>
        </w:rPr>
        <w:tab/>
        <w:t>Deadline for Bid Opening</w:t>
      </w:r>
      <w:r w:rsidR="00DF6CC4" w:rsidRPr="00DF6CC4">
        <w:rPr>
          <w:rFonts w:ascii="Arial" w:hAnsi="Arial" w:cs="Arial"/>
          <w:spacing w:val="-3"/>
          <w:sz w:val="20"/>
        </w:rPr>
        <w:t xml:space="preserve"> </w:t>
      </w:r>
      <w:r w:rsidRPr="00DF6CC4">
        <w:rPr>
          <w:rFonts w:ascii="Arial" w:hAnsi="Arial" w:cs="Arial"/>
          <w:spacing w:val="-3"/>
          <w:sz w:val="20"/>
        </w:rPr>
        <w:tab/>
        <w:t xml:space="preserve">  1</w:t>
      </w:r>
    </w:p>
    <w:p w:rsidR="00413D4B" w:rsidRPr="00DF6CC4" w:rsidRDefault="003F7FE6" w:rsidP="00413D4B">
      <w:pPr>
        <w:tabs>
          <w:tab w:val="left" w:pos="720"/>
          <w:tab w:val="left" w:pos="1440"/>
          <w:tab w:val="right" w:leader="dot" w:pos="9360"/>
        </w:tabs>
        <w:suppressAutoHyphens/>
        <w:ind w:left="1440" w:right="720" w:hanging="1440"/>
        <w:jc w:val="both"/>
        <w:rPr>
          <w:rFonts w:ascii="Arial" w:hAnsi="Arial" w:cs="Arial"/>
          <w:spacing w:val="-3"/>
          <w:sz w:val="20"/>
        </w:rPr>
      </w:pPr>
      <w:r w:rsidRPr="00DF6CC4">
        <w:rPr>
          <w:rFonts w:ascii="Arial" w:hAnsi="Arial" w:cs="Arial"/>
          <w:spacing w:val="-3"/>
          <w:sz w:val="20"/>
        </w:rPr>
        <w:tab/>
        <w:t>2.</w:t>
      </w:r>
      <w:r w:rsidRPr="00DF6CC4">
        <w:rPr>
          <w:rFonts w:ascii="Arial" w:hAnsi="Arial" w:cs="Arial"/>
          <w:spacing w:val="-3"/>
          <w:sz w:val="20"/>
        </w:rPr>
        <w:tab/>
        <w:t>Award of Bid</w:t>
      </w:r>
      <w:r w:rsidR="00DF6CC4" w:rsidRPr="00DF6CC4">
        <w:rPr>
          <w:rFonts w:ascii="Arial" w:hAnsi="Arial" w:cs="Arial"/>
          <w:spacing w:val="-3"/>
          <w:sz w:val="20"/>
        </w:rPr>
        <w:t xml:space="preserve"> </w:t>
      </w:r>
      <w:r w:rsidRPr="00DF6CC4">
        <w:rPr>
          <w:rFonts w:ascii="Arial" w:hAnsi="Arial" w:cs="Arial"/>
          <w:spacing w:val="-3"/>
          <w:sz w:val="20"/>
        </w:rPr>
        <w:tab/>
        <w:t xml:space="preserve"> </w:t>
      </w:r>
      <w:r w:rsidR="00CA6688">
        <w:rPr>
          <w:rFonts w:ascii="Arial" w:hAnsi="Arial" w:cs="Arial"/>
          <w:spacing w:val="-3"/>
          <w:sz w:val="20"/>
        </w:rPr>
        <w:t xml:space="preserve"> </w:t>
      </w:r>
      <w:r w:rsidRPr="00DF6CC4">
        <w:rPr>
          <w:rFonts w:ascii="Arial" w:hAnsi="Arial" w:cs="Arial"/>
          <w:spacing w:val="-3"/>
          <w:sz w:val="20"/>
        </w:rPr>
        <w:t>2</w:t>
      </w:r>
    </w:p>
    <w:p w:rsidR="00413D4B" w:rsidRPr="00DF6CC4" w:rsidRDefault="00413D4B" w:rsidP="00413D4B">
      <w:pPr>
        <w:tabs>
          <w:tab w:val="left" w:pos="720"/>
          <w:tab w:val="left" w:pos="1440"/>
          <w:tab w:val="right" w:leader="dot" w:pos="9360"/>
        </w:tabs>
        <w:suppressAutoHyphens/>
        <w:ind w:left="1440" w:right="720" w:hanging="1440"/>
        <w:jc w:val="both"/>
        <w:rPr>
          <w:rFonts w:ascii="Arial" w:hAnsi="Arial" w:cs="Arial"/>
          <w:spacing w:val="-3"/>
          <w:sz w:val="20"/>
        </w:rPr>
      </w:pPr>
      <w:r w:rsidRPr="00DF6CC4">
        <w:rPr>
          <w:rFonts w:ascii="Arial" w:hAnsi="Arial" w:cs="Arial"/>
          <w:spacing w:val="-3"/>
          <w:sz w:val="20"/>
        </w:rPr>
        <w:tab/>
        <w:t>3.</w:t>
      </w:r>
      <w:r w:rsidRPr="00DF6CC4">
        <w:rPr>
          <w:rFonts w:ascii="Arial" w:hAnsi="Arial" w:cs="Arial"/>
          <w:spacing w:val="-3"/>
          <w:sz w:val="20"/>
        </w:rPr>
        <w:tab/>
        <w:t>Modifi</w:t>
      </w:r>
      <w:r w:rsidR="00C97592" w:rsidRPr="00DF6CC4">
        <w:rPr>
          <w:rFonts w:ascii="Arial" w:hAnsi="Arial" w:cs="Arial"/>
          <w:spacing w:val="-3"/>
          <w:sz w:val="20"/>
        </w:rPr>
        <w:t>cation or Withdrawal of Bids</w:t>
      </w:r>
      <w:r w:rsidR="00DF6CC4" w:rsidRPr="00DF6CC4">
        <w:rPr>
          <w:rFonts w:ascii="Arial" w:hAnsi="Arial" w:cs="Arial"/>
          <w:spacing w:val="-3"/>
          <w:sz w:val="20"/>
        </w:rPr>
        <w:t xml:space="preserve"> </w:t>
      </w:r>
      <w:r w:rsidR="00C97592" w:rsidRPr="00DF6CC4">
        <w:rPr>
          <w:rFonts w:ascii="Arial" w:hAnsi="Arial" w:cs="Arial"/>
          <w:spacing w:val="-3"/>
          <w:sz w:val="20"/>
        </w:rPr>
        <w:tab/>
        <w:t xml:space="preserve">  2</w:t>
      </w:r>
    </w:p>
    <w:p w:rsidR="00413D4B" w:rsidRPr="00DF6CC4" w:rsidRDefault="00413D4B" w:rsidP="00413D4B">
      <w:pPr>
        <w:tabs>
          <w:tab w:val="left" w:pos="720"/>
          <w:tab w:val="left" w:pos="1440"/>
          <w:tab w:val="right" w:leader="dot" w:pos="9360"/>
        </w:tabs>
        <w:suppressAutoHyphens/>
        <w:ind w:left="1440" w:right="720" w:hanging="1440"/>
        <w:jc w:val="both"/>
        <w:rPr>
          <w:rFonts w:ascii="Arial" w:hAnsi="Arial" w:cs="Arial"/>
          <w:spacing w:val="-3"/>
          <w:sz w:val="20"/>
        </w:rPr>
      </w:pPr>
      <w:r w:rsidRPr="00DF6CC4">
        <w:rPr>
          <w:rFonts w:ascii="Arial" w:hAnsi="Arial" w:cs="Arial"/>
          <w:spacing w:val="-3"/>
          <w:sz w:val="20"/>
        </w:rPr>
        <w:tab/>
        <w:t>4.</w:t>
      </w:r>
      <w:r w:rsidRPr="00DF6CC4">
        <w:rPr>
          <w:rFonts w:ascii="Arial" w:hAnsi="Arial" w:cs="Arial"/>
          <w:spacing w:val="-3"/>
          <w:sz w:val="20"/>
        </w:rPr>
        <w:tab/>
        <w:t>Notice of Acceptance or Rejection of Bids</w:t>
      </w:r>
      <w:r w:rsidR="00DF6CC4" w:rsidRPr="00DF6CC4">
        <w:rPr>
          <w:rFonts w:ascii="Arial" w:hAnsi="Arial" w:cs="Arial"/>
          <w:spacing w:val="-3"/>
          <w:sz w:val="20"/>
        </w:rPr>
        <w:t xml:space="preserve"> </w:t>
      </w:r>
      <w:r w:rsidRPr="00DF6CC4">
        <w:rPr>
          <w:rFonts w:ascii="Arial" w:hAnsi="Arial" w:cs="Arial"/>
          <w:spacing w:val="-3"/>
          <w:sz w:val="20"/>
        </w:rPr>
        <w:tab/>
        <w:t xml:space="preserve">  2</w:t>
      </w:r>
    </w:p>
    <w:p w:rsidR="00413D4B" w:rsidRPr="00DF6CC4" w:rsidRDefault="00413D4B" w:rsidP="00413D4B">
      <w:pPr>
        <w:tabs>
          <w:tab w:val="left" w:pos="720"/>
          <w:tab w:val="left" w:pos="1440"/>
          <w:tab w:val="right" w:leader="dot" w:pos="9360"/>
        </w:tabs>
        <w:suppressAutoHyphens/>
        <w:ind w:left="1440" w:right="720" w:hanging="1440"/>
        <w:jc w:val="both"/>
        <w:rPr>
          <w:rFonts w:ascii="Arial" w:hAnsi="Arial" w:cs="Arial"/>
          <w:spacing w:val="-3"/>
          <w:sz w:val="20"/>
        </w:rPr>
      </w:pPr>
      <w:r w:rsidRPr="00DF6CC4">
        <w:rPr>
          <w:rFonts w:ascii="Arial" w:hAnsi="Arial" w:cs="Arial"/>
          <w:spacing w:val="-3"/>
          <w:sz w:val="20"/>
        </w:rPr>
        <w:tab/>
        <w:t>5.</w:t>
      </w:r>
      <w:r w:rsidRPr="00DF6CC4">
        <w:rPr>
          <w:rFonts w:ascii="Arial" w:hAnsi="Arial" w:cs="Arial"/>
          <w:spacing w:val="-3"/>
          <w:sz w:val="20"/>
        </w:rPr>
        <w:tab/>
        <w:t>Contract for Sale</w:t>
      </w:r>
      <w:r w:rsidR="00DF6CC4" w:rsidRPr="00DF6CC4">
        <w:rPr>
          <w:rFonts w:ascii="Arial" w:hAnsi="Arial" w:cs="Arial"/>
          <w:spacing w:val="-3"/>
          <w:sz w:val="20"/>
        </w:rPr>
        <w:t xml:space="preserve"> </w:t>
      </w:r>
      <w:r w:rsidRPr="00DF6CC4">
        <w:rPr>
          <w:rFonts w:ascii="Arial" w:hAnsi="Arial" w:cs="Arial"/>
          <w:spacing w:val="-3"/>
          <w:sz w:val="20"/>
        </w:rPr>
        <w:tab/>
        <w:t xml:space="preserve">  2</w:t>
      </w:r>
    </w:p>
    <w:p w:rsidR="00413D4B" w:rsidRPr="00DF6CC4" w:rsidRDefault="00413D4B" w:rsidP="00413D4B">
      <w:pPr>
        <w:tabs>
          <w:tab w:val="left" w:pos="720"/>
          <w:tab w:val="left" w:pos="1440"/>
          <w:tab w:val="right" w:leader="dot" w:pos="9360"/>
        </w:tabs>
        <w:suppressAutoHyphens/>
        <w:ind w:left="1440" w:right="720" w:hanging="1440"/>
        <w:jc w:val="both"/>
        <w:rPr>
          <w:rFonts w:ascii="Arial" w:hAnsi="Arial" w:cs="Arial"/>
          <w:spacing w:val="-3"/>
          <w:sz w:val="20"/>
        </w:rPr>
      </w:pPr>
      <w:r w:rsidRPr="00DF6CC4">
        <w:rPr>
          <w:rFonts w:ascii="Arial" w:hAnsi="Arial" w:cs="Arial"/>
          <w:spacing w:val="-3"/>
          <w:sz w:val="20"/>
        </w:rPr>
        <w:tab/>
        <w:t>6.</w:t>
      </w:r>
      <w:r w:rsidRPr="00DF6CC4">
        <w:rPr>
          <w:rFonts w:ascii="Arial" w:hAnsi="Arial" w:cs="Arial"/>
          <w:spacing w:val="-3"/>
          <w:sz w:val="20"/>
        </w:rPr>
        <w:tab/>
        <w:t>Grounds for Rejection of Bids</w:t>
      </w:r>
      <w:r w:rsidR="00DF6CC4" w:rsidRPr="00DF6CC4">
        <w:rPr>
          <w:rFonts w:ascii="Arial" w:hAnsi="Arial" w:cs="Arial"/>
          <w:spacing w:val="-3"/>
          <w:sz w:val="20"/>
        </w:rPr>
        <w:t xml:space="preserve"> </w:t>
      </w:r>
      <w:r w:rsidRPr="00DF6CC4">
        <w:rPr>
          <w:rFonts w:ascii="Arial" w:hAnsi="Arial" w:cs="Arial"/>
          <w:spacing w:val="-3"/>
          <w:sz w:val="20"/>
        </w:rPr>
        <w:tab/>
        <w:t xml:space="preserve">  2</w:t>
      </w:r>
    </w:p>
    <w:p w:rsidR="00413D4B" w:rsidRPr="00DF6CC4" w:rsidRDefault="00413D4B" w:rsidP="00413D4B">
      <w:pPr>
        <w:tabs>
          <w:tab w:val="left" w:pos="720"/>
          <w:tab w:val="left" w:pos="1440"/>
          <w:tab w:val="right" w:leader="dot" w:pos="9360"/>
        </w:tabs>
        <w:suppressAutoHyphens/>
        <w:ind w:left="1440" w:right="720" w:hanging="1440"/>
        <w:jc w:val="both"/>
        <w:rPr>
          <w:rFonts w:ascii="Arial" w:hAnsi="Arial" w:cs="Arial"/>
          <w:spacing w:val="-3"/>
          <w:sz w:val="20"/>
        </w:rPr>
      </w:pPr>
      <w:r w:rsidRPr="00DF6CC4">
        <w:rPr>
          <w:rFonts w:ascii="Arial" w:hAnsi="Arial" w:cs="Arial"/>
          <w:spacing w:val="-3"/>
          <w:sz w:val="20"/>
        </w:rPr>
        <w:tab/>
        <w:t>7.</w:t>
      </w:r>
      <w:r w:rsidRPr="00DF6CC4">
        <w:rPr>
          <w:rFonts w:ascii="Arial" w:hAnsi="Arial" w:cs="Arial"/>
          <w:spacing w:val="-3"/>
          <w:sz w:val="20"/>
        </w:rPr>
        <w:tab/>
        <w:t>Forfeiture of Bid Deposit</w:t>
      </w:r>
      <w:r w:rsidR="00DF6CC4" w:rsidRPr="00DF6CC4">
        <w:rPr>
          <w:rFonts w:ascii="Arial" w:hAnsi="Arial" w:cs="Arial"/>
          <w:spacing w:val="-3"/>
          <w:sz w:val="20"/>
        </w:rPr>
        <w:t xml:space="preserve"> </w:t>
      </w:r>
      <w:r w:rsidRPr="00DF6CC4">
        <w:rPr>
          <w:rFonts w:ascii="Arial" w:hAnsi="Arial" w:cs="Arial"/>
          <w:spacing w:val="-3"/>
          <w:sz w:val="20"/>
        </w:rPr>
        <w:tab/>
        <w:t xml:space="preserve">  2</w:t>
      </w:r>
    </w:p>
    <w:p w:rsidR="00413D4B" w:rsidRPr="00DF6CC4" w:rsidRDefault="00413D4B" w:rsidP="00413D4B">
      <w:pPr>
        <w:tabs>
          <w:tab w:val="left" w:pos="720"/>
          <w:tab w:val="left" w:pos="1440"/>
          <w:tab w:val="right" w:leader="dot" w:pos="9360"/>
        </w:tabs>
        <w:suppressAutoHyphens/>
        <w:ind w:left="1440" w:right="720" w:hanging="1440"/>
        <w:jc w:val="both"/>
        <w:rPr>
          <w:rFonts w:ascii="Arial" w:hAnsi="Arial" w:cs="Arial"/>
          <w:spacing w:val="-3"/>
          <w:sz w:val="20"/>
        </w:rPr>
      </w:pPr>
      <w:r w:rsidRPr="00DF6CC4">
        <w:rPr>
          <w:rFonts w:ascii="Arial" w:hAnsi="Arial" w:cs="Arial"/>
          <w:spacing w:val="-3"/>
          <w:sz w:val="20"/>
        </w:rPr>
        <w:tab/>
        <w:t>8.</w:t>
      </w:r>
      <w:r w:rsidRPr="00DF6CC4">
        <w:rPr>
          <w:rFonts w:ascii="Arial" w:hAnsi="Arial" w:cs="Arial"/>
          <w:spacing w:val="-3"/>
          <w:sz w:val="20"/>
        </w:rPr>
        <w:tab/>
        <w:t>Transfer of Title</w:t>
      </w:r>
      <w:r w:rsidR="00DF6CC4" w:rsidRPr="00DF6CC4">
        <w:rPr>
          <w:rFonts w:ascii="Arial" w:hAnsi="Arial" w:cs="Arial"/>
          <w:spacing w:val="-3"/>
          <w:sz w:val="20"/>
        </w:rPr>
        <w:t xml:space="preserve"> </w:t>
      </w:r>
      <w:r w:rsidRPr="00DF6CC4">
        <w:rPr>
          <w:rFonts w:ascii="Arial" w:hAnsi="Arial" w:cs="Arial"/>
          <w:spacing w:val="-3"/>
          <w:sz w:val="20"/>
        </w:rPr>
        <w:tab/>
        <w:t xml:space="preserve">  2</w:t>
      </w:r>
    </w:p>
    <w:p w:rsidR="00413D4B" w:rsidRPr="00DF6CC4" w:rsidRDefault="00413D4B" w:rsidP="00413D4B">
      <w:pPr>
        <w:tabs>
          <w:tab w:val="left" w:pos="720"/>
          <w:tab w:val="left" w:pos="1440"/>
          <w:tab w:val="right" w:leader="dot" w:pos="9360"/>
        </w:tabs>
        <w:suppressAutoHyphens/>
        <w:ind w:left="1440" w:right="720" w:hanging="1440"/>
        <w:jc w:val="both"/>
        <w:rPr>
          <w:rFonts w:ascii="Arial" w:hAnsi="Arial" w:cs="Arial"/>
          <w:spacing w:val="-3"/>
          <w:sz w:val="20"/>
        </w:rPr>
      </w:pPr>
      <w:r w:rsidRPr="00DF6CC4">
        <w:rPr>
          <w:rFonts w:ascii="Arial" w:hAnsi="Arial" w:cs="Arial"/>
          <w:spacing w:val="-3"/>
          <w:sz w:val="20"/>
        </w:rPr>
        <w:tab/>
        <w:t>9.</w:t>
      </w:r>
      <w:r w:rsidRPr="00DF6CC4">
        <w:rPr>
          <w:rFonts w:ascii="Arial" w:hAnsi="Arial" w:cs="Arial"/>
          <w:spacing w:val="-3"/>
          <w:sz w:val="20"/>
        </w:rPr>
        <w:tab/>
        <w:t>Final Payment to Seller and Recording of Deed</w:t>
      </w:r>
      <w:r w:rsidR="00DF6CC4" w:rsidRPr="00DF6CC4">
        <w:rPr>
          <w:rFonts w:ascii="Arial" w:hAnsi="Arial" w:cs="Arial"/>
          <w:spacing w:val="-3"/>
          <w:sz w:val="20"/>
        </w:rPr>
        <w:t xml:space="preserve"> </w:t>
      </w:r>
      <w:r w:rsidRPr="00DF6CC4">
        <w:rPr>
          <w:rFonts w:ascii="Arial" w:hAnsi="Arial" w:cs="Arial"/>
          <w:spacing w:val="-3"/>
          <w:sz w:val="20"/>
        </w:rPr>
        <w:tab/>
        <w:t xml:space="preserve">  </w:t>
      </w:r>
      <w:r w:rsidR="003F7FE6" w:rsidRPr="00DF6CC4">
        <w:rPr>
          <w:rFonts w:ascii="Arial" w:hAnsi="Arial" w:cs="Arial"/>
          <w:spacing w:val="-3"/>
          <w:sz w:val="20"/>
        </w:rPr>
        <w:t>3</w:t>
      </w:r>
    </w:p>
    <w:p w:rsidR="00413D4B" w:rsidRPr="00DF6CC4" w:rsidRDefault="00413D4B" w:rsidP="00CA6688">
      <w:pPr>
        <w:tabs>
          <w:tab w:val="left" w:pos="630"/>
          <w:tab w:val="left" w:pos="1440"/>
          <w:tab w:val="right" w:leader="dot" w:pos="9360"/>
        </w:tabs>
        <w:suppressAutoHyphens/>
        <w:ind w:left="1440" w:right="720" w:hanging="1440"/>
        <w:jc w:val="both"/>
        <w:rPr>
          <w:rFonts w:ascii="Arial" w:hAnsi="Arial" w:cs="Arial"/>
          <w:spacing w:val="-3"/>
          <w:sz w:val="20"/>
        </w:rPr>
      </w:pPr>
      <w:r w:rsidRPr="00DF6CC4">
        <w:rPr>
          <w:rFonts w:ascii="Arial" w:hAnsi="Arial" w:cs="Arial"/>
          <w:spacing w:val="-3"/>
          <w:sz w:val="20"/>
        </w:rPr>
        <w:tab/>
        <w:t>10.</w:t>
      </w:r>
      <w:r w:rsidRPr="00DF6CC4">
        <w:rPr>
          <w:rFonts w:ascii="Arial" w:hAnsi="Arial" w:cs="Arial"/>
          <w:spacing w:val="-3"/>
          <w:sz w:val="20"/>
        </w:rPr>
        <w:tab/>
        <w:t>Delivery of Deed</w:t>
      </w:r>
      <w:r w:rsidR="00DF6CC4" w:rsidRPr="00DF6CC4">
        <w:rPr>
          <w:rFonts w:ascii="Arial" w:hAnsi="Arial" w:cs="Arial"/>
          <w:spacing w:val="-3"/>
          <w:sz w:val="20"/>
        </w:rPr>
        <w:t xml:space="preserve"> </w:t>
      </w:r>
      <w:r w:rsidRPr="00DF6CC4">
        <w:rPr>
          <w:rFonts w:ascii="Arial" w:hAnsi="Arial" w:cs="Arial"/>
          <w:spacing w:val="-3"/>
          <w:sz w:val="20"/>
        </w:rPr>
        <w:tab/>
        <w:t xml:space="preserve">  </w:t>
      </w:r>
      <w:r w:rsidR="003F7FE6" w:rsidRPr="00DF6CC4">
        <w:rPr>
          <w:rFonts w:ascii="Arial" w:hAnsi="Arial" w:cs="Arial"/>
          <w:spacing w:val="-3"/>
          <w:sz w:val="20"/>
        </w:rPr>
        <w:t>3</w:t>
      </w:r>
    </w:p>
    <w:p w:rsidR="00413D4B" w:rsidRPr="00DF6CC4" w:rsidRDefault="00413D4B" w:rsidP="00CA6688">
      <w:pPr>
        <w:tabs>
          <w:tab w:val="left" w:pos="630"/>
          <w:tab w:val="left" w:pos="1440"/>
          <w:tab w:val="right" w:leader="dot" w:pos="9360"/>
        </w:tabs>
        <w:suppressAutoHyphens/>
        <w:ind w:left="1440" w:right="720" w:hanging="1440"/>
        <w:jc w:val="both"/>
        <w:rPr>
          <w:rFonts w:ascii="Arial" w:hAnsi="Arial" w:cs="Arial"/>
          <w:spacing w:val="-3"/>
          <w:sz w:val="20"/>
        </w:rPr>
      </w:pPr>
      <w:r w:rsidRPr="00DF6CC4">
        <w:rPr>
          <w:rFonts w:ascii="Arial" w:hAnsi="Arial" w:cs="Arial"/>
          <w:spacing w:val="-3"/>
          <w:sz w:val="20"/>
        </w:rPr>
        <w:tab/>
        <w:t>11.</w:t>
      </w:r>
      <w:r w:rsidRPr="00DF6CC4">
        <w:rPr>
          <w:rFonts w:ascii="Arial" w:hAnsi="Arial" w:cs="Arial"/>
          <w:spacing w:val="-3"/>
          <w:sz w:val="20"/>
        </w:rPr>
        <w:tab/>
        <w:t>Title Evidence</w:t>
      </w:r>
      <w:r w:rsidR="00DF6CC4" w:rsidRPr="00DF6CC4">
        <w:rPr>
          <w:rFonts w:ascii="Arial" w:hAnsi="Arial" w:cs="Arial"/>
          <w:spacing w:val="-3"/>
          <w:sz w:val="20"/>
        </w:rPr>
        <w:t xml:space="preserve"> </w:t>
      </w:r>
      <w:r w:rsidRPr="00DF6CC4">
        <w:rPr>
          <w:rFonts w:ascii="Arial" w:hAnsi="Arial" w:cs="Arial"/>
          <w:spacing w:val="-3"/>
          <w:sz w:val="20"/>
        </w:rPr>
        <w:tab/>
        <w:t xml:space="preserve">  3</w:t>
      </w:r>
    </w:p>
    <w:p w:rsidR="00413D4B" w:rsidRPr="00DF6CC4" w:rsidRDefault="00413D4B" w:rsidP="00CA6688">
      <w:pPr>
        <w:tabs>
          <w:tab w:val="left" w:pos="630"/>
          <w:tab w:val="left" w:pos="1440"/>
          <w:tab w:val="right" w:leader="dot" w:pos="9360"/>
        </w:tabs>
        <w:suppressAutoHyphens/>
        <w:ind w:left="1440" w:right="720" w:hanging="1440"/>
        <w:jc w:val="both"/>
        <w:rPr>
          <w:rFonts w:ascii="Arial" w:hAnsi="Arial" w:cs="Arial"/>
          <w:spacing w:val="-3"/>
          <w:sz w:val="20"/>
        </w:rPr>
      </w:pPr>
      <w:r w:rsidRPr="00DF6CC4">
        <w:rPr>
          <w:rFonts w:ascii="Arial" w:hAnsi="Arial" w:cs="Arial"/>
          <w:spacing w:val="-3"/>
          <w:sz w:val="20"/>
        </w:rPr>
        <w:tab/>
        <w:t>12.</w:t>
      </w:r>
      <w:r w:rsidRPr="00DF6CC4">
        <w:rPr>
          <w:rFonts w:ascii="Arial" w:hAnsi="Arial" w:cs="Arial"/>
          <w:spacing w:val="-3"/>
          <w:sz w:val="20"/>
        </w:rPr>
        <w:tab/>
        <w:t>Legal Description</w:t>
      </w:r>
      <w:r w:rsidR="00DF6CC4" w:rsidRPr="00DF6CC4">
        <w:rPr>
          <w:rFonts w:ascii="Arial" w:hAnsi="Arial" w:cs="Arial"/>
          <w:spacing w:val="-3"/>
          <w:sz w:val="20"/>
        </w:rPr>
        <w:t xml:space="preserve"> </w:t>
      </w:r>
      <w:r w:rsidRPr="00DF6CC4">
        <w:rPr>
          <w:rFonts w:ascii="Arial" w:hAnsi="Arial" w:cs="Arial"/>
          <w:spacing w:val="-3"/>
          <w:sz w:val="20"/>
        </w:rPr>
        <w:tab/>
        <w:t xml:space="preserve">  3</w:t>
      </w:r>
    </w:p>
    <w:p w:rsidR="00413D4B" w:rsidRPr="00DF6CC4" w:rsidRDefault="00413D4B" w:rsidP="00CA6688">
      <w:pPr>
        <w:tabs>
          <w:tab w:val="left" w:pos="630"/>
          <w:tab w:val="left" w:pos="1440"/>
          <w:tab w:val="right" w:leader="dot" w:pos="9360"/>
        </w:tabs>
        <w:suppressAutoHyphens/>
        <w:ind w:left="1440" w:right="720" w:hanging="1440"/>
        <w:jc w:val="both"/>
        <w:rPr>
          <w:rFonts w:ascii="Arial" w:hAnsi="Arial" w:cs="Arial"/>
          <w:spacing w:val="-3"/>
          <w:sz w:val="20"/>
        </w:rPr>
      </w:pPr>
      <w:r w:rsidRPr="00DF6CC4">
        <w:rPr>
          <w:rFonts w:ascii="Arial" w:hAnsi="Arial" w:cs="Arial"/>
          <w:spacing w:val="-3"/>
          <w:sz w:val="20"/>
        </w:rPr>
        <w:tab/>
        <w:t>13.</w:t>
      </w:r>
      <w:r w:rsidRPr="00DF6CC4">
        <w:rPr>
          <w:rFonts w:ascii="Arial" w:hAnsi="Arial" w:cs="Arial"/>
          <w:spacing w:val="-3"/>
          <w:sz w:val="20"/>
        </w:rPr>
        <w:tab/>
        <w:t>Special Assessments</w:t>
      </w:r>
      <w:r w:rsidR="00DF6CC4" w:rsidRPr="00DF6CC4">
        <w:rPr>
          <w:rFonts w:ascii="Arial" w:hAnsi="Arial" w:cs="Arial"/>
          <w:spacing w:val="-3"/>
          <w:sz w:val="20"/>
        </w:rPr>
        <w:t xml:space="preserve"> </w:t>
      </w:r>
      <w:r w:rsidRPr="00DF6CC4">
        <w:rPr>
          <w:rFonts w:ascii="Arial" w:hAnsi="Arial" w:cs="Arial"/>
          <w:spacing w:val="-3"/>
          <w:sz w:val="20"/>
        </w:rPr>
        <w:tab/>
        <w:t xml:space="preserve">  3</w:t>
      </w:r>
    </w:p>
    <w:p w:rsidR="00413D4B" w:rsidRPr="00DF6CC4" w:rsidRDefault="00413D4B" w:rsidP="00CA6688">
      <w:pPr>
        <w:tabs>
          <w:tab w:val="left" w:pos="630"/>
          <w:tab w:val="left" w:pos="1440"/>
          <w:tab w:val="right" w:leader="dot" w:pos="9360"/>
        </w:tabs>
        <w:suppressAutoHyphens/>
        <w:ind w:left="1440" w:right="720" w:hanging="1440"/>
        <w:jc w:val="both"/>
        <w:rPr>
          <w:rFonts w:ascii="Arial" w:hAnsi="Arial" w:cs="Arial"/>
          <w:spacing w:val="-3"/>
          <w:sz w:val="20"/>
        </w:rPr>
      </w:pPr>
      <w:r w:rsidRPr="00DF6CC4">
        <w:rPr>
          <w:rFonts w:ascii="Arial" w:hAnsi="Arial" w:cs="Arial"/>
          <w:spacing w:val="-3"/>
          <w:sz w:val="20"/>
        </w:rPr>
        <w:tab/>
        <w:t>14.</w:t>
      </w:r>
      <w:r w:rsidRPr="00DF6CC4">
        <w:rPr>
          <w:rFonts w:ascii="Arial" w:hAnsi="Arial" w:cs="Arial"/>
          <w:spacing w:val="-3"/>
          <w:sz w:val="20"/>
        </w:rPr>
        <w:tab/>
        <w:t>Real Estate Taxes</w:t>
      </w:r>
      <w:r w:rsidR="00DF6CC4" w:rsidRPr="00DF6CC4">
        <w:rPr>
          <w:rFonts w:ascii="Arial" w:hAnsi="Arial" w:cs="Arial"/>
          <w:spacing w:val="-3"/>
          <w:sz w:val="20"/>
        </w:rPr>
        <w:t xml:space="preserve"> </w:t>
      </w:r>
      <w:r w:rsidRPr="00DF6CC4">
        <w:rPr>
          <w:rFonts w:ascii="Arial" w:hAnsi="Arial" w:cs="Arial"/>
          <w:spacing w:val="-3"/>
          <w:sz w:val="20"/>
        </w:rPr>
        <w:tab/>
        <w:t xml:space="preserve">  3</w:t>
      </w:r>
    </w:p>
    <w:p w:rsidR="00413D4B" w:rsidRPr="00DF6CC4" w:rsidRDefault="00413D4B" w:rsidP="00413D4B">
      <w:pPr>
        <w:tabs>
          <w:tab w:val="left" w:pos="-720"/>
        </w:tabs>
        <w:suppressAutoHyphens/>
        <w:jc w:val="both"/>
        <w:rPr>
          <w:rFonts w:ascii="Arial" w:hAnsi="Arial" w:cs="Arial"/>
          <w:spacing w:val="-3"/>
          <w:sz w:val="20"/>
        </w:rPr>
      </w:pPr>
    </w:p>
    <w:p w:rsidR="00413D4B" w:rsidRPr="00DF6CC4" w:rsidRDefault="00413D4B" w:rsidP="00413D4B">
      <w:pPr>
        <w:tabs>
          <w:tab w:val="right" w:leader="dot" w:pos="9360"/>
        </w:tabs>
        <w:suppressAutoHyphens/>
        <w:ind w:left="720" w:right="720" w:hanging="720"/>
        <w:jc w:val="both"/>
        <w:rPr>
          <w:rFonts w:ascii="Arial" w:hAnsi="Arial" w:cs="Arial"/>
          <w:spacing w:val="-3"/>
          <w:sz w:val="20"/>
        </w:rPr>
      </w:pPr>
      <w:r w:rsidRPr="00DF6CC4">
        <w:rPr>
          <w:rFonts w:ascii="Arial" w:hAnsi="Arial" w:cs="Arial"/>
          <w:spacing w:val="-3"/>
          <w:sz w:val="20"/>
        </w:rPr>
        <w:t>INSTRUCTIONS TO BIDDERS</w:t>
      </w:r>
      <w:r w:rsidR="00DF6CC4" w:rsidRPr="00DF6CC4">
        <w:rPr>
          <w:rFonts w:ascii="Arial" w:hAnsi="Arial" w:cs="Arial"/>
          <w:spacing w:val="-3"/>
          <w:sz w:val="20"/>
        </w:rPr>
        <w:t xml:space="preserve"> </w:t>
      </w:r>
      <w:r w:rsidRPr="00DF6CC4">
        <w:rPr>
          <w:rFonts w:ascii="Arial" w:hAnsi="Arial" w:cs="Arial"/>
          <w:spacing w:val="-3"/>
          <w:sz w:val="20"/>
        </w:rPr>
        <w:tab/>
        <w:t xml:space="preserve">  3</w:t>
      </w:r>
    </w:p>
    <w:p w:rsidR="00413D4B" w:rsidRPr="00DF6CC4" w:rsidRDefault="00413D4B" w:rsidP="00413D4B">
      <w:pPr>
        <w:tabs>
          <w:tab w:val="left" w:pos="720"/>
          <w:tab w:val="left" w:pos="1440"/>
          <w:tab w:val="right" w:leader="dot" w:pos="9360"/>
        </w:tabs>
        <w:suppressAutoHyphens/>
        <w:ind w:left="1440" w:right="720" w:hanging="1440"/>
        <w:jc w:val="both"/>
        <w:rPr>
          <w:rFonts w:ascii="Arial" w:hAnsi="Arial" w:cs="Arial"/>
          <w:spacing w:val="-3"/>
          <w:sz w:val="20"/>
        </w:rPr>
      </w:pPr>
      <w:r w:rsidRPr="00DF6CC4">
        <w:rPr>
          <w:rFonts w:ascii="Arial" w:hAnsi="Arial" w:cs="Arial"/>
          <w:spacing w:val="-3"/>
          <w:sz w:val="20"/>
        </w:rPr>
        <w:tab/>
        <w:t>1.</w:t>
      </w:r>
      <w:r w:rsidRPr="00DF6CC4">
        <w:rPr>
          <w:rFonts w:ascii="Arial" w:hAnsi="Arial" w:cs="Arial"/>
          <w:spacing w:val="-3"/>
          <w:sz w:val="20"/>
        </w:rPr>
        <w:tab/>
        <w:t>Special Bid Forms</w:t>
      </w:r>
      <w:r w:rsidR="00DF6CC4" w:rsidRPr="00DF6CC4">
        <w:rPr>
          <w:rFonts w:ascii="Arial" w:hAnsi="Arial" w:cs="Arial"/>
          <w:spacing w:val="-3"/>
          <w:sz w:val="20"/>
        </w:rPr>
        <w:t xml:space="preserve"> </w:t>
      </w:r>
      <w:r w:rsidRPr="00DF6CC4">
        <w:rPr>
          <w:rFonts w:ascii="Arial" w:hAnsi="Arial" w:cs="Arial"/>
          <w:spacing w:val="-3"/>
          <w:sz w:val="20"/>
        </w:rPr>
        <w:tab/>
        <w:t xml:space="preserve">  3</w:t>
      </w:r>
    </w:p>
    <w:p w:rsidR="00413D4B" w:rsidRPr="00DF6CC4" w:rsidRDefault="00413D4B" w:rsidP="00413D4B">
      <w:pPr>
        <w:tabs>
          <w:tab w:val="left" w:pos="720"/>
          <w:tab w:val="left" w:pos="1440"/>
          <w:tab w:val="right" w:leader="dot" w:pos="9360"/>
        </w:tabs>
        <w:suppressAutoHyphens/>
        <w:ind w:left="1440" w:right="720" w:hanging="1440"/>
        <w:jc w:val="both"/>
        <w:rPr>
          <w:rFonts w:ascii="Arial" w:hAnsi="Arial" w:cs="Arial"/>
          <w:spacing w:val="-3"/>
          <w:sz w:val="20"/>
        </w:rPr>
      </w:pPr>
      <w:r w:rsidRPr="00DF6CC4">
        <w:rPr>
          <w:rFonts w:ascii="Arial" w:hAnsi="Arial" w:cs="Arial"/>
          <w:spacing w:val="-3"/>
          <w:sz w:val="20"/>
        </w:rPr>
        <w:tab/>
        <w:t>2.</w:t>
      </w:r>
      <w:r w:rsidRPr="00DF6CC4">
        <w:rPr>
          <w:rFonts w:ascii="Arial" w:hAnsi="Arial" w:cs="Arial"/>
          <w:spacing w:val="-3"/>
          <w:sz w:val="20"/>
        </w:rPr>
        <w:tab/>
        <w:t>Special Bid Envelope</w:t>
      </w:r>
      <w:r w:rsidR="00DF6CC4" w:rsidRPr="00DF6CC4">
        <w:rPr>
          <w:rFonts w:ascii="Arial" w:hAnsi="Arial" w:cs="Arial"/>
          <w:spacing w:val="-3"/>
          <w:sz w:val="20"/>
        </w:rPr>
        <w:t xml:space="preserve"> </w:t>
      </w:r>
      <w:r w:rsidRPr="00DF6CC4">
        <w:rPr>
          <w:rFonts w:ascii="Arial" w:hAnsi="Arial" w:cs="Arial"/>
          <w:spacing w:val="-3"/>
          <w:sz w:val="20"/>
        </w:rPr>
        <w:tab/>
        <w:t xml:space="preserve">  </w:t>
      </w:r>
      <w:r w:rsidR="003F7FE6" w:rsidRPr="00DF6CC4">
        <w:rPr>
          <w:rFonts w:ascii="Arial" w:hAnsi="Arial" w:cs="Arial"/>
          <w:spacing w:val="-3"/>
          <w:sz w:val="20"/>
        </w:rPr>
        <w:t>4</w:t>
      </w:r>
    </w:p>
    <w:p w:rsidR="00413D4B" w:rsidRPr="00DF6CC4" w:rsidRDefault="00413D4B" w:rsidP="00413D4B">
      <w:pPr>
        <w:tabs>
          <w:tab w:val="left" w:pos="720"/>
          <w:tab w:val="left" w:pos="1440"/>
          <w:tab w:val="right" w:leader="dot" w:pos="9360"/>
        </w:tabs>
        <w:suppressAutoHyphens/>
        <w:ind w:left="1440" w:right="720" w:hanging="1440"/>
        <w:jc w:val="both"/>
        <w:rPr>
          <w:rFonts w:ascii="Arial" w:hAnsi="Arial" w:cs="Arial"/>
          <w:spacing w:val="-3"/>
          <w:sz w:val="20"/>
        </w:rPr>
      </w:pPr>
      <w:r w:rsidRPr="00DF6CC4">
        <w:rPr>
          <w:rFonts w:ascii="Arial" w:hAnsi="Arial" w:cs="Arial"/>
          <w:spacing w:val="-3"/>
          <w:sz w:val="20"/>
        </w:rPr>
        <w:tab/>
        <w:t>3.</w:t>
      </w:r>
      <w:r w:rsidRPr="00DF6CC4">
        <w:rPr>
          <w:rFonts w:ascii="Arial" w:hAnsi="Arial" w:cs="Arial"/>
          <w:spacing w:val="-3"/>
          <w:sz w:val="20"/>
        </w:rPr>
        <w:tab/>
        <w:t xml:space="preserve">Bids </w:t>
      </w:r>
      <w:r w:rsidR="003F7FE6" w:rsidRPr="00DF6CC4">
        <w:rPr>
          <w:rFonts w:ascii="Arial" w:hAnsi="Arial" w:cs="Arial"/>
          <w:spacing w:val="-3"/>
          <w:sz w:val="20"/>
        </w:rPr>
        <w:t>Executed by Agents of Bidder</w:t>
      </w:r>
      <w:r w:rsidR="00DF6CC4" w:rsidRPr="00DF6CC4">
        <w:rPr>
          <w:rFonts w:ascii="Arial" w:hAnsi="Arial" w:cs="Arial"/>
          <w:spacing w:val="-3"/>
          <w:sz w:val="20"/>
        </w:rPr>
        <w:t xml:space="preserve"> </w:t>
      </w:r>
      <w:r w:rsidR="003F7FE6" w:rsidRPr="00DF6CC4">
        <w:rPr>
          <w:rFonts w:ascii="Arial" w:hAnsi="Arial" w:cs="Arial"/>
          <w:spacing w:val="-3"/>
          <w:sz w:val="20"/>
        </w:rPr>
        <w:tab/>
        <w:t xml:space="preserve">  4</w:t>
      </w:r>
    </w:p>
    <w:p w:rsidR="00413D4B" w:rsidRPr="00DF6CC4" w:rsidRDefault="00413D4B" w:rsidP="00413D4B">
      <w:pPr>
        <w:tabs>
          <w:tab w:val="left" w:pos="720"/>
          <w:tab w:val="left" w:pos="1440"/>
          <w:tab w:val="right" w:leader="dot" w:pos="9360"/>
        </w:tabs>
        <w:suppressAutoHyphens/>
        <w:ind w:left="1440" w:right="720" w:hanging="1440"/>
        <w:jc w:val="both"/>
        <w:rPr>
          <w:rFonts w:ascii="Arial" w:hAnsi="Arial" w:cs="Arial"/>
          <w:spacing w:val="-3"/>
          <w:sz w:val="20"/>
        </w:rPr>
      </w:pPr>
      <w:r w:rsidRPr="00DF6CC4">
        <w:rPr>
          <w:rFonts w:ascii="Arial" w:hAnsi="Arial" w:cs="Arial"/>
          <w:spacing w:val="-3"/>
          <w:sz w:val="20"/>
        </w:rPr>
        <w:tab/>
        <w:t>4</w:t>
      </w:r>
      <w:r w:rsidR="00C97592" w:rsidRPr="00DF6CC4">
        <w:rPr>
          <w:rFonts w:ascii="Arial" w:hAnsi="Arial" w:cs="Arial"/>
          <w:spacing w:val="-3"/>
          <w:sz w:val="20"/>
        </w:rPr>
        <w:t>.</w:t>
      </w:r>
      <w:r w:rsidR="00C97592" w:rsidRPr="00DF6CC4">
        <w:rPr>
          <w:rFonts w:ascii="Arial" w:hAnsi="Arial" w:cs="Arial"/>
          <w:spacing w:val="-3"/>
          <w:sz w:val="20"/>
        </w:rPr>
        <w:tab/>
        <w:t>Deposit Must Accompany Bid</w:t>
      </w:r>
      <w:r w:rsidR="00DF6CC4" w:rsidRPr="00DF6CC4">
        <w:rPr>
          <w:rFonts w:ascii="Arial" w:hAnsi="Arial" w:cs="Arial"/>
          <w:spacing w:val="-3"/>
          <w:sz w:val="20"/>
        </w:rPr>
        <w:t xml:space="preserve"> </w:t>
      </w:r>
      <w:r w:rsidR="00C97592" w:rsidRPr="00DF6CC4">
        <w:rPr>
          <w:rFonts w:ascii="Arial" w:hAnsi="Arial" w:cs="Arial"/>
          <w:spacing w:val="-3"/>
          <w:sz w:val="20"/>
        </w:rPr>
        <w:tab/>
        <w:t xml:space="preserve">  4</w:t>
      </w:r>
    </w:p>
    <w:p w:rsidR="00413D4B" w:rsidRPr="00DF6CC4" w:rsidRDefault="00413D4B" w:rsidP="00413D4B">
      <w:pPr>
        <w:tabs>
          <w:tab w:val="left" w:pos="720"/>
          <w:tab w:val="left" w:pos="1440"/>
          <w:tab w:val="right" w:leader="dot" w:pos="9360"/>
        </w:tabs>
        <w:suppressAutoHyphens/>
        <w:ind w:left="1440" w:right="720" w:hanging="1440"/>
        <w:jc w:val="both"/>
        <w:rPr>
          <w:rFonts w:ascii="Arial" w:hAnsi="Arial" w:cs="Arial"/>
          <w:spacing w:val="-3"/>
          <w:sz w:val="20"/>
        </w:rPr>
      </w:pPr>
      <w:r w:rsidRPr="00DF6CC4">
        <w:rPr>
          <w:rFonts w:ascii="Arial" w:hAnsi="Arial" w:cs="Arial"/>
          <w:spacing w:val="-3"/>
          <w:sz w:val="20"/>
        </w:rPr>
        <w:tab/>
        <w:t>5.</w:t>
      </w:r>
      <w:r w:rsidRPr="00DF6CC4">
        <w:rPr>
          <w:rFonts w:ascii="Arial" w:hAnsi="Arial" w:cs="Arial"/>
          <w:spacing w:val="-3"/>
          <w:sz w:val="20"/>
        </w:rPr>
        <w:tab/>
        <w:t>Minimum Bid is Not Required</w:t>
      </w:r>
      <w:r w:rsidR="00DF6CC4" w:rsidRPr="00DF6CC4">
        <w:rPr>
          <w:rFonts w:ascii="Arial" w:hAnsi="Arial" w:cs="Arial"/>
          <w:spacing w:val="-3"/>
          <w:sz w:val="20"/>
        </w:rPr>
        <w:t xml:space="preserve"> </w:t>
      </w:r>
      <w:r w:rsidRPr="00DF6CC4">
        <w:rPr>
          <w:rFonts w:ascii="Arial" w:hAnsi="Arial" w:cs="Arial"/>
          <w:spacing w:val="-3"/>
          <w:sz w:val="20"/>
        </w:rPr>
        <w:tab/>
        <w:t xml:space="preserve">  4</w:t>
      </w:r>
    </w:p>
    <w:p w:rsidR="00413D4B" w:rsidRPr="00DF6CC4" w:rsidRDefault="00413D4B" w:rsidP="00413D4B">
      <w:pPr>
        <w:tabs>
          <w:tab w:val="left" w:pos="720"/>
          <w:tab w:val="left" w:pos="1440"/>
          <w:tab w:val="right" w:leader="dot" w:pos="9360"/>
        </w:tabs>
        <w:suppressAutoHyphens/>
        <w:ind w:left="1440" w:right="720" w:hanging="1440"/>
        <w:jc w:val="both"/>
        <w:rPr>
          <w:rFonts w:ascii="Arial" w:hAnsi="Arial" w:cs="Arial"/>
          <w:spacing w:val="-3"/>
          <w:sz w:val="20"/>
        </w:rPr>
      </w:pPr>
      <w:r w:rsidRPr="00DF6CC4">
        <w:rPr>
          <w:rFonts w:ascii="Arial" w:hAnsi="Arial" w:cs="Arial"/>
          <w:spacing w:val="-3"/>
          <w:sz w:val="20"/>
        </w:rPr>
        <w:tab/>
        <w:t>6.</w:t>
      </w:r>
      <w:r w:rsidRPr="00DF6CC4">
        <w:rPr>
          <w:rFonts w:ascii="Arial" w:hAnsi="Arial" w:cs="Arial"/>
          <w:spacing w:val="-3"/>
          <w:sz w:val="20"/>
        </w:rPr>
        <w:tab/>
        <w:t xml:space="preserve">Bid MUST be </w:t>
      </w:r>
      <w:r w:rsidR="00A36335">
        <w:rPr>
          <w:rFonts w:ascii="Arial" w:hAnsi="Arial" w:cs="Arial"/>
          <w:spacing w:val="-3"/>
          <w:sz w:val="20"/>
        </w:rPr>
        <w:t>D</w:t>
      </w:r>
      <w:r w:rsidRPr="00DF6CC4">
        <w:rPr>
          <w:rFonts w:ascii="Arial" w:hAnsi="Arial" w:cs="Arial"/>
          <w:spacing w:val="-3"/>
          <w:sz w:val="20"/>
        </w:rPr>
        <w:t>elivered by Deadline</w:t>
      </w:r>
      <w:r w:rsidR="00DF6CC4" w:rsidRPr="00DF6CC4">
        <w:rPr>
          <w:rFonts w:ascii="Arial" w:hAnsi="Arial" w:cs="Arial"/>
          <w:spacing w:val="-3"/>
          <w:sz w:val="20"/>
        </w:rPr>
        <w:t xml:space="preserve"> </w:t>
      </w:r>
      <w:r w:rsidRPr="00DF6CC4">
        <w:rPr>
          <w:rFonts w:ascii="Arial" w:hAnsi="Arial" w:cs="Arial"/>
          <w:spacing w:val="-3"/>
          <w:sz w:val="20"/>
        </w:rPr>
        <w:tab/>
        <w:t xml:space="preserve">  4</w:t>
      </w:r>
    </w:p>
    <w:p w:rsidR="00413D4B" w:rsidRPr="00DF6CC4" w:rsidRDefault="00413D4B" w:rsidP="00413D4B">
      <w:pPr>
        <w:tabs>
          <w:tab w:val="left" w:pos="-720"/>
        </w:tabs>
        <w:suppressAutoHyphens/>
        <w:jc w:val="both"/>
        <w:rPr>
          <w:rFonts w:ascii="Arial" w:hAnsi="Arial" w:cs="Arial"/>
          <w:spacing w:val="-3"/>
          <w:sz w:val="20"/>
        </w:rPr>
      </w:pPr>
    </w:p>
    <w:p w:rsidR="00413D4B" w:rsidRDefault="00413D4B" w:rsidP="00413D4B">
      <w:pPr>
        <w:tabs>
          <w:tab w:val="right" w:leader="dot" w:pos="9360"/>
        </w:tabs>
        <w:suppressAutoHyphens/>
        <w:ind w:left="720" w:right="720" w:hanging="720"/>
        <w:jc w:val="both"/>
        <w:rPr>
          <w:rFonts w:ascii="Arial" w:hAnsi="Arial" w:cs="Arial"/>
          <w:spacing w:val="-3"/>
          <w:sz w:val="20"/>
        </w:rPr>
      </w:pPr>
      <w:r w:rsidRPr="00DF6CC4">
        <w:rPr>
          <w:rFonts w:ascii="Arial" w:hAnsi="Arial" w:cs="Arial"/>
          <w:spacing w:val="-3"/>
          <w:sz w:val="20"/>
        </w:rPr>
        <w:t>SAMPLE DEED WITH DEE</w:t>
      </w:r>
      <w:r w:rsidR="00DF32C5" w:rsidRPr="00DF6CC4">
        <w:rPr>
          <w:rFonts w:ascii="Arial" w:hAnsi="Arial" w:cs="Arial"/>
          <w:spacing w:val="-3"/>
          <w:sz w:val="20"/>
        </w:rPr>
        <w:t xml:space="preserve">D RESTRICTIONS </w:t>
      </w:r>
      <w:r w:rsidR="00C97592" w:rsidRPr="00DF6CC4">
        <w:rPr>
          <w:rFonts w:ascii="Arial" w:hAnsi="Arial" w:cs="Arial"/>
          <w:spacing w:val="-3"/>
          <w:sz w:val="20"/>
        </w:rPr>
        <w:tab/>
        <w:t xml:space="preserve">  </w:t>
      </w:r>
      <w:r w:rsidR="00DF32C5" w:rsidRPr="00DF6CC4">
        <w:rPr>
          <w:rFonts w:ascii="Arial" w:hAnsi="Arial" w:cs="Arial"/>
          <w:spacing w:val="-3"/>
          <w:sz w:val="20"/>
        </w:rPr>
        <w:t>5</w:t>
      </w:r>
    </w:p>
    <w:p w:rsidR="00666C1A" w:rsidRDefault="00666C1A" w:rsidP="00413D4B">
      <w:pPr>
        <w:tabs>
          <w:tab w:val="right" w:leader="dot" w:pos="9360"/>
        </w:tabs>
        <w:suppressAutoHyphens/>
        <w:ind w:left="720" w:right="720" w:hanging="720"/>
        <w:jc w:val="both"/>
        <w:rPr>
          <w:rFonts w:ascii="Arial" w:hAnsi="Arial" w:cs="Arial"/>
          <w:spacing w:val="-3"/>
          <w:sz w:val="20"/>
        </w:rPr>
      </w:pPr>
    </w:p>
    <w:p w:rsidR="00666C1A" w:rsidRPr="00DF6CC4" w:rsidRDefault="00666C1A" w:rsidP="00413D4B">
      <w:pPr>
        <w:tabs>
          <w:tab w:val="right" w:leader="dot" w:pos="9360"/>
        </w:tabs>
        <w:suppressAutoHyphens/>
        <w:ind w:left="720" w:right="720" w:hanging="720"/>
        <w:jc w:val="both"/>
        <w:rPr>
          <w:rFonts w:ascii="Arial" w:hAnsi="Arial" w:cs="Arial"/>
          <w:spacing w:val="-3"/>
          <w:sz w:val="20"/>
        </w:rPr>
      </w:pPr>
      <w:r>
        <w:rPr>
          <w:rFonts w:ascii="Arial" w:hAnsi="Arial" w:cs="Arial"/>
          <w:spacing w:val="-3"/>
          <w:sz w:val="20"/>
        </w:rPr>
        <w:t>LEGAL DESCRIPTION………………………………………………………………………………………………6</w:t>
      </w:r>
    </w:p>
    <w:p w:rsidR="00413D4B" w:rsidRPr="00DF6CC4" w:rsidRDefault="00413D4B" w:rsidP="00413D4B">
      <w:pPr>
        <w:tabs>
          <w:tab w:val="left" w:pos="-720"/>
        </w:tabs>
        <w:suppressAutoHyphens/>
        <w:jc w:val="both"/>
        <w:rPr>
          <w:rFonts w:ascii="Arial" w:hAnsi="Arial" w:cs="Arial"/>
          <w:spacing w:val="-3"/>
          <w:sz w:val="20"/>
        </w:rPr>
      </w:pPr>
    </w:p>
    <w:p w:rsidR="003F7FE6" w:rsidRPr="00DF6CC4" w:rsidRDefault="003F7FE6" w:rsidP="003F7FE6">
      <w:pPr>
        <w:tabs>
          <w:tab w:val="right" w:leader="dot" w:pos="9360"/>
        </w:tabs>
        <w:suppressAutoHyphens/>
        <w:ind w:left="720" w:hanging="720"/>
        <w:jc w:val="both"/>
        <w:rPr>
          <w:rFonts w:ascii="Arial" w:hAnsi="Arial" w:cs="Arial"/>
          <w:spacing w:val="-3"/>
          <w:sz w:val="20"/>
        </w:rPr>
      </w:pPr>
      <w:r w:rsidRPr="00DF6CC4">
        <w:rPr>
          <w:rFonts w:ascii="Arial" w:hAnsi="Arial" w:cs="Arial"/>
          <w:spacing w:val="-3"/>
          <w:sz w:val="20"/>
        </w:rPr>
        <w:t>LOCATION MAPS</w:t>
      </w:r>
      <w:r w:rsidR="00DF6CC4">
        <w:rPr>
          <w:rFonts w:ascii="Arial" w:hAnsi="Arial" w:cs="Arial"/>
          <w:spacing w:val="-3"/>
          <w:sz w:val="20"/>
        </w:rPr>
        <w:tab/>
      </w:r>
      <w:r w:rsidR="00DF32C5" w:rsidRPr="00DF6CC4">
        <w:rPr>
          <w:rFonts w:ascii="Arial" w:hAnsi="Arial" w:cs="Arial"/>
          <w:spacing w:val="-3"/>
          <w:sz w:val="20"/>
        </w:rPr>
        <w:t xml:space="preserve">  </w:t>
      </w:r>
      <w:r w:rsidR="00666C1A">
        <w:rPr>
          <w:rFonts w:ascii="Arial" w:hAnsi="Arial" w:cs="Arial"/>
          <w:spacing w:val="-3"/>
          <w:sz w:val="20"/>
        </w:rPr>
        <w:t>7</w:t>
      </w:r>
    </w:p>
    <w:p w:rsidR="003F7FE6" w:rsidRPr="00DF6CC4" w:rsidRDefault="003F7FE6" w:rsidP="00413D4B">
      <w:pPr>
        <w:tabs>
          <w:tab w:val="left" w:pos="-720"/>
        </w:tabs>
        <w:suppressAutoHyphens/>
        <w:jc w:val="both"/>
        <w:rPr>
          <w:rFonts w:ascii="Arial" w:hAnsi="Arial" w:cs="Arial"/>
          <w:spacing w:val="-3"/>
          <w:sz w:val="20"/>
        </w:rPr>
      </w:pPr>
    </w:p>
    <w:p w:rsidR="00C97592" w:rsidRPr="00DF6CC4" w:rsidRDefault="00C97592" w:rsidP="00C97592">
      <w:pPr>
        <w:tabs>
          <w:tab w:val="right" w:leader="dot" w:pos="9360"/>
        </w:tabs>
        <w:suppressAutoHyphens/>
        <w:ind w:left="720" w:hanging="720"/>
        <w:jc w:val="both"/>
        <w:rPr>
          <w:rFonts w:ascii="Arial" w:hAnsi="Arial" w:cs="Arial"/>
          <w:spacing w:val="-3"/>
          <w:sz w:val="20"/>
        </w:rPr>
      </w:pPr>
      <w:r w:rsidRPr="00DF6CC4">
        <w:rPr>
          <w:rFonts w:ascii="Arial" w:hAnsi="Arial" w:cs="Arial"/>
          <w:spacing w:val="-3"/>
          <w:sz w:val="20"/>
        </w:rPr>
        <w:t>OFFICIAL BID FORM</w:t>
      </w:r>
      <w:r w:rsidR="00DF6CC4" w:rsidRPr="00DF6CC4">
        <w:rPr>
          <w:rFonts w:ascii="Arial" w:hAnsi="Arial" w:cs="Arial"/>
          <w:spacing w:val="-3"/>
          <w:sz w:val="20"/>
        </w:rPr>
        <w:t xml:space="preserve"> </w:t>
      </w:r>
      <w:r w:rsidR="00CA6688">
        <w:rPr>
          <w:rFonts w:ascii="Arial" w:hAnsi="Arial" w:cs="Arial"/>
          <w:spacing w:val="-3"/>
          <w:sz w:val="20"/>
        </w:rPr>
        <w:tab/>
      </w:r>
      <w:r w:rsidR="00DF32C5" w:rsidRPr="00DF6CC4">
        <w:rPr>
          <w:rFonts w:ascii="Arial" w:hAnsi="Arial" w:cs="Arial"/>
          <w:spacing w:val="-3"/>
          <w:sz w:val="20"/>
        </w:rPr>
        <w:t xml:space="preserve"> </w:t>
      </w:r>
      <w:r w:rsidR="00CA6688">
        <w:rPr>
          <w:rFonts w:ascii="Arial" w:hAnsi="Arial" w:cs="Arial"/>
          <w:spacing w:val="-3"/>
          <w:sz w:val="20"/>
        </w:rPr>
        <w:t xml:space="preserve"> </w:t>
      </w:r>
      <w:r w:rsidR="00666C1A">
        <w:rPr>
          <w:rFonts w:ascii="Arial" w:hAnsi="Arial" w:cs="Arial"/>
          <w:spacing w:val="-3"/>
          <w:sz w:val="20"/>
        </w:rPr>
        <w:t>8, 9</w:t>
      </w:r>
    </w:p>
    <w:p w:rsidR="00413D4B" w:rsidRPr="00CA6688" w:rsidRDefault="00413D4B">
      <w:pPr>
        <w:tabs>
          <w:tab w:val="left" w:pos="-720"/>
        </w:tabs>
        <w:suppressAutoHyphens/>
        <w:jc w:val="both"/>
        <w:rPr>
          <w:rFonts w:ascii="Arial" w:hAnsi="Arial" w:cs="Arial"/>
          <w:spacing w:val="-3"/>
          <w:sz w:val="20"/>
        </w:rPr>
      </w:pPr>
      <w:r w:rsidRPr="00DF6CC4">
        <w:rPr>
          <w:rFonts w:ascii="Arial" w:hAnsi="Arial" w:cs="Arial"/>
          <w:spacing w:val="-3"/>
          <w:sz w:val="20"/>
        </w:rPr>
        <w:fldChar w:fldCharType="end"/>
      </w:r>
    </w:p>
    <w:p w:rsidR="00413D4B" w:rsidRPr="00CA6688" w:rsidRDefault="00413D4B">
      <w:pPr>
        <w:tabs>
          <w:tab w:val="left" w:pos="-720"/>
        </w:tabs>
        <w:suppressAutoHyphens/>
        <w:jc w:val="both"/>
        <w:rPr>
          <w:rFonts w:ascii="Arial" w:hAnsi="Arial" w:cs="Arial"/>
          <w:spacing w:val="-3"/>
          <w:sz w:val="20"/>
        </w:rPr>
      </w:pPr>
    </w:p>
    <w:p w:rsidR="00413D4B" w:rsidRPr="00CA6688" w:rsidRDefault="00413D4B">
      <w:pPr>
        <w:tabs>
          <w:tab w:val="left" w:pos="-720"/>
        </w:tabs>
        <w:suppressAutoHyphens/>
        <w:jc w:val="both"/>
        <w:rPr>
          <w:rFonts w:ascii="Arial" w:hAnsi="Arial" w:cs="Arial"/>
          <w:spacing w:val="-3"/>
          <w:sz w:val="20"/>
        </w:rPr>
      </w:pPr>
    </w:p>
    <w:p w:rsidR="007C46AE" w:rsidRPr="00DF6CC4" w:rsidRDefault="007C46AE">
      <w:pPr>
        <w:tabs>
          <w:tab w:val="left" w:pos="-720"/>
        </w:tabs>
        <w:suppressAutoHyphens/>
        <w:jc w:val="both"/>
        <w:rPr>
          <w:rFonts w:ascii="Arial" w:hAnsi="Arial" w:cs="Arial"/>
          <w:b/>
          <w:spacing w:val="-3"/>
          <w:sz w:val="20"/>
          <w:u w:val="single"/>
        </w:rPr>
        <w:sectPr w:rsidR="007C46AE" w:rsidRPr="00DF6CC4" w:rsidSect="00DF19F8">
          <w:endnotePr>
            <w:numFmt w:val="decimal"/>
          </w:endnotePr>
          <w:pgSz w:w="12240" w:h="15840"/>
          <w:pgMar w:top="1440" w:right="1152" w:bottom="1440" w:left="1152" w:header="1440" w:footer="720" w:gutter="0"/>
          <w:pgNumType w:start="1"/>
          <w:cols w:space="720"/>
          <w:noEndnote/>
        </w:sectPr>
      </w:pPr>
    </w:p>
    <w:p w:rsidR="00D60380" w:rsidRPr="00CA6688" w:rsidRDefault="00483C39">
      <w:pPr>
        <w:tabs>
          <w:tab w:val="left" w:pos="-720"/>
        </w:tabs>
        <w:suppressAutoHyphens/>
        <w:jc w:val="both"/>
        <w:rPr>
          <w:rFonts w:ascii="Arial" w:hAnsi="Arial" w:cs="Arial"/>
          <w:b/>
          <w:spacing w:val="-3"/>
          <w:sz w:val="20"/>
        </w:rPr>
      </w:pPr>
      <w:r w:rsidRPr="00CA6688">
        <w:rPr>
          <w:rFonts w:ascii="Arial" w:hAnsi="Arial" w:cs="Arial"/>
          <w:b/>
          <w:spacing w:val="-3"/>
          <w:sz w:val="20"/>
          <w:u w:val="single"/>
        </w:rPr>
        <w:lastRenderedPageBreak/>
        <w:t>GENERAL INFORMATION APPLYING TO ALL SURPLUS LAND SALE</w:t>
      </w:r>
      <w:r w:rsidR="00B61A9A" w:rsidRPr="00CA6688">
        <w:rPr>
          <w:rFonts w:ascii="Arial" w:hAnsi="Arial" w:cs="Arial"/>
          <w:b/>
          <w:spacing w:val="-3"/>
          <w:sz w:val="20"/>
          <w:u w:val="single"/>
        </w:rPr>
        <w:t>S</w:t>
      </w:r>
    </w:p>
    <w:p w:rsidR="00D60380" w:rsidRPr="00CA6688" w:rsidRDefault="00D60380">
      <w:pPr>
        <w:tabs>
          <w:tab w:val="left" w:pos="-720"/>
        </w:tabs>
        <w:suppressAutoHyphens/>
        <w:jc w:val="both"/>
        <w:rPr>
          <w:rFonts w:ascii="Arial" w:hAnsi="Arial" w:cs="Arial"/>
          <w:spacing w:val="-3"/>
          <w:sz w:val="20"/>
        </w:rPr>
      </w:pPr>
    </w:p>
    <w:p w:rsidR="00D60380" w:rsidRPr="00CA6688" w:rsidRDefault="00483C39">
      <w:pPr>
        <w:tabs>
          <w:tab w:val="left" w:pos="-720"/>
        </w:tabs>
        <w:suppressAutoHyphens/>
        <w:jc w:val="both"/>
        <w:rPr>
          <w:rFonts w:ascii="Arial" w:hAnsi="Arial" w:cs="Arial"/>
          <w:spacing w:val="-3"/>
          <w:sz w:val="20"/>
        </w:rPr>
      </w:pPr>
      <w:r w:rsidRPr="00CA6688">
        <w:rPr>
          <w:rFonts w:ascii="Arial" w:hAnsi="Arial" w:cs="Arial"/>
          <w:spacing w:val="-3"/>
          <w:sz w:val="20"/>
        </w:rPr>
        <w:t xml:space="preserve">The </w:t>
      </w:r>
      <w:r w:rsidR="009C4D03" w:rsidRPr="00CA6688">
        <w:rPr>
          <w:rFonts w:ascii="Arial" w:hAnsi="Arial" w:cs="Arial"/>
          <w:spacing w:val="-3"/>
          <w:sz w:val="20"/>
        </w:rPr>
        <w:t xml:space="preserve">Wisconsin </w:t>
      </w:r>
      <w:r w:rsidRPr="00CA6688">
        <w:rPr>
          <w:rFonts w:ascii="Arial" w:hAnsi="Arial" w:cs="Arial"/>
          <w:spacing w:val="-3"/>
          <w:sz w:val="20"/>
        </w:rPr>
        <w:t xml:space="preserve">Department of Transportation </w:t>
      </w:r>
      <w:r w:rsidR="009C4D03" w:rsidRPr="00CA6688">
        <w:rPr>
          <w:rFonts w:ascii="Arial" w:hAnsi="Arial" w:cs="Arial"/>
          <w:spacing w:val="-3"/>
          <w:sz w:val="20"/>
        </w:rPr>
        <w:t xml:space="preserve">(also referred to as the “Department”) </w:t>
      </w:r>
      <w:r w:rsidRPr="00CA6688">
        <w:rPr>
          <w:rFonts w:ascii="Arial" w:hAnsi="Arial" w:cs="Arial"/>
          <w:spacing w:val="-3"/>
          <w:sz w:val="20"/>
        </w:rPr>
        <w:t>urges you to visit and inspect the surplus parcel you are interested in before you bid.  All lands will be conveyed on an "as is" basis</w:t>
      </w:r>
      <w:r w:rsidR="0094734B" w:rsidRPr="00CA6688">
        <w:rPr>
          <w:rFonts w:ascii="Arial" w:hAnsi="Arial" w:cs="Arial"/>
          <w:spacing w:val="-3"/>
          <w:sz w:val="20"/>
        </w:rPr>
        <w:t>.</w:t>
      </w:r>
      <w:r w:rsidR="009C4D03" w:rsidRPr="00CA6688">
        <w:rPr>
          <w:rFonts w:ascii="Arial" w:hAnsi="Arial" w:cs="Arial"/>
          <w:spacing w:val="-3"/>
          <w:sz w:val="20"/>
        </w:rPr>
        <w:t xml:space="preserve">  Ignorance of any condition of the site will not allow you to withdraw or adjust a bid after it is opened.</w:t>
      </w:r>
    </w:p>
    <w:p w:rsidR="0094734B" w:rsidRPr="00CA6688" w:rsidRDefault="0094734B">
      <w:pPr>
        <w:tabs>
          <w:tab w:val="left" w:pos="-720"/>
        </w:tabs>
        <w:suppressAutoHyphens/>
        <w:jc w:val="both"/>
        <w:rPr>
          <w:rFonts w:ascii="Arial" w:hAnsi="Arial" w:cs="Arial"/>
          <w:spacing w:val="-3"/>
          <w:sz w:val="20"/>
        </w:rPr>
      </w:pPr>
    </w:p>
    <w:p w:rsidR="00D60380" w:rsidRPr="00CA6688" w:rsidRDefault="00483C39">
      <w:pPr>
        <w:tabs>
          <w:tab w:val="left" w:pos="-720"/>
        </w:tabs>
        <w:suppressAutoHyphens/>
        <w:jc w:val="both"/>
        <w:rPr>
          <w:rFonts w:ascii="Arial" w:hAnsi="Arial" w:cs="Arial"/>
          <w:spacing w:val="-3"/>
          <w:sz w:val="20"/>
        </w:rPr>
      </w:pPr>
      <w:r w:rsidRPr="00CA6688">
        <w:rPr>
          <w:rFonts w:ascii="Arial" w:hAnsi="Arial" w:cs="Arial"/>
          <w:spacing w:val="-3"/>
          <w:sz w:val="20"/>
        </w:rPr>
        <w:t>We urge you to secure firsthand information about the local real estate tax rate, utility services, zoning ordinances and building codes.  With that information, you will be in a position to accurately determine the utility of the land and to prepare a bid reflective of that utility.</w:t>
      </w:r>
    </w:p>
    <w:p w:rsidR="009C4D03" w:rsidRPr="00CA6688" w:rsidRDefault="009C4D03">
      <w:pPr>
        <w:tabs>
          <w:tab w:val="left" w:pos="-720"/>
        </w:tabs>
        <w:suppressAutoHyphens/>
        <w:jc w:val="both"/>
        <w:rPr>
          <w:rFonts w:ascii="Arial" w:hAnsi="Arial" w:cs="Arial"/>
          <w:spacing w:val="-3"/>
          <w:sz w:val="20"/>
        </w:rPr>
      </w:pPr>
    </w:p>
    <w:p w:rsidR="009C4D03" w:rsidRPr="00CA6688" w:rsidRDefault="009C4D03">
      <w:pPr>
        <w:tabs>
          <w:tab w:val="left" w:pos="-720"/>
        </w:tabs>
        <w:suppressAutoHyphens/>
        <w:jc w:val="both"/>
        <w:rPr>
          <w:rFonts w:ascii="Arial" w:hAnsi="Arial" w:cs="Arial"/>
          <w:spacing w:val="-3"/>
          <w:sz w:val="20"/>
        </w:rPr>
      </w:pPr>
      <w:r w:rsidRPr="00CA6688">
        <w:rPr>
          <w:rFonts w:ascii="Arial" w:hAnsi="Arial" w:cs="Arial"/>
          <w:spacing w:val="-3"/>
          <w:sz w:val="20"/>
        </w:rPr>
        <w:t>The property is being sold “as is” with no warranties as to condition or use.  It is advised that all bidders research thoroughly, exercise due diligence, and seek professional advice</w:t>
      </w:r>
      <w:r w:rsidR="008D1065" w:rsidRPr="00CA6688">
        <w:rPr>
          <w:rFonts w:ascii="Arial" w:hAnsi="Arial" w:cs="Arial"/>
          <w:spacing w:val="-3"/>
          <w:sz w:val="20"/>
        </w:rPr>
        <w:t>,</w:t>
      </w:r>
      <w:r w:rsidRPr="00CA6688">
        <w:rPr>
          <w:rFonts w:ascii="Arial" w:hAnsi="Arial" w:cs="Arial"/>
          <w:spacing w:val="-3"/>
          <w:sz w:val="20"/>
        </w:rPr>
        <w:t xml:space="preserve"> if necessary</w:t>
      </w:r>
      <w:r w:rsidR="008D1065" w:rsidRPr="00CA6688">
        <w:rPr>
          <w:rFonts w:ascii="Arial" w:hAnsi="Arial" w:cs="Arial"/>
          <w:spacing w:val="-3"/>
          <w:sz w:val="20"/>
        </w:rPr>
        <w:t>,</w:t>
      </w:r>
      <w:r w:rsidRPr="00CA6688">
        <w:rPr>
          <w:rFonts w:ascii="Arial" w:hAnsi="Arial" w:cs="Arial"/>
          <w:spacing w:val="-3"/>
          <w:sz w:val="20"/>
        </w:rPr>
        <w:t xml:space="preserve"> regarding the property for sale.</w:t>
      </w:r>
    </w:p>
    <w:p w:rsidR="00D60380" w:rsidRDefault="00D60380">
      <w:pPr>
        <w:tabs>
          <w:tab w:val="left" w:pos="-720"/>
        </w:tabs>
        <w:suppressAutoHyphens/>
        <w:jc w:val="both"/>
        <w:rPr>
          <w:rFonts w:ascii="Arial" w:hAnsi="Arial" w:cs="Arial"/>
          <w:spacing w:val="-3"/>
          <w:sz w:val="20"/>
        </w:rPr>
      </w:pPr>
    </w:p>
    <w:p w:rsidR="0092015E" w:rsidRPr="00CA6688" w:rsidRDefault="0092015E">
      <w:pPr>
        <w:tabs>
          <w:tab w:val="left" w:pos="-720"/>
        </w:tabs>
        <w:suppressAutoHyphens/>
        <w:jc w:val="both"/>
        <w:rPr>
          <w:rFonts w:ascii="Arial" w:hAnsi="Arial" w:cs="Arial"/>
          <w:spacing w:val="-3"/>
          <w:sz w:val="20"/>
        </w:rPr>
      </w:pPr>
    </w:p>
    <w:p w:rsidR="00D60380" w:rsidRPr="00DF19F8" w:rsidRDefault="00483C39" w:rsidP="00DF19F8">
      <w:pPr>
        <w:tabs>
          <w:tab w:val="left" w:pos="-720"/>
        </w:tabs>
        <w:suppressAutoHyphens/>
        <w:jc w:val="both"/>
        <w:rPr>
          <w:rFonts w:ascii="Arial" w:hAnsi="Arial" w:cs="Arial"/>
          <w:b/>
          <w:spacing w:val="-3"/>
          <w:sz w:val="20"/>
          <w:u w:val="single"/>
        </w:rPr>
      </w:pPr>
      <w:r w:rsidRPr="00DF19F8">
        <w:rPr>
          <w:rFonts w:ascii="Arial" w:hAnsi="Arial" w:cs="Arial"/>
          <w:b/>
          <w:spacing w:val="-3"/>
          <w:sz w:val="20"/>
          <w:u w:val="single"/>
        </w:rPr>
        <w:t>GENERAL INFORMATION ABOUT PROPERTY OFFERED FOR SALE</w:t>
      </w:r>
    </w:p>
    <w:p w:rsidR="00824E21" w:rsidRPr="00CA6688" w:rsidRDefault="00824E21" w:rsidP="00824E21">
      <w:pPr>
        <w:rPr>
          <w:rFonts w:ascii="Arial" w:hAnsi="Arial" w:cs="Arial"/>
          <w:sz w:val="20"/>
        </w:rPr>
      </w:pPr>
    </w:p>
    <w:p w:rsidR="001A26E8" w:rsidRPr="00CA6688" w:rsidRDefault="00824E21" w:rsidP="00DF19F8">
      <w:pPr>
        <w:pStyle w:val="BodyText3"/>
        <w:ind w:left="720" w:hanging="720"/>
        <w:rPr>
          <w:rFonts w:ascii="Arial" w:hAnsi="Arial" w:cs="Arial"/>
          <w:sz w:val="20"/>
        </w:rPr>
      </w:pPr>
      <w:r w:rsidRPr="00CA6688">
        <w:rPr>
          <w:rFonts w:ascii="Arial" w:hAnsi="Arial" w:cs="Arial"/>
          <w:sz w:val="20"/>
        </w:rPr>
        <w:t>1.</w:t>
      </w:r>
      <w:r w:rsidRPr="00CA6688">
        <w:rPr>
          <w:rFonts w:ascii="Arial" w:hAnsi="Arial" w:cs="Arial"/>
          <w:sz w:val="20"/>
        </w:rPr>
        <w:tab/>
      </w:r>
      <w:r w:rsidR="001A26E8" w:rsidRPr="00CA6688">
        <w:rPr>
          <w:rFonts w:ascii="Arial" w:hAnsi="Arial" w:cs="Arial"/>
          <w:sz w:val="20"/>
        </w:rPr>
        <w:t>The par</w:t>
      </w:r>
      <w:r w:rsidR="00317576">
        <w:rPr>
          <w:rFonts w:ascii="Arial" w:hAnsi="Arial" w:cs="Arial"/>
          <w:sz w:val="20"/>
        </w:rPr>
        <w:t>cel is located along Pine Street (</w:t>
      </w:r>
      <w:r w:rsidR="00091ABB">
        <w:rPr>
          <w:rFonts w:ascii="Arial" w:hAnsi="Arial" w:cs="Arial"/>
          <w:sz w:val="20"/>
        </w:rPr>
        <w:t>STH 83</w:t>
      </w:r>
      <w:r w:rsidR="00317576">
        <w:rPr>
          <w:rFonts w:ascii="Arial" w:hAnsi="Arial" w:cs="Arial"/>
          <w:sz w:val="20"/>
        </w:rPr>
        <w:t>), Town of Burlington, Racine</w:t>
      </w:r>
      <w:r w:rsidR="00DF19F8">
        <w:rPr>
          <w:rFonts w:ascii="Arial" w:hAnsi="Arial" w:cs="Arial"/>
          <w:sz w:val="20"/>
        </w:rPr>
        <w:t xml:space="preserve"> County, Wisconsin.</w:t>
      </w:r>
    </w:p>
    <w:p w:rsidR="001A26E8" w:rsidRPr="00CA6688" w:rsidRDefault="001A26E8" w:rsidP="001A26E8">
      <w:pPr>
        <w:pStyle w:val="BodyText3"/>
        <w:rPr>
          <w:rFonts w:ascii="Arial" w:hAnsi="Arial" w:cs="Arial"/>
          <w:sz w:val="20"/>
        </w:rPr>
      </w:pPr>
    </w:p>
    <w:p w:rsidR="00D60380" w:rsidRPr="00CA6688" w:rsidRDefault="00156F71">
      <w:pPr>
        <w:tabs>
          <w:tab w:val="left" w:pos="-720"/>
          <w:tab w:val="left" w:pos="0"/>
        </w:tabs>
        <w:suppressAutoHyphens/>
        <w:ind w:left="720" w:hanging="720"/>
        <w:jc w:val="both"/>
        <w:rPr>
          <w:rFonts w:ascii="Arial" w:hAnsi="Arial" w:cs="Arial"/>
          <w:spacing w:val="-3"/>
          <w:sz w:val="20"/>
        </w:rPr>
      </w:pPr>
      <w:r w:rsidRPr="00CA6688">
        <w:rPr>
          <w:rFonts w:ascii="Arial" w:hAnsi="Arial" w:cs="Arial"/>
          <w:spacing w:val="-3"/>
          <w:sz w:val="20"/>
        </w:rPr>
        <w:t>2.</w:t>
      </w:r>
      <w:r w:rsidRPr="00CA6688">
        <w:rPr>
          <w:rFonts w:ascii="Arial" w:hAnsi="Arial" w:cs="Arial"/>
          <w:spacing w:val="-3"/>
          <w:sz w:val="20"/>
        </w:rPr>
        <w:tab/>
        <w:t xml:space="preserve">Project ID </w:t>
      </w:r>
      <w:r w:rsidR="00317576">
        <w:rPr>
          <w:rFonts w:ascii="Arial" w:hAnsi="Arial" w:cs="Arial"/>
          <w:spacing w:val="-3"/>
          <w:sz w:val="20"/>
        </w:rPr>
        <w:t>3180-08-20 Parcel 16</w:t>
      </w:r>
      <w:r w:rsidR="00DF19F8">
        <w:rPr>
          <w:rFonts w:ascii="Arial" w:hAnsi="Arial" w:cs="Arial"/>
          <w:spacing w:val="-3"/>
          <w:sz w:val="20"/>
        </w:rPr>
        <w:t xml:space="preserve">; </w:t>
      </w:r>
      <w:r w:rsidR="00317576">
        <w:rPr>
          <w:rFonts w:ascii="Arial" w:hAnsi="Arial" w:cs="Arial"/>
          <w:spacing w:val="-3"/>
          <w:sz w:val="20"/>
        </w:rPr>
        <w:t>Tax Parcels 002-02-19-04-029-000 &amp; 002-02-19-04-028-000</w:t>
      </w:r>
    </w:p>
    <w:p w:rsidR="00D60380" w:rsidRPr="00CA6688" w:rsidRDefault="00D60380">
      <w:pPr>
        <w:tabs>
          <w:tab w:val="left" w:pos="-720"/>
        </w:tabs>
        <w:suppressAutoHyphens/>
        <w:jc w:val="both"/>
        <w:rPr>
          <w:rFonts w:ascii="Arial" w:hAnsi="Arial" w:cs="Arial"/>
          <w:spacing w:val="-3"/>
          <w:sz w:val="20"/>
        </w:rPr>
      </w:pPr>
    </w:p>
    <w:p w:rsidR="00D60380" w:rsidRPr="00CA6688" w:rsidRDefault="00317576">
      <w:pPr>
        <w:tabs>
          <w:tab w:val="left" w:pos="-720"/>
          <w:tab w:val="left" w:pos="0"/>
        </w:tabs>
        <w:suppressAutoHyphens/>
        <w:ind w:left="720" w:hanging="720"/>
        <w:jc w:val="both"/>
        <w:rPr>
          <w:rFonts w:ascii="Arial" w:hAnsi="Arial" w:cs="Arial"/>
          <w:spacing w:val="-3"/>
          <w:sz w:val="20"/>
        </w:rPr>
      </w:pPr>
      <w:r>
        <w:rPr>
          <w:rFonts w:ascii="Arial" w:hAnsi="Arial" w:cs="Arial"/>
          <w:spacing w:val="-3"/>
          <w:sz w:val="20"/>
        </w:rPr>
        <w:t>3.</w:t>
      </w:r>
      <w:r>
        <w:rPr>
          <w:rFonts w:ascii="Arial" w:hAnsi="Arial" w:cs="Arial"/>
          <w:spacing w:val="-3"/>
          <w:sz w:val="20"/>
        </w:rPr>
        <w:tab/>
        <w:t>Area of Site:  ± 1.19</w:t>
      </w:r>
      <w:r w:rsidR="00212493" w:rsidRPr="00CA6688">
        <w:rPr>
          <w:rFonts w:ascii="Arial" w:hAnsi="Arial" w:cs="Arial"/>
          <w:spacing w:val="-3"/>
          <w:sz w:val="20"/>
        </w:rPr>
        <w:t xml:space="preserve"> </w:t>
      </w:r>
      <w:r w:rsidR="00EE7680" w:rsidRPr="00CA6688">
        <w:rPr>
          <w:rFonts w:ascii="Arial" w:hAnsi="Arial" w:cs="Arial"/>
          <w:spacing w:val="-3"/>
          <w:sz w:val="20"/>
        </w:rPr>
        <w:t>acres</w:t>
      </w:r>
    </w:p>
    <w:p w:rsidR="00D60380" w:rsidRPr="00CA6688" w:rsidRDefault="00D60380">
      <w:pPr>
        <w:tabs>
          <w:tab w:val="left" w:pos="-720"/>
        </w:tabs>
        <w:suppressAutoHyphens/>
        <w:jc w:val="both"/>
        <w:rPr>
          <w:rFonts w:ascii="Arial" w:hAnsi="Arial" w:cs="Arial"/>
          <w:spacing w:val="-3"/>
          <w:sz w:val="20"/>
        </w:rPr>
      </w:pPr>
    </w:p>
    <w:p w:rsidR="00D60380" w:rsidRPr="00CA6688" w:rsidRDefault="00483C39">
      <w:pPr>
        <w:tabs>
          <w:tab w:val="left" w:pos="-720"/>
          <w:tab w:val="left" w:pos="0"/>
        </w:tabs>
        <w:suppressAutoHyphens/>
        <w:ind w:left="720" w:hanging="720"/>
        <w:jc w:val="both"/>
        <w:rPr>
          <w:rFonts w:ascii="Arial" w:hAnsi="Arial" w:cs="Arial"/>
          <w:spacing w:val="-3"/>
          <w:sz w:val="20"/>
        </w:rPr>
      </w:pPr>
      <w:r w:rsidRPr="00CA6688">
        <w:rPr>
          <w:rFonts w:ascii="Arial" w:hAnsi="Arial" w:cs="Arial"/>
          <w:spacing w:val="-3"/>
          <w:sz w:val="20"/>
        </w:rPr>
        <w:t>4.</w:t>
      </w:r>
      <w:r w:rsidRPr="00CA6688">
        <w:rPr>
          <w:rFonts w:ascii="Arial" w:hAnsi="Arial" w:cs="Arial"/>
          <w:spacing w:val="-3"/>
          <w:sz w:val="20"/>
        </w:rPr>
        <w:tab/>
        <w:t xml:space="preserve">Present Zoning:  </w:t>
      </w:r>
      <w:r w:rsidR="00600B0E" w:rsidRPr="00CA6688">
        <w:rPr>
          <w:rFonts w:ascii="Arial" w:hAnsi="Arial" w:cs="Arial"/>
          <w:spacing w:val="-3"/>
          <w:sz w:val="20"/>
        </w:rPr>
        <w:t xml:space="preserve">The property </w:t>
      </w:r>
      <w:r w:rsidR="00091ABB">
        <w:rPr>
          <w:rFonts w:ascii="Arial" w:hAnsi="Arial" w:cs="Arial"/>
          <w:spacing w:val="-3"/>
          <w:sz w:val="20"/>
        </w:rPr>
        <w:t>is zoned Agricultural (A-2</w:t>
      </w:r>
      <w:r w:rsidR="00317576">
        <w:rPr>
          <w:rFonts w:ascii="Arial" w:hAnsi="Arial" w:cs="Arial"/>
          <w:spacing w:val="-3"/>
          <w:sz w:val="20"/>
        </w:rPr>
        <w:t>) General Farming &amp; Residential District.</w:t>
      </w:r>
      <w:r w:rsidR="006B0E46" w:rsidRPr="00CA6688">
        <w:rPr>
          <w:rFonts w:ascii="Arial" w:hAnsi="Arial" w:cs="Arial"/>
          <w:spacing w:val="-3"/>
          <w:sz w:val="20"/>
        </w:rPr>
        <w:t xml:space="preserve">  The purchaser assumes any and all costs of rezoning, if necessary.</w:t>
      </w:r>
    </w:p>
    <w:p w:rsidR="00D60380" w:rsidRPr="00CA6688" w:rsidRDefault="00D60380">
      <w:pPr>
        <w:tabs>
          <w:tab w:val="left" w:pos="-720"/>
        </w:tabs>
        <w:suppressAutoHyphens/>
        <w:jc w:val="both"/>
        <w:rPr>
          <w:rFonts w:ascii="Arial" w:hAnsi="Arial" w:cs="Arial"/>
          <w:spacing w:val="-3"/>
          <w:sz w:val="20"/>
        </w:rPr>
      </w:pPr>
    </w:p>
    <w:p w:rsidR="00D60380" w:rsidRPr="00CA6688" w:rsidRDefault="00483C39">
      <w:pPr>
        <w:tabs>
          <w:tab w:val="left" w:pos="-720"/>
          <w:tab w:val="left" w:pos="0"/>
        </w:tabs>
        <w:suppressAutoHyphens/>
        <w:ind w:left="720" w:hanging="720"/>
        <w:jc w:val="both"/>
        <w:rPr>
          <w:rFonts w:ascii="Arial" w:hAnsi="Arial" w:cs="Arial"/>
          <w:spacing w:val="-3"/>
          <w:sz w:val="20"/>
        </w:rPr>
      </w:pPr>
      <w:r w:rsidRPr="00CA6688">
        <w:rPr>
          <w:rFonts w:ascii="Arial" w:hAnsi="Arial" w:cs="Arial"/>
          <w:spacing w:val="-3"/>
          <w:sz w:val="20"/>
        </w:rPr>
        <w:t>5.</w:t>
      </w:r>
      <w:r w:rsidRPr="00CA6688">
        <w:rPr>
          <w:rFonts w:ascii="Arial" w:hAnsi="Arial" w:cs="Arial"/>
          <w:spacing w:val="-3"/>
          <w:sz w:val="20"/>
        </w:rPr>
        <w:tab/>
        <w:t>Sample Deed with de</w:t>
      </w:r>
      <w:r w:rsidR="00413D4B" w:rsidRPr="00CA6688">
        <w:rPr>
          <w:rFonts w:ascii="Arial" w:hAnsi="Arial" w:cs="Arial"/>
          <w:spacing w:val="-3"/>
          <w:sz w:val="20"/>
        </w:rPr>
        <w:t>ed restrictions: See Pages 5 &amp; 6</w:t>
      </w:r>
      <w:r w:rsidR="0094734B" w:rsidRPr="00CA6688">
        <w:rPr>
          <w:rFonts w:ascii="Arial" w:hAnsi="Arial" w:cs="Arial"/>
          <w:spacing w:val="-3"/>
          <w:sz w:val="20"/>
        </w:rPr>
        <w:t>.</w:t>
      </w:r>
    </w:p>
    <w:p w:rsidR="00D60380" w:rsidRPr="00CA6688" w:rsidRDefault="00D60380">
      <w:pPr>
        <w:tabs>
          <w:tab w:val="left" w:pos="-720"/>
        </w:tabs>
        <w:suppressAutoHyphens/>
        <w:jc w:val="both"/>
        <w:rPr>
          <w:rFonts w:ascii="Arial" w:hAnsi="Arial" w:cs="Arial"/>
          <w:spacing w:val="-3"/>
          <w:sz w:val="20"/>
        </w:rPr>
      </w:pPr>
    </w:p>
    <w:p w:rsidR="00D60380" w:rsidRPr="00CA6688" w:rsidRDefault="00483C39">
      <w:pPr>
        <w:tabs>
          <w:tab w:val="left" w:pos="-720"/>
          <w:tab w:val="left" w:pos="0"/>
        </w:tabs>
        <w:suppressAutoHyphens/>
        <w:ind w:left="720" w:hanging="720"/>
        <w:jc w:val="both"/>
        <w:rPr>
          <w:rFonts w:ascii="Arial" w:hAnsi="Arial" w:cs="Arial"/>
          <w:spacing w:val="-3"/>
          <w:sz w:val="20"/>
        </w:rPr>
      </w:pPr>
      <w:r w:rsidRPr="00CA6688">
        <w:rPr>
          <w:rFonts w:ascii="Arial" w:hAnsi="Arial" w:cs="Arial"/>
          <w:spacing w:val="-3"/>
          <w:sz w:val="20"/>
        </w:rPr>
        <w:t>6.</w:t>
      </w:r>
      <w:r w:rsidRPr="00CA6688">
        <w:rPr>
          <w:rFonts w:ascii="Arial" w:hAnsi="Arial" w:cs="Arial"/>
          <w:spacing w:val="-3"/>
          <w:sz w:val="20"/>
        </w:rPr>
        <w:tab/>
        <w:t>Taxes or Assessments Levied against Site:  None known.  Any taxes or assessments will be the responsibility of the Purchaser.</w:t>
      </w:r>
    </w:p>
    <w:p w:rsidR="002D4412" w:rsidRPr="00CA6688" w:rsidRDefault="002D4412">
      <w:pPr>
        <w:tabs>
          <w:tab w:val="left" w:pos="-720"/>
          <w:tab w:val="left" w:pos="0"/>
        </w:tabs>
        <w:suppressAutoHyphens/>
        <w:ind w:left="720" w:hanging="720"/>
        <w:jc w:val="both"/>
        <w:rPr>
          <w:rFonts w:ascii="Arial" w:hAnsi="Arial" w:cs="Arial"/>
          <w:spacing w:val="-3"/>
          <w:sz w:val="20"/>
        </w:rPr>
      </w:pPr>
    </w:p>
    <w:p w:rsidR="00B61A9A" w:rsidRPr="00CA6688" w:rsidRDefault="0091239C">
      <w:pPr>
        <w:tabs>
          <w:tab w:val="left" w:pos="-720"/>
          <w:tab w:val="left" w:pos="0"/>
        </w:tabs>
        <w:suppressAutoHyphens/>
        <w:ind w:left="720" w:hanging="720"/>
        <w:jc w:val="both"/>
        <w:rPr>
          <w:rFonts w:ascii="Arial" w:hAnsi="Arial" w:cs="Arial"/>
          <w:spacing w:val="-3"/>
          <w:sz w:val="20"/>
        </w:rPr>
      </w:pPr>
      <w:r w:rsidRPr="00CA6688">
        <w:rPr>
          <w:rFonts w:ascii="Arial" w:hAnsi="Arial" w:cs="Arial"/>
          <w:spacing w:val="-3"/>
          <w:sz w:val="20"/>
        </w:rPr>
        <w:t>7</w:t>
      </w:r>
      <w:r w:rsidR="00B61A9A" w:rsidRPr="00CA6688">
        <w:rPr>
          <w:rFonts w:ascii="Arial" w:hAnsi="Arial" w:cs="Arial"/>
          <w:spacing w:val="-3"/>
          <w:sz w:val="20"/>
        </w:rPr>
        <w:t>.</w:t>
      </w:r>
      <w:r w:rsidR="00B61A9A" w:rsidRPr="00CA6688">
        <w:rPr>
          <w:rFonts w:ascii="Arial" w:hAnsi="Arial" w:cs="Arial"/>
          <w:spacing w:val="-3"/>
          <w:sz w:val="20"/>
        </w:rPr>
        <w:tab/>
        <w:t>No off-premise signs will be permitted</w:t>
      </w:r>
      <w:r w:rsidR="002D4412" w:rsidRPr="00CA6688">
        <w:rPr>
          <w:rFonts w:ascii="Arial" w:hAnsi="Arial" w:cs="Arial"/>
          <w:spacing w:val="-3"/>
          <w:sz w:val="20"/>
        </w:rPr>
        <w:t>.</w:t>
      </w:r>
    </w:p>
    <w:p w:rsidR="001A26E8" w:rsidRPr="00CA6688" w:rsidRDefault="001A26E8">
      <w:pPr>
        <w:tabs>
          <w:tab w:val="left" w:pos="-720"/>
          <w:tab w:val="left" w:pos="0"/>
        </w:tabs>
        <w:suppressAutoHyphens/>
        <w:ind w:left="720" w:hanging="720"/>
        <w:jc w:val="both"/>
        <w:rPr>
          <w:rFonts w:ascii="Arial" w:hAnsi="Arial" w:cs="Arial"/>
          <w:spacing w:val="-3"/>
          <w:sz w:val="20"/>
        </w:rPr>
      </w:pPr>
    </w:p>
    <w:p w:rsidR="001A26E8" w:rsidRPr="00CA6688" w:rsidRDefault="001A26E8">
      <w:pPr>
        <w:tabs>
          <w:tab w:val="left" w:pos="-720"/>
          <w:tab w:val="left" w:pos="0"/>
        </w:tabs>
        <w:suppressAutoHyphens/>
        <w:ind w:left="720" w:hanging="720"/>
        <w:jc w:val="both"/>
        <w:rPr>
          <w:rFonts w:ascii="Arial" w:hAnsi="Arial" w:cs="Arial"/>
          <w:spacing w:val="-3"/>
          <w:sz w:val="20"/>
        </w:rPr>
      </w:pPr>
      <w:r w:rsidRPr="00CA6688">
        <w:rPr>
          <w:rFonts w:ascii="Arial" w:hAnsi="Arial" w:cs="Arial"/>
          <w:spacing w:val="-3"/>
          <w:sz w:val="20"/>
        </w:rPr>
        <w:t>8.</w:t>
      </w:r>
      <w:r w:rsidRPr="00CA6688">
        <w:rPr>
          <w:rFonts w:ascii="Arial" w:hAnsi="Arial" w:cs="Arial"/>
          <w:spacing w:val="-3"/>
          <w:sz w:val="20"/>
        </w:rPr>
        <w:tab/>
        <w:t xml:space="preserve">Access </w:t>
      </w:r>
      <w:r w:rsidR="00DC0863" w:rsidRPr="00CA6688">
        <w:rPr>
          <w:rFonts w:ascii="Arial" w:hAnsi="Arial" w:cs="Arial"/>
          <w:spacing w:val="-3"/>
          <w:sz w:val="20"/>
        </w:rPr>
        <w:t>would be all</w:t>
      </w:r>
      <w:r w:rsidR="00317576">
        <w:rPr>
          <w:rFonts w:ascii="Arial" w:hAnsi="Arial" w:cs="Arial"/>
          <w:spacing w:val="-3"/>
          <w:sz w:val="20"/>
        </w:rPr>
        <w:t>owed only through a shared driveway with the parcel to the north located at 6138 Pine Street.</w:t>
      </w:r>
      <w:r w:rsidR="00091ABB">
        <w:rPr>
          <w:rFonts w:ascii="Arial" w:hAnsi="Arial" w:cs="Arial"/>
          <w:spacing w:val="-3"/>
          <w:sz w:val="20"/>
        </w:rPr>
        <w:t xml:space="preserve">  </w:t>
      </w:r>
      <w:r w:rsidR="00DC0863" w:rsidRPr="00CA6688">
        <w:rPr>
          <w:rFonts w:ascii="Arial" w:hAnsi="Arial" w:cs="Arial"/>
          <w:b/>
          <w:spacing w:val="-3"/>
          <w:sz w:val="20"/>
        </w:rPr>
        <w:t xml:space="preserve">Bidder understands that this access is not guaranteed—it is the responsibility of the bidder to confirm the access with </w:t>
      </w:r>
      <w:r w:rsidR="00091ABB">
        <w:rPr>
          <w:rFonts w:ascii="Arial" w:hAnsi="Arial" w:cs="Arial"/>
          <w:b/>
          <w:spacing w:val="-3"/>
          <w:sz w:val="20"/>
        </w:rPr>
        <w:t>town</w:t>
      </w:r>
      <w:r w:rsidR="00DC0863" w:rsidRPr="00CA6688">
        <w:rPr>
          <w:rFonts w:ascii="Arial" w:hAnsi="Arial" w:cs="Arial"/>
          <w:b/>
          <w:spacing w:val="-3"/>
          <w:sz w:val="20"/>
        </w:rPr>
        <w:t xml:space="preserve"> and </w:t>
      </w:r>
      <w:r w:rsidR="00DF19F8">
        <w:rPr>
          <w:rFonts w:ascii="Arial" w:hAnsi="Arial" w:cs="Arial"/>
          <w:b/>
          <w:spacing w:val="-3"/>
          <w:sz w:val="20"/>
        </w:rPr>
        <w:t>c</w:t>
      </w:r>
      <w:r w:rsidR="00DC0863" w:rsidRPr="00CA6688">
        <w:rPr>
          <w:rFonts w:ascii="Arial" w:hAnsi="Arial" w:cs="Arial"/>
          <w:b/>
          <w:spacing w:val="-3"/>
          <w:sz w:val="20"/>
        </w:rPr>
        <w:t>ounty officials</w:t>
      </w:r>
      <w:r w:rsidR="00DC0863" w:rsidRPr="00CA6688">
        <w:rPr>
          <w:rFonts w:ascii="Arial" w:hAnsi="Arial" w:cs="Arial"/>
          <w:spacing w:val="-3"/>
          <w:sz w:val="20"/>
        </w:rPr>
        <w:t>.</w:t>
      </w:r>
    </w:p>
    <w:p w:rsidR="00D60380" w:rsidRDefault="00D60380">
      <w:pPr>
        <w:tabs>
          <w:tab w:val="left" w:pos="-720"/>
        </w:tabs>
        <w:suppressAutoHyphens/>
        <w:jc w:val="both"/>
        <w:rPr>
          <w:rFonts w:ascii="Arial" w:hAnsi="Arial" w:cs="Arial"/>
          <w:spacing w:val="-3"/>
          <w:sz w:val="20"/>
        </w:rPr>
      </w:pPr>
    </w:p>
    <w:p w:rsidR="00DF19F8" w:rsidRPr="00CA6688" w:rsidRDefault="00DF19F8">
      <w:pPr>
        <w:tabs>
          <w:tab w:val="left" w:pos="-720"/>
        </w:tabs>
        <w:suppressAutoHyphens/>
        <w:jc w:val="both"/>
        <w:rPr>
          <w:rFonts w:ascii="Arial" w:hAnsi="Arial" w:cs="Arial"/>
          <w:spacing w:val="-3"/>
          <w:sz w:val="20"/>
        </w:rPr>
      </w:pPr>
    </w:p>
    <w:p w:rsidR="00EA113D" w:rsidRPr="00CA6688" w:rsidRDefault="00483C39">
      <w:pPr>
        <w:tabs>
          <w:tab w:val="left" w:pos="-720"/>
        </w:tabs>
        <w:suppressAutoHyphens/>
        <w:jc w:val="both"/>
        <w:rPr>
          <w:rFonts w:ascii="Arial" w:hAnsi="Arial" w:cs="Arial"/>
          <w:b/>
          <w:spacing w:val="-3"/>
          <w:sz w:val="20"/>
          <w:u w:val="single"/>
        </w:rPr>
      </w:pPr>
      <w:r w:rsidRPr="00CA6688">
        <w:rPr>
          <w:rFonts w:ascii="Arial" w:hAnsi="Arial" w:cs="Arial"/>
          <w:b/>
          <w:spacing w:val="-3"/>
          <w:sz w:val="20"/>
          <w:u w:val="single"/>
        </w:rPr>
        <w:t>GENERAL TERMS OF SALE</w:t>
      </w:r>
    </w:p>
    <w:p w:rsidR="00EA113D" w:rsidRPr="00DF19F8" w:rsidRDefault="00EA113D" w:rsidP="00DF19F8">
      <w:pPr>
        <w:suppressAutoHyphens/>
        <w:jc w:val="both"/>
        <w:rPr>
          <w:rFonts w:ascii="Arial" w:hAnsi="Arial" w:cs="Arial"/>
          <w:spacing w:val="-3"/>
          <w:sz w:val="20"/>
        </w:rPr>
      </w:pPr>
    </w:p>
    <w:p w:rsidR="00D60380" w:rsidRPr="00CA6688" w:rsidRDefault="002229EC">
      <w:pPr>
        <w:tabs>
          <w:tab w:val="left" w:pos="-720"/>
        </w:tabs>
        <w:suppressAutoHyphens/>
        <w:jc w:val="both"/>
        <w:rPr>
          <w:rFonts w:ascii="Arial" w:hAnsi="Arial" w:cs="Arial"/>
          <w:spacing w:val="-3"/>
          <w:sz w:val="20"/>
        </w:rPr>
      </w:pPr>
      <w:r w:rsidRPr="00CA6688">
        <w:rPr>
          <w:rFonts w:ascii="Arial" w:hAnsi="Arial" w:cs="Arial"/>
          <w:spacing w:val="-3"/>
          <w:sz w:val="20"/>
        </w:rPr>
        <w:t>1</w:t>
      </w:r>
      <w:r w:rsidR="00483C39" w:rsidRPr="00CA6688">
        <w:rPr>
          <w:rFonts w:ascii="Arial" w:hAnsi="Arial" w:cs="Arial"/>
          <w:spacing w:val="-3"/>
          <w:sz w:val="20"/>
        </w:rPr>
        <w:t>.</w:t>
      </w:r>
      <w:r w:rsidR="00483C39" w:rsidRPr="00CA6688">
        <w:rPr>
          <w:rFonts w:ascii="Arial" w:hAnsi="Arial" w:cs="Arial"/>
          <w:spacing w:val="-3"/>
          <w:sz w:val="20"/>
        </w:rPr>
        <w:tab/>
      </w:r>
      <w:r w:rsidR="00EA113D" w:rsidRPr="00CA6688">
        <w:rPr>
          <w:rFonts w:ascii="Arial" w:hAnsi="Arial" w:cs="Arial"/>
          <w:spacing w:val="-3"/>
          <w:sz w:val="20"/>
          <w:u w:val="single"/>
        </w:rPr>
        <w:t>Deadline for Bid Opening</w:t>
      </w:r>
    </w:p>
    <w:p w:rsidR="00D60380" w:rsidRPr="00CA6688" w:rsidRDefault="00D60380">
      <w:pPr>
        <w:tabs>
          <w:tab w:val="left" w:pos="-720"/>
        </w:tabs>
        <w:suppressAutoHyphens/>
        <w:jc w:val="both"/>
        <w:rPr>
          <w:rFonts w:ascii="Arial" w:hAnsi="Arial" w:cs="Arial"/>
          <w:spacing w:val="-3"/>
          <w:sz w:val="20"/>
        </w:rPr>
      </w:pPr>
    </w:p>
    <w:p w:rsidR="00D60380" w:rsidRPr="00CA6688" w:rsidRDefault="00EA113D">
      <w:pPr>
        <w:pStyle w:val="BodyTextIndent2"/>
        <w:rPr>
          <w:rFonts w:ascii="Arial" w:hAnsi="Arial" w:cs="Arial"/>
          <w:sz w:val="20"/>
        </w:rPr>
      </w:pPr>
      <w:r w:rsidRPr="00CA6688">
        <w:rPr>
          <w:rFonts w:ascii="Arial" w:hAnsi="Arial" w:cs="Arial"/>
          <w:sz w:val="20"/>
        </w:rPr>
        <w:t>It shall be your duty as a bidder to see that your bid is delivered within the time and at the place prescribed in this bulletin.  No bid received after the time fixed in this invitation for the opening of bids will be considered and those bids will be returned unopened.  Bidders are welcome to attend the bid opening but attendance is not mandatory.</w:t>
      </w:r>
    </w:p>
    <w:p w:rsidR="00366DA6" w:rsidRPr="00CA6688" w:rsidRDefault="00366DA6" w:rsidP="00EA113D">
      <w:pPr>
        <w:tabs>
          <w:tab w:val="left" w:pos="-720"/>
        </w:tabs>
        <w:suppressAutoHyphens/>
        <w:jc w:val="both"/>
        <w:rPr>
          <w:rFonts w:ascii="Arial" w:hAnsi="Arial" w:cs="Arial"/>
          <w:sz w:val="20"/>
        </w:rPr>
      </w:pPr>
    </w:p>
    <w:p w:rsidR="00EA113D" w:rsidRPr="00CA6688" w:rsidRDefault="00EA113D" w:rsidP="00EA113D">
      <w:pPr>
        <w:tabs>
          <w:tab w:val="left" w:pos="-720"/>
        </w:tabs>
        <w:suppressAutoHyphens/>
        <w:jc w:val="both"/>
        <w:rPr>
          <w:rFonts w:ascii="Arial" w:hAnsi="Arial" w:cs="Arial"/>
          <w:spacing w:val="-3"/>
          <w:sz w:val="20"/>
        </w:rPr>
      </w:pPr>
      <w:r w:rsidRPr="00CA6688">
        <w:rPr>
          <w:rFonts w:ascii="Arial" w:hAnsi="Arial" w:cs="Arial"/>
          <w:sz w:val="20"/>
        </w:rPr>
        <w:t>2.</w:t>
      </w:r>
      <w:r w:rsidRPr="00CA6688">
        <w:rPr>
          <w:rFonts w:ascii="Arial" w:hAnsi="Arial" w:cs="Arial"/>
          <w:sz w:val="20"/>
        </w:rPr>
        <w:tab/>
      </w:r>
      <w:r w:rsidRPr="00CA6688">
        <w:rPr>
          <w:rFonts w:ascii="Arial" w:hAnsi="Arial" w:cs="Arial"/>
          <w:spacing w:val="-3"/>
          <w:sz w:val="20"/>
          <w:u w:val="single"/>
        </w:rPr>
        <w:t>Award of Bid</w:t>
      </w:r>
    </w:p>
    <w:p w:rsidR="00EA113D" w:rsidRPr="00CA6688" w:rsidRDefault="00EA113D" w:rsidP="00EA113D">
      <w:pPr>
        <w:tabs>
          <w:tab w:val="left" w:pos="-720"/>
        </w:tabs>
        <w:suppressAutoHyphens/>
        <w:jc w:val="both"/>
        <w:rPr>
          <w:rFonts w:ascii="Arial" w:hAnsi="Arial" w:cs="Arial"/>
          <w:spacing w:val="-3"/>
          <w:sz w:val="20"/>
        </w:rPr>
      </w:pPr>
    </w:p>
    <w:p w:rsidR="00EA113D" w:rsidRPr="00CA6688" w:rsidRDefault="00EA113D" w:rsidP="00EA113D">
      <w:pPr>
        <w:pStyle w:val="BodyTextIndent2"/>
        <w:rPr>
          <w:rFonts w:ascii="Arial" w:hAnsi="Arial" w:cs="Arial"/>
          <w:sz w:val="20"/>
        </w:rPr>
      </w:pPr>
      <w:r w:rsidRPr="00CA6688">
        <w:rPr>
          <w:rFonts w:ascii="Arial" w:hAnsi="Arial" w:cs="Arial"/>
          <w:sz w:val="20"/>
        </w:rPr>
        <w:t>After payment of the full bid price, the Department of Transportation will award title of the property to the bidder conforming to the terms and conditions stated in this bulletin.   In the event that two or more high bids are received that are equal in all respects, the selection will be made by a lottery limited to the tied bidders.</w:t>
      </w:r>
    </w:p>
    <w:p w:rsidR="0092015E" w:rsidRDefault="0092015E">
      <w:pPr>
        <w:widowControl/>
        <w:overflowPunct/>
        <w:autoSpaceDE/>
        <w:autoSpaceDN/>
        <w:adjustRightInd/>
        <w:textAlignment w:val="auto"/>
        <w:rPr>
          <w:rFonts w:ascii="Arial" w:hAnsi="Arial" w:cs="Arial"/>
          <w:spacing w:val="-3"/>
          <w:sz w:val="20"/>
        </w:rPr>
      </w:pPr>
      <w:r>
        <w:rPr>
          <w:rFonts w:ascii="Arial" w:hAnsi="Arial" w:cs="Arial"/>
          <w:sz w:val="20"/>
        </w:rPr>
        <w:br w:type="page"/>
      </w:r>
    </w:p>
    <w:p w:rsidR="00EA113D" w:rsidRPr="00CA6688" w:rsidRDefault="00EA113D" w:rsidP="00EA113D">
      <w:pPr>
        <w:pStyle w:val="BodyTextIndent2"/>
        <w:ind w:left="0"/>
        <w:rPr>
          <w:rFonts w:ascii="Arial" w:hAnsi="Arial" w:cs="Arial"/>
          <w:sz w:val="20"/>
        </w:rPr>
      </w:pPr>
      <w:r w:rsidRPr="00CA6688">
        <w:rPr>
          <w:rFonts w:ascii="Arial" w:hAnsi="Arial" w:cs="Arial"/>
          <w:sz w:val="20"/>
        </w:rPr>
        <w:lastRenderedPageBreak/>
        <w:t>3.</w:t>
      </w:r>
      <w:r w:rsidRPr="00CA6688">
        <w:rPr>
          <w:rFonts w:ascii="Arial" w:hAnsi="Arial" w:cs="Arial"/>
          <w:sz w:val="20"/>
        </w:rPr>
        <w:tab/>
      </w:r>
      <w:r w:rsidRPr="00CA6688">
        <w:rPr>
          <w:rFonts w:ascii="Arial" w:hAnsi="Arial" w:cs="Arial"/>
          <w:sz w:val="20"/>
          <w:u w:val="single"/>
        </w:rPr>
        <w:t>Modification or Withdrawal of Bids</w:t>
      </w:r>
    </w:p>
    <w:p w:rsidR="00EA113D" w:rsidRPr="00CA6688" w:rsidRDefault="00EA113D" w:rsidP="00EA113D">
      <w:pPr>
        <w:pStyle w:val="BodyTextIndent2"/>
        <w:ind w:left="0"/>
        <w:rPr>
          <w:rFonts w:ascii="Arial" w:hAnsi="Arial" w:cs="Arial"/>
          <w:sz w:val="20"/>
        </w:rPr>
      </w:pPr>
    </w:p>
    <w:p w:rsidR="00967C2F" w:rsidRPr="00CA6688" w:rsidRDefault="00EA113D" w:rsidP="00EA113D">
      <w:pPr>
        <w:pStyle w:val="BodyTextIndent2"/>
        <w:rPr>
          <w:rFonts w:ascii="Arial" w:hAnsi="Arial" w:cs="Arial"/>
          <w:sz w:val="20"/>
        </w:rPr>
      </w:pPr>
      <w:r w:rsidRPr="00CA6688">
        <w:rPr>
          <w:rFonts w:ascii="Arial" w:hAnsi="Arial" w:cs="Arial"/>
          <w:sz w:val="20"/>
        </w:rPr>
        <w:t xml:space="preserve">The Department of Transportation will not entertain claims from bidders for withdrawal or modification of </w:t>
      </w:r>
    </w:p>
    <w:p w:rsidR="00EA113D" w:rsidRPr="00CA6688" w:rsidRDefault="009F3065" w:rsidP="00EA113D">
      <w:pPr>
        <w:pStyle w:val="BodyTextIndent2"/>
        <w:rPr>
          <w:rFonts w:ascii="Arial" w:hAnsi="Arial" w:cs="Arial"/>
          <w:sz w:val="20"/>
        </w:rPr>
      </w:pPr>
      <w:r w:rsidRPr="00CA6688">
        <w:rPr>
          <w:rFonts w:ascii="Arial" w:hAnsi="Arial" w:cs="Arial"/>
          <w:sz w:val="20"/>
        </w:rPr>
        <w:t>b</w:t>
      </w:r>
      <w:r w:rsidR="00EA113D" w:rsidRPr="00CA6688">
        <w:rPr>
          <w:rFonts w:ascii="Arial" w:hAnsi="Arial" w:cs="Arial"/>
          <w:sz w:val="20"/>
        </w:rPr>
        <w:t>i</w:t>
      </w:r>
      <w:r w:rsidRPr="00CA6688">
        <w:rPr>
          <w:rFonts w:ascii="Arial" w:hAnsi="Arial" w:cs="Arial"/>
          <w:sz w:val="20"/>
        </w:rPr>
        <w:t xml:space="preserve">ds </w:t>
      </w:r>
      <w:r w:rsidR="00EA113D" w:rsidRPr="00CA6688">
        <w:rPr>
          <w:rFonts w:ascii="Arial" w:hAnsi="Arial" w:cs="Arial"/>
          <w:sz w:val="20"/>
        </w:rPr>
        <w:t>after the bid opening because of ignorance of the condition of the property offered for sale or misinterpretation of the terms and conditions of the sale.</w:t>
      </w:r>
    </w:p>
    <w:p w:rsidR="00EA113D" w:rsidRPr="00CA6688" w:rsidRDefault="00EA113D" w:rsidP="00EA113D">
      <w:pPr>
        <w:pStyle w:val="BodyTextIndent2"/>
        <w:ind w:left="0"/>
        <w:rPr>
          <w:rFonts w:ascii="Arial" w:hAnsi="Arial" w:cs="Arial"/>
          <w:sz w:val="20"/>
        </w:rPr>
      </w:pPr>
    </w:p>
    <w:p w:rsidR="00EA113D" w:rsidRPr="00CA6688" w:rsidRDefault="00EA113D" w:rsidP="00EA113D">
      <w:pPr>
        <w:pStyle w:val="BodyTextIndent2"/>
        <w:ind w:left="0"/>
        <w:rPr>
          <w:rFonts w:ascii="Arial" w:hAnsi="Arial" w:cs="Arial"/>
          <w:sz w:val="20"/>
        </w:rPr>
      </w:pPr>
      <w:r w:rsidRPr="00CA6688">
        <w:rPr>
          <w:rFonts w:ascii="Arial" w:hAnsi="Arial" w:cs="Arial"/>
          <w:sz w:val="20"/>
        </w:rPr>
        <w:t>4.</w:t>
      </w:r>
      <w:r w:rsidRPr="00CA6688">
        <w:rPr>
          <w:rFonts w:ascii="Arial" w:hAnsi="Arial" w:cs="Arial"/>
          <w:sz w:val="20"/>
        </w:rPr>
        <w:tab/>
      </w:r>
      <w:r w:rsidRPr="00CA6688">
        <w:rPr>
          <w:rFonts w:ascii="Arial" w:hAnsi="Arial" w:cs="Arial"/>
          <w:sz w:val="20"/>
          <w:u w:val="single"/>
        </w:rPr>
        <w:t>Notice of Acceptance or Rejection of Bids</w:t>
      </w:r>
    </w:p>
    <w:p w:rsidR="00EA113D" w:rsidRPr="00CA6688" w:rsidRDefault="00EA113D" w:rsidP="00EA113D">
      <w:pPr>
        <w:pStyle w:val="BodyTextIndent2"/>
        <w:ind w:left="0"/>
        <w:rPr>
          <w:rFonts w:ascii="Arial" w:hAnsi="Arial" w:cs="Arial"/>
          <w:sz w:val="20"/>
        </w:rPr>
      </w:pPr>
    </w:p>
    <w:p w:rsidR="00EA113D" w:rsidRPr="00CA6688" w:rsidRDefault="00EA113D" w:rsidP="00EA113D">
      <w:pPr>
        <w:pStyle w:val="BodyTextIndent2"/>
        <w:rPr>
          <w:rFonts w:ascii="Arial" w:hAnsi="Arial" w:cs="Arial"/>
          <w:sz w:val="20"/>
        </w:rPr>
      </w:pPr>
      <w:r w:rsidRPr="00CA6688">
        <w:rPr>
          <w:rFonts w:ascii="Arial" w:hAnsi="Arial" w:cs="Arial"/>
          <w:sz w:val="20"/>
        </w:rPr>
        <w:t>You will be notified by mail of acceptance or rejection of your bid within ten (10) business days after the day of bid opening.</w:t>
      </w:r>
    </w:p>
    <w:p w:rsidR="00896EC5" w:rsidRPr="00CA6688" w:rsidRDefault="00896EC5">
      <w:pPr>
        <w:tabs>
          <w:tab w:val="left" w:pos="-720"/>
        </w:tabs>
        <w:suppressAutoHyphens/>
        <w:jc w:val="both"/>
        <w:rPr>
          <w:rFonts w:ascii="Arial" w:hAnsi="Arial" w:cs="Arial"/>
          <w:spacing w:val="-3"/>
          <w:sz w:val="20"/>
        </w:rPr>
      </w:pPr>
    </w:p>
    <w:p w:rsidR="00D60380" w:rsidRPr="00CA6688" w:rsidRDefault="00D95F8E">
      <w:pPr>
        <w:tabs>
          <w:tab w:val="left" w:pos="-720"/>
        </w:tabs>
        <w:suppressAutoHyphens/>
        <w:jc w:val="both"/>
        <w:rPr>
          <w:rFonts w:ascii="Arial" w:hAnsi="Arial" w:cs="Arial"/>
          <w:spacing w:val="-3"/>
          <w:sz w:val="20"/>
        </w:rPr>
      </w:pPr>
      <w:r w:rsidRPr="00CA6688">
        <w:rPr>
          <w:rFonts w:ascii="Arial" w:hAnsi="Arial" w:cs="Arial"/>
          <w:spacing w:val="-3"/>
          <w:sz w:val="20"/>
        </w:rPr>
        <w:t>5</w:t>
      </w:r>
      <w:r w:rsidR="00483C39" w:rsidRPr="00CA6688">
        <w:rPr>
          <w:rFonts w:ascii="Arial" w:hAnsi="Arial" w:cs="Arial"/>
          <w:spacing w:val="-3"/>
          <w:sz w:val="20"/>
        </w:rPr>
        <w:t>.</w:t>
      </w:r>
      <w:r w:rsidR="00483C39" w:rsidRPr="00CA6688">
        <w:rPr>
          <w:rFonts w:ascii="Arial" w:hAnsi="Arial" w:cs="Arial"/>
          <w:spacing w:val="-3"/>
          <w:sz w:val="20"/>
        </w:rPr>
        <w:tab/>
      </w:r>
      <w:r w:rsidR="00483C39" w:rsidRPr="00CA6688">
        <w:rPr>
          <w:rFonts w:ascii="Arial" w:hAnsi="Arial" w:cs="Arial"/>
          <w:spacing w:val="-3"/>
          <w:sz w:val="20"/>
          <w:u w:val="single"/>
        </w:rPr>
        <w:t>Contract for Sale</w:t>
      </w:r>
    </w:p>
    <w:p w:rsidR="00D60380" w:rsidRPr="00CA6688" w:rsidRDefault="00D60380">
      <w:pPr>
        <w:tabs>
          <w:tab w:val="left" w:pos="-720"/>
        </w:tabs>
        <w:suppressAutoHyphens/>
        <w:jc w:val="both"/>
        <w:rPr>
          <w:rFonts w:ascii="Arial" w:hAnsi="Arial" w:cs="Arial"/>
          <w:spacing w:val="-3"/>
          <w:sz w:val="20"/>
        </w:rPr>
      </w:pPr>
    </w:p>
    <w:p w:rsidR="00D60380" w:rsidRPr="00CA6688" w:rsidRDefault="002229EC">
      <w:pPr>
        <w:pStyle w:val="BodyText2"/>
        <w:rPr>
          <w:rFonts w:ascii="Arial" w:hAnsi="Arial" w:cs="Arial"/>
          <w:sz w:val="20"/>
        </w:rPr>
      </w:pPr>
      <w:r w:rsidRPr="00CA6688">
        <w:rPr>
          <w:rFonts w:ascii="Arial" w:hAnsi="Arial" w:cs="Arial"/>
          <w:sz w:val="20"/>
        </w:rPr>
        <w:tab/>
        <w:t>After the</w:t>
      </w:r>
      <w:r w:rsidR="00A27D1D" w:rsidRPr="00CA6688">
        <w:rPr>
          <w:rFonts w:ascii="Arial" w:hAnsi="Arial" w:cs="Arial"/>
          <w:sz w:val="20"/>
        </w:rPr>
        <w:t xml:space="preserve"> bid h</w:t>
      </w:r>
      <w:r w:rsidR="00483C39" w:rsidRPr="00CA6688">
        <w:rPr>
          <w:rFonts w:ascii="Arial" w:hAnsi="Arial" w:cs="Arial"/>
          <w:sz w:val="20"/>
        </w:rPr>
        <w:t xml:space="preserve">as been accepted by the Department of Transportation and the sale approved by the </w:t>
      </w:r>
      <w:r w:rsidR="006B0E46" w:rsidRPr="00CA6688">
        <w:rPr>
          <w:rFonts w:ascii="Arial" w:hAnsi="Arial" w:cs="Arial"/>
          <w:sz w:val="20"/>
        </w:rPr>
        <w:t>Governor</w:t>
      </w:r>
      <w:r w:rsidR="00483C39" w:rsidRPr="00CA6688">
        <w:rPr>
          <w:rFonts w:ascii="Arial" w:hAnsi="Arial" w:cs="Arial"/>
          <w:sz w:val="20"/>
        </w:rPr>
        <w:t>, a sale agreement between the successful bidder and the state shall exist.  Such agreement shall constitute the whole contract to be succeeded only by the formal conveyance instrument unless modified in writing and signed by both parties.  Neither oral statements or representations made by or for, or on behalf of either party shall become part of such contract; nor shall the contract or any interest therein be transferred or assigned by the successful bidder without written consent of the Department of Transportation.  Any assignment transaction without such consent shall negat</w:t>
      </w:r>
      <w:r w:rsidR="00B61A9A" w:rsidRPr="00CA6688">
        <w:rPr>
          <w:rFonts w:ascii="Arial" w:hAnsi="Arial" w:cs="Arial"/>
          <w:sz w:val="20"/>
        </w:rPr>
        <w:t xml:space="preserve">e the sale.  </w:t>
      </w:r>
    </w:p>
    <w:p w:rsidR="0094734B" w:rsidRPr="00CA6688" w:rsidRDefault="0094734B">
      <w:pPr>
        <w:pStyle w:val="BodyText2"/>
        <w:rPr>
          <w:rFonts w:ascii="Arial" w:hAnsi="Arial" w:cs="Arial"/>
          <w:sz w:val="20"/>
        </w:rPr>
      </w:pPr>
    </w:p>
    <w:p w:rsidR="00D60380" w:rsidRPr="00CA6688" w:rsidRDefault="00D95F8E">
      <w:pPr>
        <w:tabs>
          <w:tab w:val="left" w:pos="-720"/>
        </w:tabs>
        <w:suppressAutoHyphens/>
        <w:jc w:val="both"/>
        <w:rPr>
          <w:rFonts w:ascii="Arial" w:hAnsi="Arial" w:cs="Arial"/>
          <w:spacing w:val="-3"/>
          <w:sz w:val="20"/>
        </w:rPr>
      </w:pPr>
      <w:r w:rsidRPr="00CA6688">
        <w:rPr>
          <w:rFonts w:ascii="Arial" w:hAnsi="Arial" w:cs="Arial"/>
          <w:spacing w:val="-3"/>
          <w:sz w:val="20"/>
        </w:rPr>
        <w:t>6</w:t>
      </w:r>
      <w:r w:rsidR="00483C39" w:rsidRPr="00CA6688">
        <w:rPr>
          <w:rFonts w:ascii="Arial" w:hAnsi="Arial" w:cs="Arial"/>
          <w:spacing w:val="-3"/>
          <w:sz w:val="20"/>
        </w:rPr>
        <w:t>.</w:t>
      </w:r>
      <w:r w:rsidR="00483C39" w:rsidRPr="00CA6688">
        <w:rPr>
          <w:rFonts w:ascii="Arial" w:hAnsi="Arial" w:cs="Arial"/>
          <w:spacing w:val="-3"/>
          <w:sz w:val="20"/>
        </w:rPr>
        <w:tab/>
      </w:r>
      <w:r w:rsidR="00483C39" w:rsidRPr="00CA6688">
        <w:rPr>
          <w:rFonts w:ascii="Arial" w:hAnsi="Arial" w:cs="Arial"/>
          <w:spacing w:val="-3"/>
          <w:sz w:val="20"/>
          <w:u w:val="single"/>
        </w:rPr>
        <w:t>Grounds for Rejection of Bids</w:t>
      </w:r>
    </w:p>
    <w:p w:rsidR="00D60380" w:rsidRPr="00CA6688" w:rsidRDefault="00D60380">
      <w:pPr>
        <w:tabs>
          <w:tab w:val="left" w:pos="-720"/>
        </w:tabs>
        <w:suppressAutoHyphens/>
        <w:jc w:val="both"/>
        <w:rPr>
          <w:rFonts w:ascii="Arial" w:hAnsi="Arial" w:cs="Arial"/>
          <w:spacing w:val="-3"/>
          <w:sz w:val="20"/>
        </w:rPr>
      </w:pPr>
    </w:p>
    <w:p w:rsidR="00D60380" w:rsidRPr="00CA6688" w:rsidRDefault="00483C39">
      <w:pPr>
        <w:pStyle w:val="BodyText2"/>
        <w:rPr>
          <w:rFonts w:ascii="Arial" w:hAnsi="Arial" w:cs="Arial"/>
          <w:sz w:val="20"/>
        </w:rPr>
      </w:pPr>
      <w:r w:rsidRPr="00CA6688">
        <w:rPr>
          <w:rFonts w:ascii="Arial" w:hAnsi="Arial" w:cs="Arial"/>
          <w:sz w:val="20"/>
        </w:rPr>
        <w:tab/>
        <w:t xml:space="preserve">The Department of Transportation expressly reserves the </w:t>
      </w:r>
      <w:r w:rsidR="00896EC5" w:rsidRPr="00CA6688">
        <w:rPr>
          <w:rFonts w:ascii="Arial" w:hAnsi="Arial" w:cs="Arial"/>
          <w:sz w:val="20"/>
        </w:rPr>
        <w:t>right to reject any or all bids</w:t>
      </w:r>
      <w:r w:rsidR="009F3065" w:rsidRPr="00CA6688">
        <w:rPr>
          <w:rFonts w:ascii="Arial" w:hAnsi="Arial" w:cs="Arial"/>
          <w:sz w:val="20"/>
        </w:rPr>
        <w:t xml:space="preserve"> when deemed as irregular or when not in the best interest of the Department to accept.  Bids containing any qualifying or contingent clauses not mentioned in this bulletin will be declared irregular and rejected.  Minor irregularities in the bid form such as misspelled words, may be waived and the bid accepted.</w:t>
      </w:r>
    </w:p>
    <w:p w:rsidR="00D60380" w:rsidRPr="00CA6688" w:rsidRDefault="00D60380">
      <w:pPr>
        <w:tabs>
          <w:tab w:val="left" w:pos="-720"/>
        </w:tabs>
        <w:suppressAutoHyphens/>
        <w:jc w:val="both"/>
        <w:rPr>
          <w:rFonts w:ascii="Arial" w:hAnsi="Arial" w:cs="Arial"/>
          <w:spacing w:val="-3"/>
          <w:sz w:val="20"/>
        </w:rPr>
      </w:pPr>
    </w:p>
    <w:p w:rsidR="00D60380" w:rsidRPr="00CA6688" w:rsidRDefault="00D95F8E">
      <w:pPr>
        <w:tabs>
          <w:tab w:val="left" w:pos="-720"/>
        </w:tabs>
        <w:suppressAutoHyphens/>
        <w:jc w:val="both"/>
        <w:rPr>
          <w:rFonts w:ascii="Arial" w:hAnsi="Arial" w:cs="Arial"/>
          <w:spacing w:val="-3"/>
          <w:sz w:val="20"/>
        </w:rPr>
      </w:pPr>
      <w:r w:rsidRPr="00CA6688">
        <w:rPr>
          <w:rFonts w:ascii="Arial" w:hAnsi="Arial" w:cs="Arial"/>
          <w:spacing w:val="-3"/>
          <w:sz w:val="20"/>
        </w:rPr>
        <w:t>7</w:t>
      </w:r>
      <w:r w:rsidR="00483C39" w:rsidRPr="00CA6688">
        <w:rPr>
          <w:rFonts w:ascii="Arial" w:hAnsi="Arial" w:cs="Arial"/>
          <w:spacing w:val="-3"/>
          <w:sz w:val="20"/>
        </w:rPr>
        <w:t>.</w:t>
      </w:r>
      <w:r w:rsidR="00483C39" w:rsidRPr="00CA6688">
        <w:rPr>
          <w:rFonts w:ascii="Arial" w:hAnsi="Arial" w:cs="Arial"/>
          <w:spacing w:val="-3"/>
          <w:sz w:val="20"/>
        </w:rPr>
        <w:tab/>
      </w:r>
      <w:r w:rsidR="00483C39" w:rsidRPr="00CA6688">
        <w:rPr>
          <w:rFonts w:ascii="Arial" w:hAnsi="Arial" w:cs="Arial"/>
          <w:spacing w:val="-3"/>
          <w:sz w:val="20"/>
          <w:u w:val="single"/>
        </w:rPr>
        <w:t>Forfeiture of Bid Deposit</w:t>
      </w:r>
      <w:r w:rsidR="008E1306" w:rsidRPr="00CA6688">
        <w:rPr>
          <w:rFonts w:ascii="Arial" w:hAnsi="Arial" w:cs="Arial"/>
          <w:spacing w:val="-3"/>
          <w:sz w:val="20"/>
        </w:rPr>
        <w:fldChar w:fldCharType="begin"/>
      </w:r>
      <w:r w:rsidR="00483C39" w:rsidRPr="00CA6688">
        <w:rPr>
          <w:rFonts w:ascii="Arial" w:hAnsi="Arial" w:cs="Arial"/>
          <w:spacing w:val="-3"/>
          <w:sz w:val="20"/>
        </w:rPr>
        <w:instrText xml:space="preserve">  .</w:instrText>
      </w:r>
      <w:r w:rsidR="00483C39" w:rsidRPr="00CA6688">
        <w:rPr>
          <w:rFonts w:ascii="Arial" w:hAnsi="Arial" w:cs="Arial"/>
          <w:spacing w:val="-3"/>
          <w:sz w:val="20"/>
        </w:rPr>
        <w:tab/>
      </w:r>
      <w:r w:rsidR="00483C39" w:rsidRPr="00CA6688">
        <w:rPr>
          <w:rFonts w:ascii="Arial" w:hAnsi="Arial" w:cs="Arial"/>
          <w:spacing w:val="-3"/>
          <w:sz w:val="20"/>
          <w:u w:val="single"/>
        </w:rPr>
        <w:instrText>Forfeiture of Bid Deposit</w:instrText>
      </w:r>
      <w:r w:rsidR="00483C39" w:rsidRPr="00CA6688">
        <w:rPr>
          <w:rFonts w:ascii="Arial" w:hAnsi="Arial" w:cs="Arial"/>
          <w:spacing w:val="-3"/>
          <w:sz w:val="20"/>
        </w:rPr>
        <w:instrText>"</w:instrText>
      </w:r>
      <w:r w:rsidR="008E1306" w:rsidRPr="00CA6688">
        <w:rPr>
          <w:rFonts w:ascii="Arial" w:hAnsi="Arial" w:cs="Arial"/>
          <w:spacing w:val="-3"/>
          <w:sz w:val="20"/>
        </w:rPr>
        <w:fldChar w:fldCharType="end"/>
      </w:r>
    </w:p>
    <w:p w:rsidR="00D60380" w:rsidRPr="00CA6688" w:rsidRDefault="00D60380">
      <w:pPr>
        <w:tabs>
          <w:tab w:val="left" w:pos="-720"/>
        </w:tabs>
        <w:suppressAutoHyphens/>
        <w:jc w:val="both"/>
        <w:rPr>
          <w:rFonts w:ascii="Arial" w:hAnsi="Arial" w:cs="Arial"/>
          <w:spacing w:val="-3"/>
          <w:sz w:val="20"/>
        </w:rPr>
      </w:pPr>
    </w:p>
    <w:p w:rsidR="00D60380" w:rsidRPr="00CA6688" w:rsidRDefault="00483C39">
      <w:pPr>
        <w:pStyle w:val="BodyTextIndent2"/>
        <w:rPr>
          <w:rFonts w:ascii="Arial" w:hAnsi="Arial" w:cs="Arial"/>
          <w:sz w:val="20"/>
        </w:rPr>
      </w:pPr>
      <w:r w:rsidRPr="00CA6688">
        <w:rPr>
          <w:rFonts w:ascii="Arial" w:hAnsi="Arial" w:cs="Arial"/>
          <w:sz w:val="20"/>
        </w:rPr>
        <w:t>In th</w:t>
      </w:r>
      <w:r w:rsidR="00D47048" w:rsidRPr="00CA6688">
        <w:rPr>
          <w:rFonts w:ascii="Arial" w:hAnsi="Arial" w:cs="Arial"/>
          <w:sz w:val="20"/>
        </w:rPr>
        <w:t>e event of a default by the</w:t>
      </w:r>
      <w:r w:rsidRPr="00CA6688">
        <w:rPr>
          <w:rFonts w:ascii="Arial" w:hAnsi="Arial" w:cs="Arial"/>
          <w:sz w:val="20"/>
        </w:rPr>
        <w:t xml:space="preserve"> bidder in the performance of the contract of sale created by the Department of Transportation accepting that bid, the bid deposit shall be forfeited.  The Department of Transportation shall take such actions, as it deems necessary and appropriate, to enfo</w:t>
      </w:r>
      <w:r w:rsidR="00B61A9A" w:rsidRPr="00CA6688">
        <w:rPr>
          <w:rFonts w:ascii="Arial" w:hAnsi="Arial" w:cs="Arial"/>
          <w:sz w:val="20"/>
        </w:rPr>
        <w:t>rce the contract.</w:t>
      </w:r>
      <w:r w:rsidR="009F3065" w:rsidRPr="00CA6688">
        <w:rPr>
          <w:rFonts w:ascii="Arial" w:hAnsi="Arial" w:cs="Arial"/>
          <w:sz w:val="20"/>
        </w:rPr>
        <w:t xml:space="preserve">  Those actions may include legal redress, awarding title to the second acceptable high bidder or re-advertising the site for sale.</w:t>
      </w:r>
    </w:p>
    <w:p w:rsidR="00D60380" w:rsidRPr="00CA6688" w:rsidRDefault="00D60380">
      <w:pPr>
        <w:tabs>
          <w:tab w:val="left" w:pos="-720"/>
        </w:tabs>
        <w:suppressAutoHyphens/>
        <w:jc w:val="both"/>
        <w:rPr>
          <w:rFonts w:ascii="Arial" w:hAnsi="Arial" w:cs="Arial"/>
          <w:spacing w:val="-3"/>
          <w:sz w:val="20"/>
        </w:rPr>
      </w:pPr>
    </w:p>
    <w:p w:rsidR="00D60380" w:rsidRPr="00CA6688" w:rsidRDefault="00D95F8E">
      <w:pPr>
        <w:tabs>
          <w:tab w:val="left" w:pos="-720"/>
        </w:tabs>
        <w:suppressAutoHyphens/>
        <w:jc w:val="both"/>
        <w:rPr>
          <w:rFonts w:ascii="Arial" w:hAnsi="Arial" w:cs="Arial"/>
          <w:spacing w:val="-3"/>
          <w:sz w:val="20"/>
        </w:rPr>
      </w:pPr>
      <w:r w:rsidRPr="00CA6688">
        <w:rPr>
          <w:rFonts w:ascii="Arial" w:hAnsi="Arial" w:cs="Arial"/>
          <w:spacing w:val="-3"/>
          <w:sz w:val="20"/>
        </w:rPr>
        <w:t>8</w:t>
      </w:r>
      <w:r w:rsidR="00483C39" w:rsidRPr="00CA6688">
        <w:rPr>
          <w:rFonts w:ascii="Arial" w:hAnsi="Arial" w:cs="Arial"/>
          <w:spacing w:val="-3"/>
          <w:sz w:val="20"/>
        </w:rPr>
        <w:t>.</w:t>
      </w:r>
      <w:r w:rsidR="00483C39" w:rsidRPr="00CA6688">
        <w:rPr>
          <w:rFonts w:ascii="Arial" w:hAnsi="Arial" w:cs="Arial"/>
          <w:spacing w:val="-3"/>
          <w:sz w:val="20"/>
        </w:rPr>
        <w:tab/>
      </w:r>
      <w:r w:rsidR="00483C39" w:rsidRPr="00CA6688">
        <w:rPr>
          <w:rFonts w:ascii="Arial" w:hAnsi="Arial" w:cs="Arial"/>
          <w:spacing w:val="-3"/>
          <w:sz w:val="20"/>
          <w:u w:val="single"/>
        </w:rPr>
        <w:t>Transfer of Title</w:t>
      </w:r>
    </w:p>
    <w:p w:rsidR="00D60380" w:rsidRPr="00CA6688" w:rsidRDefault="00D60380">
      <w:pPr>
        <w:tabs>
          <w:tab w:val="left" w:pos="-720"/>
        </w:tabs>
        <w:suppressAutoHyphens/>
        <w:jc w:val="both"/>
        <w:rPr>
          <w:rFonts w:ascii="Arial" w:hAnsi="Arial" w:cs="Arial"/>
          <w:spacing w:val="-3"/>
          <w:sz w:val="20"/>
        </w:rPr>
      </w:pPr>
    </w:p>
    <w:p w:rsidR="00D60380" w:rsidRPr="00CA6688" w:rsidRDefault="00483C39">
      <w:pPr>
        <w:tabs>
          <w:tab w:val="left" w:pos="-720"/>
        </w:tabs>
        <w:suppressAutoHyphens/>
        <w:ind w:left="720" w:hanging="720"/>
        <w:jc w:val="both"/>
        <w:rPr>
          <w:rFonts w:ascii="Arial" w:hAnsi="Arial" w:cs="Arial"/>
          <w:spacing w:val="-3"/>
          <w:sz w:val="20"/>
        </w:rPr>
      </w:pPr>
      <w:r w:rsidRPr="00CA6688">
        <w:rPr>
          <w:rFonts w:ascii="Arial" w:hAnsi="Arial" w:cs="Arial"/>
          <w:spacing w:val="-3"/>
          <w:sz w:val="20"/>
        </w:rPr>
        <w:tab/>
        <w:t>Transfer of title to</w:t>
      </w:r>
      <w:r w:rsidR="0094734B" w:rsidRPr="00CA6688">
        <w:rPr>
          <w:rFonts w:ascii="Arial" w:hAnsi="Arial" w:cs="Arial"/>
          <w:spacing w:val="-3"/>
          <w:sz w:val="20"/>
        </w:rPr>
        <w:t xml:space="preserve"> the property to the </w:t>
      </w:r>
      <w:r w:rsidRPr="00CA6688">
        <w:rPr>
          <w:rFonts w:ascii="Arial" w:hAnsi="Arial" w:cs="Arial"/>
          <w:spacing w:val="-3"/>
          <w:sz w:val="20"/>
        </w:rPr>
        <w:t xml:space="preserve">bidder will be by a Quit Claim Deed.  The deed will be executed by the Department of Transportation on behalf of the State of Wisconsin and will recite approval of the </w:t>
      </w:r>
      <w:r w:rsidR="009F3065" w:rsidRPr="00CA6688">
        <w:rPr>
          <w:rFonts w:ascii="Arial" w:hAnsi="Arial" w:cs="Arial"/>
          <w:spacing w:val="-3"/>
          <w:sz w:val="20"/>
        </w:rPr>
        <w:t>Governor of the State of Wisconsin</w:t>
      </w:r>
      <w:r w:rsidRPr="00CA6688">
        <w:rPr>
          <w:rFonts w:ascii="Arial" w:hAnsi="Arial" w:cs="Arial"/>
          <w:spacing w:val="-3"/>
          <w:sz w:val="20"/>
        </w:rPr>
        <w:t>.  A sample Quit Claim Deed, which includes the deed restr</w:t>
      </w:r>
      <w:r w:rsidR="00413D4B" w:rsidRPr="00CA6688">
        <w:rPr>
          <w:rFonts w:ascii="Arial" w:hAnsi="Arial" w:cs="Arial"/>
          <w:spacing w:val="-3"/>
          <w:sz w:val="20"/>
        </w:rPr>
        <w:t>ictions, is included on pages 5</w:t>
      </w:r>
      <w:r w:rsidR="0094734B" w:rsidRPr="00CA6688">
        <w:rPr>
          <w:rFonts w:ascii="Arial" w:hAnsi="Arial" w:cs="Arial"/>
          <w:spacing w:val="-3"/>
          <w:sz w:val="20"/>
        </w:rPr>
        <w:t xml:space="preserve"> </w:t>
      </w:r>
      <w:r w:rsidRPr="00CA6688">
        <w:rPr>
          <w:rFonts w:ascii="Arial" w:hAnsi="Arial" w:cs="Arial"/>
          <w:spacing w:val="-3"/>
          <w:sz w:val="20"/>
        </w:rPr>
        <w:t xml:space="preserve">and </w:t>
      </w:r>
      <w:r w:rsidR="00413D4B" w:rsidRPr="00CA6688">
        <w:rPr>
          <w:rFonts w:ascii="Arial" w:hAnsi="Arial" w:cs="Arial"/>
          <w:spacing w:val="-3"/>
          <w:sz w:val="20"/>
        </w:rPr>
        <w:t>6</w:t>
      </w:r>
      <w:r w:rsidRPr="00CA6688">
        <w:rPr>
          <w:rFonts w:ascii="Arial" w:hAnsi="Arial" w:cs="Arial"/>
          <w:spacing w:val="-3"/>
          <w:sz w:val="20"/>
        </w:rPr>
        <w:t>.</w:t>
      </w:r>
    </w:p>
    <w:p w:rsidR="00896EC5" w:rsidRPr="00CA6688" w:rsidRDefault="00896EC5">
      <w:pPr>
        <w:tabs>
          <w:tab w:val="left" w:pos="-720"/>
        </w:tabs>
        <w:suppressAutoHyphens/>
        <w:jc w:val="both"/>
        <w:rPr>
          <w:rFonts w:ascii="Arial" w:hAnsi="Arial" w:cs="Arial"/>
          <w:spacing w:val="-3"/>
          <w:sz w:val="20"/>
        </w:rPr>
      </w:pPr>
    </w:p>
    <w:p w:rsidR="00D60380" w:rsidRPr="00CA6688" w:rsidRDefault="00D95F8E">
      <w:pPr>
        <w:tabs>
          <w:tab w:val="left" w:pos="-720"/>
        </w:tabs>
        <w:suppressAutoHyphens/>
        <w:jc w:val="both"/>
        <w:rPr>
          <w:rFonts w:ascii="Arial" w:hAnsi="Arial" w:cs="Arial"/>
          <w:spacing w:val="-3"/>
          <w:sz w:val="20"/>
          <w:u w:val="single"/>
        </w:rPr>
      </w:pPr>
      <w:r w:rsidRPr="00CA6688">
        <w:rPr>
          <w:rFonts w:ascii="Arial" w:hAnsi="Arial" w:cs="Arial"/>
          <w:spacing w:val="-3"/>
          <w:sz w:val="20"/>
        </w:rPr>
        <w:t>9</w:t>
      </w:r>
      <w:r w:rsidR="00483C39" w:rsidRPr="00CA6688">
        <w:rPr>
          <w:rFonts w:ascii="Arial" w:hAnsi="Arial" w:cs="Arial"/>
          <w:spacing w:val="-3"/>
          <w:sz w:val="20"/>
        </w:rPr>
        <w:t>.</w:t>
      </w:r>
      <w:r w:rsidR="00483C39" w:rsidRPr="00CA6688">
        <w:rPr>
          <w:rFonts w:ascii="Arial" w:hAnsi="Arial" w:cs="Arial"/>
          <w:spacing w:val="-3"/>
          <w:sz w:val="20"/>
        </w:rPr>
        <w:tab/>
      </w:r>
      <w:r w:rsidR="00483C39" w:rsidRPr="00CA6688">
        <w:rPr>
          <w:rFonts w:ascii="Arial" w:hAnsi="Arial" w:cs="Arial"/>
          <w:spacing w:val="-3"/>
          <w:sz w:val="20"/>
          <w:u w:val="single"/>
        </w:rPr>
        <w:t>Final Payment to Seller and Recording of Deed</w:t>
      </w:r>
    </w:p>
    <w:p w:rsidR="00D60380" w:rsidRPr="00CA6688" w:rsidRDefault="00D60380">
      <w:pPr>
        <w:tabs>
          <w:tab w:val="left" w:pos="-720"/>
        </w:tabs>
        <w:suppressAutoHyphens/>
        <w:jc w:val="both"/>
        <w:rPr>
          <w:rFonts w:ascii="Arial" w:hAnsi="Arial" w:cs="Arial"/>
          <w:spacing w:val="-3"/>
          <w:sz w:val="20"/>
        </w:rPr>
      </w:pPr>
    </w:p>
    <w:p w:rsidR="00D60380" w:rsidRPr="00CA6688" w:rsidRDefault="00D47048">
      <w:pPr>
        <w:pStyle w:val="BodyTextIndent2"/>
        <w:rPr>
          <w:rFonts w:ascii="Arial" w:hAnsi="Arial" w:cs="Arial"/>
          <w:sz w:val="20"/>
        </w:rPr>
      </w:pPr>
      <w:r w:rsidRPr="00CA6688">
        <w:rPr>
          <w:rFonts w:ascii="Arial" w:hAnsi="Arial" w:cs="Arial"/>
          <w:sz w:val="20"/>
        </w:rPr>
        <w:t>The</w:t>
      </w:r>
      <w:r w:rsidR="00483C39" w:rsidRPr="00CA6688">
        <w:rPr>
          <w:rFonts w:ascii="Arial" w:hAnsi="Arial" w:cs="Arial"/>
          <w:sz w:val="20"/>
        </w:rPr>
        <w:t xml:space="preserve"> bidder shall</w:t>
      </w:r>
      <w:r w:rsidR="00513542" w:rsidRPr="00CA6688">
        <w:rPr>
          <w:rFonts w:ascii="Arial" w:hAnsi="Arial" w:cs="Arial"/>
          <w:sz w:val="20"/>
        </w:rPr>
        <w:t>,</w:t>
      </w:r>
      <w:r w:rsidR="00483C39" w:rsidRPr="00CA6688">
        <w:rPr>
          <w:rFonts w:ascii="Arial" w:hAnsi="Arial" w:cs="Arial"/>
          <w:sz w:val="20"/>
        </w:rPr>
        <w:t xml:space="preserve"> on a mutually agreeable date</w:t>
      </w:r>
      <w:r w:rsidR="00513542" w:rsidRPr="00CA6688">
        <w:rPr>
          <w:rFonts w:ascii="Arial" w:hAnsi="Arial" w:cs="Arial"/>
          <w:sz w:val="20"/>
        </w:rPr>
        <w:t>,</w:t>
      </w:r>
      <w:r w:rsidR="00483C39" w:rsidRPr="00CA6688">
        <w:rPr>
          <w:rFonts w:ascii="Arial" w:hAnsi="Arial" w:cs="Arial"/>
          <w:sz w:val="20"/>
        </w:rPr>
        <w:t xml:space="preserve"> not later than 30 days after acceptance of the bid and </w:t>
      </w:r>
      <w:r w:rsidR="009F3065" w:rsidRPr="00CA6688">
        <w:rPr>
          <w:rFonts w:ascii="Arial" w:hAnsi="Arial" w:cs="Arial"/>
          <w:sz w:val="20"/>
        </w:rPr>
        <w:t>the Governor’s</w:t>
      </w:r>
      <w:r w:rsidR="00483C39" w:rsidRPr="00CA6688">
        <w:rPr>
          <w:rFonts w:ascii="Arial" w:hAnsi="Arial" w:cs="Arial"/>
          <w:sz w:val="20"/>
        </w:rPr>
        <w:t xml:space="preserve"> </w:t>
      </w:r>
      <w:r w:rsidR="00426BA6" w:rsidRPr="00CA6688">
        <w:rPr>
          <w:rFonts w:ascii="Arial" w:hAnsi="Arial" w:cs="Arial"/>
          <w:sz w:val="20"/>
        </w:rPr>
        <w:t>a</w:t>
      </w:r>
      <w:r w:rsidR="00483C39" w:rsidRPr="00CA6688">
        <w:rPr>
          <w:rFonts w:ascii="Arial" w:hAnsi="Arial" w:cs="Arial"/>
          <w:sz w:val="20"/>
        </w:rPr>
        <w:t>pproval of the sale, tender to the Department of Transportation the balance of the purchase price.  Upon receipt of that payment</w:t>
      </w:r>
      <w:r w:rsidR="00426BA6" w:rsidRPr="00CA6688">
        <w:rPr>
          <w:rFonts w:ascii="Arial" w:hAnsi="Arial" w:cs="Arial"/>
          <w:sz w:val="20"/>
        </w:rPr>
        <w:t>,</w:t>
      </w:r>
      <w:r w:rsidR="00483C39" w:rsidRPr="00CA6688">
        <w:rPr>
          <w:rFonts w:ascii="Arial" w:hAnsi="Arial" w:cs="Arial"/>
          <w:sz w:val="20"/>
        </w:rPr>
        <w:t xml:space="preserve"> Department of Transportation will record the Quit Claim Deed at the </w:t>
      </w:r>
      <w:r w:rsidR="009F3065" w:rsidRPr="00CA6688">
        <w:rPr>
          <w:rFonts w:ascii="Arial" w:hAnsi="Arial" w:cs="Arial"/>
          <w:sz w:val="20"/>
        </w:rPr>
        <w:t xml:space="preserve">La Crosse </w:t>
      </w:r>
      <w:r w:rsidR="00483C39" w:rsidRPr="00CA6688">
        <w:rPr>
          <w:rFonts w:ascii="Arial" w:hAnsi="Arial" w:cs="Arial"/>
          <w:sz w:val="20"/>
        </w:rPr>
        <w:t>C</w:t>
      </w:r>
      <w:r w:rsidR="0092015E">
        <w:rPr>
          <w:rFonts w:ascii="Arial" w:hAnsi="Arial" w:cs="Arial"/>
          <w:sz w:val="20"/>
        </w:rPr>
        <w:t>ounty Register of Deeds Office.</w:t>
      </w:r>
    </w:p>
    <w:p w:rsidR="00513542" w:rsidRPr="00CA6688" w:rsidRDefault="00513542">
      <w:pPr>
        <w:pStyle w:val="BodyTextIndent2"/>
        <w:rPr>
          <w:rFonts w:ascii="Arial" w:hAnsi="Arial" w:cs="Arial"/>
          <w:sz w:val="20"/>
        </w:rPr>
      </w:pPr>
    </w:p>
    <w:p w:rsidR="00D60380" w:rsidRPr="00CA6688" w:rsidRDefault="00D95F8E">
      <w:pPr>
        <w:tabs>
          <w:tab w:val="left" w:pos="-720"/>
        </w:tabs>
        <w:suppressAutoHyphens/>
        <w:jc w:val="both"/>
        <w:rPr>
          <w:rFonts w:ascii="Arial" w:hAnsi="Arial" w:cs="Arial"/>
          <w:spacing w:val="-3"/>
          <w:sz w:val="20"/>
        </w:rPr>
      </w:pPr>
      <w:r w:rsidRPr="00CA6688">
        <w:rPr>
          <w:rFonts w:ascii="Arial" w:hAnsi="Arial" w:cs="Arial"/>
          <w:spacing w:val="-3"/>
          <w:sz w:val="20"/>
        </w:rPr>
        <w:t>10</w:t>
      </w:r>
      <w:r w:rsidR="00483C39" w:rsidRPr="00CA6688">
        <w:rPr>
          <w:rFonts w:ascii="Arial" w:hAnsi="Arial" w:cs="Arial"/>
          <w:spacing w:val="-3"/>
          <w:sz w:val="20"/>
        </w:rPr>
        <w:t>.</w:t>
      </w:r>
      <w:r w:rsidR="00483C39" w:rsidRPr="00CA6688">
        <w:rPr>
          <w:rFonts w:ascii="Arial" w:hAnsi="Arial" w:cs="Arial"/>
          <w:spacing w:val="-3"/>
          <w:sz w:val="20"/>
        </w:rPr>
        <w:tab/>
      </w:r>
      <w:r w:rsidR="00483C39" w:rsidRPr="00CA6688">
        <w:rPr>
          <w:rFonts w:ascii="Arial" w:hAnsi="Arial" w:cs="Arial"/>
          <w:spacing w:val="-3"/>
          <w:sz w:val="20"/>
          <w:u w:val="single"/>
        </w:rPr>
        <w:t>Delivery of Deed</w:t>
      </w:r>
    </w:p>
    <w:p w:rsidR="00D60380" w:rsidRPr="00CA6688" w:rsidRDefault="00483C39">
      <w:pPr>
        <w:tabs>
          <w:tab w:val="left" w:pos="-720"/>
        </w:tabs>
        <w:suppressAutoHyphens/>
        <w:jc w:val="both"/>
        <w:rPr>
          <w:rFonts w:ascii="Arial" w:hAnsi="Arial" w:cs="Arial"/>
          <w:spacing w:val="-3"/>
          <w:sz w:val="20"/>
        </w:rPr>
      </w:pPr>
      <w:r w:rsidRPr="00CA6688">
        <w:rPr>
          <w:rFonts w:ascii="Arial" w:hAnsi="Arial" w:cs="Arial"/>
          <w:spacing w:val="-3"/>
          <w:sz w:val="20"/>
        </w:rPr>
        <w:tab/>
      </w:r>
    </w:p>
    <w:p w:rsidR="00D60380" w:rsidRPr="00CA6688" w:rsidRDefault="00483C39">
      <w:pPr>
        <w:tabs>
          <w:tab w:val="left" w:pos="-720"/>
        </w:tabs>
        <w:suppressAutoHyphens/>
        <w:jc w:val="both"/>
        <w:rPr>
          <w:rFonts w:ascii="Arial" w:hAnsi="Arial" w:cs="Arial"/>
          <w:spacing w:val="-3"/>
          <w:sz w:val="20"/>
        </w:rPr>
      </w:pPr>
      <w:r w:rsidRPr="00CA6688">
        <w:rPr>
          <w:rFonts w:ascii="Arial" w:hAnsi="Arial" w:cs="Arial"/>
          <w:spacing w:val="-3"/>
          <w:sz w:val="20"/>
        </w:rPr>
        <w:tab/>
        <w:t>Once the deed has been recor</w:t>
      </w:r>
      <w:r w:rsidR="00B61A9A" w:rsidRPr="00CA6688">
        <w:rPr>
          <w:rFonts w:ascii="Arial" w:hAnsi="Arial" w:cs="Arial"/>
          <w:spacing w:val="-3"/>
          <w:sz w:val="20"/>
        </w:rPr>
        <w:t>ded, the Department will send</w:t>
      </w:r>
      <w:r w:rsidRPr="00CA6688">
        <w:rPr>
          <w:rFonts w:ascii="Arial" w:hAnsi="Arial" w:cs="Arial"/>
          <w:spacing w:val="-3"/>
          <w:sz w:val="20"/>
        </w:rPr>
        <w:t xml:space="preserve"> the original deed to the purchaser.</w:t>
      </w:r>
    </w:p>
    <w:p w:rsidR="00D60380" w:rsidRPr="00CA6688" w:rsidRDefault="00366DA6" w:rsidP="0092015E">
      <w:pPr>
        <w:suppressAutoHyphens/>
        <w:jc w:val="both"/>
        <w:rPr>
          <w:rFonts w:ascii="Arial" w:hAnsi="Arial" w:cs="Arial"/>
          <w:spacing w:val="-3"/>
          <w:sz w:val="20"/>
        </w:rPr>
      </w:pPr>
      <w:r w:rsidRPr="00CA6688">
        <w:rPr>
          <w:rFonts w:ascii="Arial" w:hAnsi="Arial" w:cs="Arial"/>
          <w:spacing w:val="-3"/>
          <w:sz w:val="20"/>
        </w:rPr>
        <w:tab/>
      </w:r>
    </w:p>
    <w:p w:rsidR="00A36335" w:rsidRDefault="00A36335">
      <w:pPr>
        <w:widowControl/>
        <w:overflowPunct/>
        <w:autoSpaceDE/>
        <w:autoSpaceDN/>
        <w:adjustRightInd/>
        <w:textAlignment w:val="auto"/>
        <w:rPr>
          <w:rFonts w:ascii="Arial" w:hAnsi="Arial" w:cs="Arial"/>
          <w:spacing w:val="-3"/>
          <w:sz w:val="20"/>
        </w:rPr>
      </w:pPr>
      <w:r>
        <w:rPr>
          <w:rFonts w:ascii="Arial" w:hAnsi="Arial" w:cs="Arial"/>
          <w:spacing w:val="-3"/>
          <w:sz w:val="20"/>
        </w:rPr>
        <w:br w:type="page"/>
      </w:r>
    </w:p>
    <w:p w:rsidR="00D60380" w:rsidRPr="00CA6688" w:rsidRDefault="00D95F8E">
      <w:pPr>
        <w:tabs>
          <w:tab w:val="left" w:pos="-720"/>
        </w:tabs>
        <w:suppressAutoHyphens/>
        <w:jc w:val="both"/>
        <w:rPr>
          <w:rFonts w:ascii="Arial" w:hAnsi="Arial" w:cs="Arial"/>
          <w:spacing w:val="-3"/>
          <w:sz w:val="20"/>
        </w:rPr>
      </w:pPr>
      <w:r w:rsidRPr="00CA6688">
        <w:rPr>
          <w:rFonts w:ascii="Arial" w:hAnsi="Arial" w:cs="Arial"/>
          <w:spacing w:val="-3"/>
          <w:sz w:val="20"/>
        </w:rPr>
        <w:lastRenderedPageBreak/>
        <w:t>11</w:t>
      </w:r>
      <w:r w:rsidR="00483C39" w:rsidRPr="00CA6688">
        <w:rPr>
          <w:rFonts w:ascii="Arial" w:hAnsi="Arial" w:cs="Arial"/>
          <w:spacing w:val="-3"/>
          <w:sz w:val="20"/>
        </w:rPr>
        <w:t>.</w:t>
      </w:r>
      <w:r w:rsidR="00483C39" w:rsidRPr="00CA6688">
        <w:rPr>
          <w:rFonts w:ascii="Arial" w:hAnsi="Arial" w:cs="Arial"/>
          <w:spacing w:val="-3"/>
          <w:sz w:val="20"/>
        </w:rPr>
        <w:tab/>
      </w:r>
      <w:r w:rsidR="00483C39" w:rsidRPr="00CA6688">
        <w:rPr>
          <w:rFonts w:ascii="Arial" w:hAnsi="Arial" w:cs="Arial"/>
          <w:spacing w:val="-3"/>
          <w:sz w:val="20"/>
          <w:u w:val="single"/>
        </w:rPr>
        <w:t>Title Evidence</w:t>
      </w:r>
    </w:p>
    <w:p w:rsidR="00D60380" w:rsidRPr="00CA6688" w:rsidRDefault="00D60380">
      <w:pPr>
        <w:tabs>
          <w:tab w:val="left" w:pos="-720"/>
        </w:tabs>
        <w:suppressAutoHyphens/>
        <w:jc w:val="both"/>
        <w:rPr>
          <w:rFonts w:ascii="Arial" w:hAnsi="Arial" w:cs="Arial"/>
          <w:spacing w:val="-3"/>
          <w:sz w:val="20"/>
        </w:rPr>
      </w:pPr>
    </w:p>
    <w:p w:rsidR="00D60380" w:rsidRPr="00CA6688" w:rsidRDefault="00483C39">
      <w:pPr>
        <w:tabs>
          <w:tab w:val="left" w:pos="-720"/>
        </w:tabs>
        <w:suppressAutoHyphens/>
        <w:jc w:val="both"/>
        <w:rPr>
          <w:rFonts w:ascii="Arial" w:hAnsi="Arial" w:cs="Arial"/>
          <w:spacing w:val="-3"/>
          <w:sz w:val="20"/>
        </w:rPr>
      </w:pPr>
      <w:r w:rsidRPr="00CA6688">
        <w:rPr>
          <w:rFonts w:ascii="Arial" w:hAnsi="Arial" w:cs="Arial"/>
          <w:spacing w:val="-3"/>
          <w:sz w:val="20"/>
        </w:rPr>
        <w:tab/>
        <w:t xml:space="preserve">The buyer will assume the expense of procuring any abstracts or title </w:t>
      </w:r>
      <w:r w:rsidR="0092015E">
        <w:rPr>
          <w:rFonts w:ascii="Arial" w:hAnsi="Arial" w:cs="Arial"/>
          <w:spacing w:val="-3"/>
          <w:sz w:val="20"/>
        </w:rPr>
        <w:t>insurance that may be required.</w:t>
      </w:r>
    </w:p>
    <w:p w:rsidR="00D60380" w:rsidRPr="00CA6688" w:rsidRDefault="00D60380">
      <w:pPr>
        <w:tabs>
          <w:tab w:val="left" w:pos="-720"/>
        </w:tabs>
        <w:suppressAutoHyphens/>
        <w:jc w:val="both"/>
        <w:rPr>
          <w:rFonts w:ascii="Arial" w:hAnsi="Arial" w:cs="Arial"/>
          <w:spacing w:val="-3"/>
          <w:sz w:val="20"/>
        </w:rPr>
      </w:pPr>
    </w:p>
    <w:p w:rsidR="00D60380" w:rsidRPr="00CA6688" w:rsidRDefault="00D95F8E">
      <w:pPr>
        <w:tabs>
          <w:tab w:val="left" w:pos="-720"/>
        </w:tabs>
        <w:suppressAutoHyphens/>
        <w:jc w:val="both"/>
        <w:rPr>
          <w:rFonts w:ascii="Arial" w:hAnsi="Arial" w:cs="Arial"/>
          <w:color w:val="000000"/>
          <w:spacing w:val="-3"/>
          <w:sz w:val="20"/>
        </w:rPr>
      </w:pPr>
      <w:r w:rsidRPr="00CA6688">
        <w:rPr>
          <w:rFonts w:ascii="Arial" w:hAnsi="Arial" w:cs="Arial"/>
          <w:spacing w:val="-3"/>
          <w:sz w:val="20"/>
        </w:rPr>
        <w:t>12</w:t>
      </w:r>
      <w:r w:rsidR="00483C39" w:rsidRPr="00CA6688">
        <w:rPr>
          <w:rFonts w:ascii="Arial" w:hAnsi="Arial" w:cs="Arial"/>
          <w:spacing w:val="-3"/>
          <w:sz w:val="20"/>
        </w:rPr>
        <w:t>.</w:t>
      </w:r>
      <w:r w:rsidR="00483C39" w:rsidRPr="00CA6688">
        <w:rPr>
          <w:rFonts w:ascii="Arial" w:hAnsi="Arial" w:cs="Arial"/>
          <w:spacing w:val="-3"/>
          <w:sz w:val="20"/>
        </w:rPr>
        <w:tab/>
      </w:r>
      <w:r w:rsidR="007705DA" w:rsidRPr="00CA6688">
        <w:rPr>
          <w:rFonts w:ascii="Arial" w:hAnsi="Arial" w:cs="Arial"/>
          <w:color w:val="000000"/>
          <w:spacing w:val="-3"/>
          <w:sz w:val="20"/>
          <w:u w:val="single"/>
        </w:rPr>
        <w:t>Plat of Survey</w:t>
      </w:r>
    </w:p>
    <w:p w:rsidR="00D60380" w:rsidRPr="00CA6688" w:rsidRDefault="00D60380">
      <w:pPr>
        <w:tabs>
          <w:tab w:val="left" w:pos="-720"/>
        </w:tabs>
        <w:suppressAutoHyphens/>
        <w:jc w:val="both"/>
        <w:rPr>
          <w:rFonts w:ascii="Arial" w:hAnsi="Arial" w:cs="Arial"/>
          <w:color w:val="000000"/>
          <w:spacing w:val="-3"/>
          <w:sz w:val="20"/>
        </w:rPr>
      </w:pPr>
    </w:p>
    <w:p w:rsidR="00D60380" w:rsidRPr="00CA6688" w:rsidRDefault="00A27D1D">
      <w:pPr>
        <w:pStyle w:val="BodyTextIndent2"/>
        <w:rPr>
          <w:rFonts w:ascii="Arial" w:hAnsi="Arial" w:cs="Arial"/>
          <w:color w:val="000000"/>
          <w:sz w:val="20"/>
        </w:rPr>
      </w:pPr>
      <w:r w:rsidRPr="00CA6688">
        <w:rPr>
          <w:rFonts w:ascii="Arial" w:hAnsi="Arial" w:cs="Arial"/>
          <w:color w:val="000000"/>
          <w:sz w:val="20"/>
        </w:rPr>
        <w:t xml:space="preserve">A </w:t>
      </w:r>
      <w:r w:rsidR="009F3065" w:rsidRPr="00CA6688">
        <w:rPr>
          <w:rFonts w:ascii="Arial" w:hAnsi="Arial" w:cs="Arial"/>
          <w:color w:val="000000"/>
          <w:sz w:val="20"/>
        </w:rPr>
        <w:t>Plat of Survey</w:t>
      </w:r>
      <w:r w:rsidR="00021E2F" w:rsidRPr="00CA6688">
        <w:rPr>
          <w:rFonts w:ascii="Arial" w:hAnsi="Arial" w:cs="Arial"/>
          <w:color w:val="000000"/>
          <w:sz w:val="20"/>
        </w:rPr>
        <w:t xml:space="preserve"> </w:t>
      </w:r>
      <w:r w:rsidR="00483C39" w:rsidRPr="00CA6688">
        <w:rPr>
          <w:rFonts w:ascii="Arial" w:hAnsi="Arial" w:cs="Arial"/>
          <w:color w:val="000000"/>
          <w:sz w:val="20"/>
        </w:rPr>
        <w:t>has been completed for the parcel</w:t>
      </w:r>
      <w:r w:rsidR="00DF19F8">
        <w:rPr>
          <w:rFonts w:ascii="Arial" w:hAnsi="Arial" w:cs="Arial"/>
          <w:color w:val="000000"/>
          <w:sz w:val="20"/>
        </w:rPr>
        <w:t xml:space="preserve"> </w:t>
      </w:r>
      <w:r w:rsidR="008D1065" w:rsidRPr="00CA6688">
        <w:rPr>
          <w:rFonts w:ascii="Arial" w:hAnsi="Arial" w:cs="Arial"/>
          <w:color w:val="000000"/>
          <w:sz w:val="20"/>
        </w:rPr>
        <w:t>(</w:t>
      </w:r>
      <w:r w:rsidR="00DF19F8">
        <w:rPr>
          <w:rFonts w:ascii="Arial" w:hAnsi="Arial" w:cs="Arial"/>
          <w:color w:val="000000"/>
          <w:sz w:val="20"/>
        </w:rPr>
        <w:t>s</w:t>
      </w:r>
      <w:r w:rsidR="008D1065" w:rsidRPr="00CA6688">
        <w:rPr>
          <w:rFonts w:ascii="Arial" w:hAnsi="Arial" w:cs="Arial"/>
          <w:color w:val="000000"/>
          <w:sz w:val="20"/>
        </w:rPr>
        <w:t xml:space="preserve">ee </w:t>
      </w:r>
      <w:r w:rsidR="00DF19F8">
        <w:rPr>
          <w:rFonts w:ascii="Arial" w:hAnsi="Arial" w:cs="Arial"/>
          <w:color w:val="000000"/>
          <w:sz w:val="20"/>
        </w:rPr>
        <w:t>p</w:t>
      </w:r>
      <w:r w:rsidR="008D1065" w:rsidRPr="00CA6688">
        <w:rPr>
          <w:rFonts w:ascii="Arial" w:hAnsi="Arial" w:cs="Arial"/>
          <w:color w:val="000000"/>
          <w:sz w:val="20"/>
        </w:rPr>
        <w:t>age 9)</w:t>
      </w:r>
      <w:r w:rsidR="00DF19F8">
        <w:rPr>
          <w:rFonts w:ascii="Arial" w:hAnsi="Arial" w:cs="Arial"/>
          <w:color w:val="000000"/>
          <w:sz w:val="20"/>
        </w:rPr>
        <w:t>.</w:t>
      </w:r>
    </w:p>
    <w:p w:rsidR="009F3065" w:rsidRPr="0092015E" w:rsidRDefault="009F3065" w:rsidP="0092015E">
      <w:pPr>
        <w:tabs>
          <w:tab w:val="left" w:pos="-720"/>
        </w:tabs>
        <w:suppressAutoHyphens/>
        <w:jc w:val="both"/>
        <w:rPr>
          <w:rFonts w:ascii="Arial" w:hAnsi="Arial" w:cs="Arial"/>
          <w:color w:val="000000"/>
          <w:spacing w:val="-3"/>
          <w:sz w:val="20"/>
        </w:rPr>
      </w:pPr>
    </w:p>
    <w:p w:rsidR="00D60380" w:rsidRPr="00CA6688" w:rsidRDefault="00483C39">
      <w:pPr>
        <w:tabs>
          <w:tab w:val="left" w:pos="-720"/>
        </w:tabs>
        <w:suppressAutoHyphens/>
        <w:jc w:val="both"/>
        <w:rPr>
          <w:rFonts w:ascii="Arial" w:hAnsi="Arial" w:cs="Arial"/>
          <w:spacing w:val="-3"/>
          <w:sz w:val="20"/>
          <w:u w:val="single"/>
        </w:rPr>
      </w:pPr>
      <w:r w:rsidRPr="00CA6688">
        <w:rPr>
          <w:rFonts w:ascii="Arial" w:hAnsi="Arial" w:cs="Arial"/>
          <w:spacing w:val="-3"/>
          <w:sz w:val="20"/>
        </w:rPr>
        <w:t>1</w:t>
      </w:r>
      <w:r w:rsidR="00D95F8E" w:rsidRPr="00CA6688">
        <w:rPr>
          <w:rFonts w:ascii="Arial" w:hAnsi="Arial" w:cs="Arial"/>
          <w:spacing w:val="-3"/>
          <w:sz w:val="20"/>
        </w:rPr>
        <w:t>3</w:t>
      </w:r>
      <w:r w:rsidRPr="00CA6688">
        <w:rPr>
          <w:rFonts w:ascii="Arial" w:hAnsi="Arial" w:cs="Arial"/>
          <w:spacing w:val="-3"/>
          <w:sz w:val="20"/>
        </w:rPr>
        <w:t>.</w:t>
      </w:r>
      <w:r w:rsidR="00DF19F8">
        <w:rPr>
          <w:rFonts w:ascii="Arial" w:hAnsi="Arial" w:cs="Arial"/>
          <w:spacing w:val="-3"/>
          <w:sz w:val="20"/>
        </w:rPr>
        <w:tab/>
      </w:r>
      <w:r w:rsidRPr="00CA6688">
        <w:rPr>
          <w:rFonts w:ascii="Arial" w:hAnsi="Arial" w:cs="Arial"/>
          <w:spacing w:val="-3"/>
          <w:sz w:val="20"/>
          <w:u w:val="single"/>
        </w:rPr>
        <w:t>Special Assessments</w:t>
      </w:r>
    </w:p>
    <w:p w:rsidR="00D60380" w:rsidRPr="00CA6688" w:rsidRDefault="00D60380">
      <w:pPr>
        <w:tabs>
          <w:tab w:val="left" w:pos="-720"/>
        </w:tabs>
        <w:suppressAutoHyphens/>
        <w:jc w:val="both"/>
        <w:rPr>
          <w:rFonts w:ascii="Arial" w:hAnsi="Arial" w:cs="Arial"/>
          <w:i/>
          <w:spacing w:val="-3"/>
          <w:sz w:val="20"/>
          <w:u w:val="single"/>
        </w:rPr>
      </w:pPr>
    </w:p>
    <w:p w:rsidR="00D60380" w:rsidRPr="00DF19F8" w:rsidRDefault="00483C39">
      <w:pPr>
        <w:pStyle w:val="BodyTextIndent2"/>
        <w:rPr>
          <w:rFonts w:ascii="Arial" w:hAnsi="Arial" w:cs="Arial"/>
          <w:sz w:val="20"/>
        </w:rPr>
      </w:pPr>
      <w:r w:rsidRPr="00CA6688">
        <w:rPr>
          <w:rFonts w:ascii="Arial" w:hAnsi="Arial" w:cs="Arial"/>
          <w:sz w:val="20"/>
        </w:rPr>
        <w:t>The buyer will assume the payment of any unpaid deferred charges or special assessments for public improvements levied against the parcel at the time of sale</w:t>
      </w:r>
      <w:r w:rsidRPr="00CA6688">
        <w:rPr>
          <w:rFonts w:ascii="Arial" w:hAnsi="Arial" w:cs="Arial"/>
          <w:i/>
          <w:sz w:val="20"/>
        </w:rPr>
        <w:t xml:space="preserve">.  </w:t>
      </w:r>
      <w:r w:rsidRPr="00CA6688">
        <w:rPr>
          <w:rFonts w:ascii="Arial" w:hAnsi="Arial" w:cs="Arial"/>
          <w:sz w:val="20"/>
        </w:rPr>
        <w:t>Amounts</w:t>
      </w:r>
      <w:r w:rsidRPr="00CA6688">
        <w:rPr>
          <w:rFonts w:ascii="Arial" w:hAnsi="Arial" w:cs="Arial"/>
          <w:i/>
          <w:sz w:val="20"/>
        </w:rPr>
        <w:t xml:space="preserve"> </w:t>
      </w:r>
      <w:r w:rsidRPr="00CA6688">
        <w:rPr>
          <w:rFonts w:ascii="Arial" w:hAnsi="Arial" w:cs="Arial"/>
          <w:sz w:val="20"/>
        </w:rPr>
        <w:t xml:space="preserve">of these outstanding charges will be disclosed in the bulletin if known.  </w:t>
      </w:r>
      <w:r w:rsidRPr="00CA6688">
        <w:rPr>
          <w:rFonts w:ascii="Arial" w:hAnsi="Arial" w:cs="Arial"/>
          <w:color w:val="000000"/>
          <w:sz w:val="20"/>
        </w:rPr>
        <w:t>None are known to exist.</w:t>
      </w:r>
    </w:p>
    <w:p w:rsidR="00CB3D09" w:rsidRPr="00CA6688" w:rsidRDefault="00CB3D09">
      <w:pPr>
        <w:tabs>
          <w:tab w:val="left" w:pos="-720"/>
        </w:tabs>
        <w:suppressAutoHyphens/>
        <w:jc w:val="both"/>
        <w:rPr>
          <w:rFonts w:ascii="Arial" w:hAnsi="Arial" w:cs="Arial"/>
          <w:spacing w:val="-3"/>
          <w:sz w:val="20"/>
        </w:rPr>
      </w:pPr>
    </w:p>
    <w:p w:rsidR="00D60380" w:rsidRPr="00CA6688" w:rsidRDefault="00D95F8E">
      <w:pPr>
        <w:tabs>
          <w:tab w:val="left" w:pos="-720"/>
        </w:tabs>
        <w:suppressAutoHyphens/>
        <w:jc w:val="both"/>
        <w:rPr>
          <w:rFonts w:ascii="Arial" w:hAnsi="Arial" w:cs="Arial"/>
          <w:spacing w:val="-3"/>
          <w:sz w:val="20"/>
        </w:rPr>
      </w:pPr>
      <w:r w:rsidRPr="00CA6688">
        <w:rPr>
          <w:rFonts w:ascii="Arial" w:hAnsi="Arial" w:cs="Arial"/>
          <w:spacing w:val="-3"/>
          <w:sz w:val="20"/>
        </w:rPr>
        <w:t>14</w:t>
      </w:r>
      <w:r w:rsidR="00483C39" w:rsidRPr="00CA6688">
        <w:rPr>
          <w:rFonts w:ascii="Arial" w:hAnsi="Arial" w:cs="Arial"/>
          <w:spacing w:val="-3"/>
          <w:sz w:val="20"/>
        </w:rPr>
        <w:t>.</w:t>
      </w:r>
      <w:r w:rsidR="00483C39" w:rsidRPr="00CA6688">
        <w:rPr>
          <w:rFonts w:ascii="Arial" w:hAnsi="Arial" w:cs="Arial"/>
          <w:spacing w:val="-3"/>
          <w:sz w:val="20"/>
        </w:rPr>
        <w:tab/>
      </w:r>
      <w:r w:rsidR="00483C39" w:rsidRPr="00CA6688">
        <w:rPr>
          <w:rFonts w:ascii="Arial" w:hAnsi="Arial" w:cs="Arial"/>
          <w:spacing w:val="-3"/>
          <w:sz w:val="20"/>
          <w:u w:val="single"/>
        </w:rPr>
        <w:t>Real Estate Taxes</w:t>
      </w:r>
    </w:p>
    <w:p w:rsidR="00D60380" w:rsidRPr="00CA6688" w:rsidRDefault="00D60380">
      <w:pPr>
        <w:tabs>
          <w:tab w:val="left" w:pos="-720"/>
        </w:tabs>
        <w:suppressAutoHyphens/>
        <w:jc w:val="both"/>
        <w:rPr>
          <w:rFonts w:ascii="Arial" w:hAnsi="Arial" w:cs="Arial"/>
          <w:spacing w:val="-3"/>
          <w:sz w:val="20"/>
        </w:rPr>
      </w:pPr>
    </w:p>
    <w:p w:rsidR="00D60380" w:rsidRPr="00CA6688" w:rsidRDefault="00483C39">
      <w:pPr>
        <w:pStyle w:val="BodyText2"/>
        <w:rPr>
          <w:rFonts w:ascii="Arial" w:hAnsi="Arial" w:cs="Arial"/>
          <w:sz w:val="20"/>
        </w:rPr>
      </w:pPr>
      <w:r w:rsidRPr="00CA6688">
        <w:rPr>
          <w:rFonts w:ascii="Arial" w:hAnsi="Arial" w:cs="Arial"/>
          <w:sz w:val="20"/>
        </w:rPr>
        <w:tab/>
        <w:t>The buyer will be liable for all general real estate taxes levied against the parcel after title is transferred.</w:t>
      </w:r>
      <w:r w:rsidR="00962242" w:rsidRPr="00CA6688">
        <w:rPr>
          <w:rFonts w:ascii="Arial" w:hAnsi="Arial" w:cs="Arial"/>
          <w:sz w:val="20"/>
        </w:rPr>
        <w:t xml:space="preserve">  Property is currently tax exempt.</w:t>
      </w:r>
    </w:p>
    <w:p w:rsidR="0091239C" w:rsidRPr="00CA6688" w:rsidRDefault="0091239C">
      <w:pPr>
        <w:tabs>
          <w:tab w:val="left" w:pos="-720"/>
        </w:tabs>
        <w:suppressAutoHyphens/>
        <w:jc w:val="both"/>
        <w:rPr>
          <w:rFonts w:ascii="Arial" w:hAnsi="Arial" w:cs="Arial"/>
          <w:spacing w:val="-3"/>
          <w:sz w:val="20"/>
        </w:rPr>
      </w:pPr>
    </w:p>
    <w:p w:rsidR="0091239C" w:rsidRPr="00CA6688" w:rsidRDefault="0091239C">
      <w:pPr>
        <w:tabs>
          <w:tab w:val="left" w:pos="-720"/>
        </w:tabs>
        <w:suppressAutoHyphens/>
        <w:jc w:val="both"/>
        <w:rPr>
          <w:rFonts w:ascii="Arial" w:hAnsi="Arial" w:cs="Arial"/>
          <w:spacing w:val="-3"/>
          <w:sz w:val="20"/>
        </w:rPr>
      </w:pPr>
    </w:p>
    <w:p w:rsidR="00D60380" w:rsidRPr="00CA6688" w:rsidRDefault="00483C39">
      <w:pPr>
        <w:tabs>
          <w:tab w:val="left" w:pos="-720"/>
        </w:tabs>
        <w:suppressAutoHyphens/>
        <w:jc w:val="both"/>
        <w:rPr>
          <w:rFonts w:ascii="Arial" w:hAnsi="Arial" w:cs="Arial"/>
          <w:b/>
          <w:spacing w:val="-3"/>
          <w:sz w:val="20"/>
          <w:u w:val="single"/>
        </w:rPr>
      </w:pPr>
      <w:r w:rsidRPr="00CA6688">
        <w:rPr>
          <w:rFonts w:ascii="Arial" w:hAnsi="Arial" w:cs="Arial"/>
          <w:b/>
          <w:spacing w:val="-3"/>
          <w:sz w:val="20"/>
          <w:u w:val="single"/>
        </w:rPr>
        <w:t>INSTRUCTIONS TO BIDDERS</w:t>
      </w:r>
    </w:p>
    <w:p w:rsidR="002E6894" w:rsidRPr="00F247E5" w:rsidRDefault="002E6894">
      <w:pPr>
        <w:tabs>
          <w:tab w:val="left" w:pos="-720"/>
        </w:tabs>
        <w:suppressAutoHyphens/>
        <w:jc w:val="both"/>
        <w:rPr>
          <w:rFonts w:ascii="Arial" w:hAnsi="Arial" w:cs="Arial"/>
          <w:spacing w:val="-3"/>
          <w:sz w:val="20"/>
        </w:rPr>
      </w:pPr>
    </w:p>
    <w:p w:rsidR="002E6894" w:rsidRPr="00F247E5" w:rsidRDefault="002E6894" w:rsidP="00F247E5">
      <w:pPr>
        <w:pStyle w:val="ListParagraph"/>
        <w:numPr>
          <w:ilvl w:val="0"/>
          <w:numId w:val="3"/>
        </w:numPr>
        <w:suppressAutoHyphens/>
        <w:ind w:hanging="720"/>
        <w:rPr>
          <w:rFonts w:ascii="Arial" w:hAnsi="Arial" w:cs="Arial"/>
          <w:spacing w:val="-3"/>
          <w:sz w:val="20"/>
        </w:rPr>
      </w:pPr>
      <w:r w:rsidRPr="00F247E5">
        <w:rPr>
          <w:rFonts w:ascii="Arial" w:hAnsi="Arial" w:cs="Arial"/>
          <w:spacing w:val="-3"/>
          <w:sz w:val="20"/>
          <w:u w:val="single"/>
        </w:rPr>
        <w:t>Special Bid Form</w:t>
      </w:r>
    </w:p>
    <w:p w:rsidR="002E6894" w:rsidRPr="00CA6688" w:rsidRDefault="002E6894" w:rsidP="002E6894">
      <w:pPr>
        <w:tabs>
          <w:tab w:val="left" w:pos="-720"/>
        </w:tabs>
        <w:suppressAutoHyphens/>
        <w:jc w:val="both"/>
        <w:rPr>
          <w:rFonts w:ascii="Arial" w:hAnsi="Arial" w:cs="Arial"/>
          <w:spacing w:val="-3"/>
          <w:sz w:val="20"/>
        </w:rPr>
      </w:pPr>
    </w:p>
    <w:p w:rsidR="002E6894" w:rsidRPr="00CA6688" w:rsidRDefault="002E6894" w:rsidP="002E6894">
      <w:pPr>
        <w:pStyle w:val="BodyText2"/>
        <w:rPr>
          <w:rFonts w:ascii="Arial" w:hAnsi="Arial" w:cs="Arial"/>
          <w:sz w:val="20"/>
        </w:rPr>
      </w:pPr>
      <w:r w:rsidRPr="00CA6688">
        <w:rPr>
          <w:rFonts w:ascii="Arial" w:hAnsi="Arial" w:cs="Arial"/>
          <w:sz w:val="20"/>
        </w:rPr>
        <w:tab/>
        <w:t>You must submit your bid on one of the two copies of the special Bid Form provi</w:t>
      </w:r>
      <w:r w:rsidR="008D1065" w:rsidRPr="00CA6688">
        <w:rPr>
          <w:rFonts w:ascii="Arial" w:hAnsi="Arial" w:cs="Arial"/>
          <w:sz w:val="20"/>
        </w:rPr>
        <w:t>ded with this bulletin (Pages 10 and 11</w:t>
      </w:r>
      <w:r w:rsidRPr="00CA6688">
        <w:rPr>
          <w:rFonts w:ascii="Arial" w:hAnsi="Arial" w:cs="Arial"/>
          <w:sz w:val="20"/>
        </w:rPr>
        <w:t xml:space="preserve">) and furnish all information requested.  The </w:t>
      </w:r>
      <w:r w:rsidR="00513542" w:rsidRPr="00CA6688">
        <w:rPr>
          <w:rFonts w:ascii="Arial" w:hAnsi="Arial" w:cs="Arial"/>
          <w:sz w:val="20"/>
        </w:rPr>
        <w:t xml:space="preserve">first </w:t>
      </w:r>
      <w:r w:rsidRPr="00CA6688">
        <w:rPr>
          <w:rFonts w:ascii="Arial" w:hAnsi="Arial" w:cs="Arial"/>
          <w:sz w:val="20"/>
        </w:rPr>
        <w:t>copy is provided for your records.</w:t>
      </w:r>
    </w:p>
    <w:p w:rsidR="002E6894" w:rsidRPr="00CA6688" w:rsidRDefault="002E6894" w:rsidP="002E6894">
      <w:pPr>
        <w:pStyle w:val="BodyText2"/>
        <w:rPr>
          <w:rFonts w:ascii="Arial" w:hAnsi="Arial" w:cs="Arial"/>
          <w:sz w:val="20"/>
        </w:rPr>
      </w:pPr>
    </w:p>
    <w:p w:rsidR="002E6894" w:rsidRPr="00CA6688" w:rsidRDefault="002E6894" w:rsidP="002E6894">
      <w:pPr>
        <w:pStyle w:val="BodyText2"/>
        <w:rPr>
          <w:rFonts w:ascii="Arial" w:hAnsi="Arial" w:cs="Arial"/>
          <w:sz w:val="20"/>
        </w:rPr>
      </w:pPr>
      <w:r w:rsidRPr="00CA6688">
        <w:rPr>
          <w:rFonts w:ascii="Arial" w:hAnsi="Arial" w:cs="Arial"/>
          <w:sz w:val="20"/>
        </w:rPr>
        <w:tab/>
        <w:t>If your bid is submitted on forms other than those supplied in this bulletin, or if the bid fails to furnish all information required, the bid might be rejected at the sole option of the Department of Transportation.  Your bid should be filled out legibly with all erasures, strikeovers and corrections initialed by the person signing it.  The bid must be sign</w:t>
      </w:r>
      <w:r w:rsidR="0092015E">
        <w:rPr>
          <w:rFonts w:ascii="Arial" w:hAnsi="Arial" w:cs="Arial"/>
          <w:sz w:val="20"/>
        </w:rPr>
        <w:t>ed by you or your agent in ink.</w:t>
      </w:r>
    </w:p>
    <w:p w:rsidR="00366DA6" w:rsidRPr="00CA6688" w:rsidRDefault="00366DA6" w:rsidP="002E6894">
      <w:pPr>
        <w:tabs>
          <w:tab w:val="left" w:pos="-720"/>
        </w:tabs>
        <w:suppressAutoHyphens/>
        <w:jc w:val="both"/>
        <w:rPr>
          <w:rFonts w:ascii="Arial" w:hAnsi="Arial" w:cs="Arial"/>
          <w:spacing w:val="-3"/>
          <w:sz w:val="20"/>
        </w:rPr>
      </w:pPr>
    </w:p>
    <w:p w:rsidR="002E6894" w:rsidRPr="00CA6688" w:rsidRDefault="002E6894" w:rsidP="002E6894">
      <w:pPr>
        <w:tabs>
          <w:tab w:val="left" w:pos="-720"/>
        </w:tabs>
        <w:suppressAutoHyphens/>
        <w:jc w:val="both"/>
        <w:rPr>
          <w:rFonts w:ascii="Arial" w:hAnsi="Arial" w:cs="Arial"/>
          <w:spacing w:val="-3"/>
          <w:sz w:val="20"/>
          <w:u w:val="single"/>
        </w:rPr>
      </w:pPr>
      <w:r w:rsidRPr="00CA6688">
        <w:rPr>
          <w:rFonts w:ascii="Arial" w:hAnsi="Arial" w:cs="Arial"/>
          <w:spacing w:val="-3"/>
          <w:sz w:val="20"/>
        </w:rPr>
        <w:t>2.</w:t>
      </w:r>
      <w:r w:rsidRPr="00CA6688">
        <w:rPr>
          <w:rFonts w:ascii="Arial" w:hAnsi="Arial" w:cs="Arial"/>
          <w:spacing w:val="-3"/>
          <w:sz w:val="20"/>
        </w:rPr>
        <w:tab/>
      </w:r>
      <w:r w:rsidRPr="00CA6688">
        <w:rPr>
          <w:rFonts w:ascii="Arial" w:hAnsi="Arial" w:cs="Arial"/>
          <w:spacing w:val="-3"/>
          <w:sz w:val="20"/>
          <w:u w:val="single"/>
        </w:rPr>
        <w:t>Special Bid Envelope</w:t>
      </w:r>
    </w:p>
    <w:p w:rsidR="002E6894" w:rsidRPr="00CA6688" w:rsidRDefault="002E6894" w:rsidP="002E6894">
      <w:pPr>
        <w:tabs>
          <w:tab w:val="left" w:pos="-720"/>
        </w:tabs>
        <w:suppressAutoHyphens/>
        <w:jc w:val="both"/>
        <w:rPr>
          <w:rFonts w:ascii="Arial" w:hAnsi="Arial" w:cs="Arial"/>
          <w:spacing w:val="-3"/>
          <w:sz w:val="20"/>
        </w:rPr>
      </w:pPr>
    </w:p>
    <w:p w:rsidR="002E6894" w:rsidRPr="00CA6688" w:rsidRDefault="002E6894" w:rsidP="002E6894">
      <w:pPr>
        <w:pStyle w:val="BodyTextIndent2"/>
        <w:rPr>
          <w:rFonts w:ascii="Arial" w:hAnsi="Arial" w:cs="Arial"/>
          <w:sz w:val="20"/>
        </w:rPr>
      </w:pPr>
      <w:r w:rsidRPr="00CA6688">
        <w:rPr>
          <w:rFonts w:ascii="Arial" w:hAnsi="Arial" w:cs="Arial"/>
          <w:sz w:val="20"/>
        </w:rPr>
        <w:t>Your bid form should be placed in the special envelope accompanying this proposal.  Your name and address should be placed in the upper left hand corner of this envelope.  No responsibility will be implied to any employee of the Department of Transportation for the premature opening of, or failure to open a bid, which is not properly addressed and placed in the special envelope attached to this bulletin.</w:t>
      </w:r>
    </w:p>
    <w:p w:rsidR="00967C2F" w:rsidRPr="00F247E5" w:rsidRDefault="00967C2F" w:rsidP="00F247E5">
      <w:pPr>
        <w:tabs>
          <w:tab w:val="left" w:pos="-720"/>
        </w:tabs>
        <w:suppressAutoHyphens/>
        <w:jc w:val="both"/>
        <w:rPr>
          <w:rFonts w:ascii="Arial" w:hAnsi="Arial" w:cs="Arial"/>
          <w:spacing w:val="-3"/>
          <w:sz w:val="20"/>
        </w:rPr>
      </w:pPr>
    </w:p>
    <w:p w:rsidR="002E6894" w:rsidRPr="00CA6688" w:rsidRDefault="002E6894" w:rsidP="002E6894">
      <w:pPr>
        <w:tabs>
          <w:tab w:val="left" w:pos="-720"/>
        </w:tabs>
        <w:suppressAutoHyphens/>
        <w:jc w:val="both"/>
        <w:rPr>
          <w:rFonts w:ascii="Arial" w:hAnsi="Arial" w:cs="Arial"/>
          <w:spacing w:val="-3"/>
          <w:sz w:val="20"/>
        </w:rPr>
      </w:pPr>
      <w:r w:rsidRPr="00CA6688">
        <w:rPr>
          <w:rFonts w:ascii="Arial" w:hAnsi="Arial" w:cs="Arial"/>
          <w:spacing w:val="-3"/>
          <w:sz w:val="20"/>
        </w:rPr>
        <w:t>3.</w:t>
      </w:r>
      <w:r w:rsidRPr="00CA6688">
        <w:rPr>
          <w:rFonts w:ascii="Arial" w:hAnsi="Arial" w:cs="Arial"/>
          <w:spacing w:val="-3"/>
          <w:sz w:val="20"/>
        </w:rPr>
        <w:tab/>
      </w:r>
      <w:r w:rsidRPr="00CA6688">
        <w:rPr>
          <w:rFonts w:ascii="Arial" w:hAnsi="Arial" w:cs="Arial"/>
          <w:spacing w:val="-3"/>
          <w:sz w:val="20"/>
          <w:u w:val="single"/>
        </w:rPr>
        <w:t>Bids Executed by Agents of Bidder</w:t>
      </w:r>
    </w:p>
    <w:p w:rsidR="002E6894" w:rsidRPr="00CA6688" w:rsidRDefault="002E6894" w:rsidP="002E6894">
      <w:pPr>
        <w:tabs>
          <w:tab w:val="left" w:pos="-720"/>
        </w:tabs>
        <w:suppressAutoHyphens/>
        <w:jc w:val="both"/>
        <w:rPr>
          <w:rFonts w:ascii="Arial" w:hAnsi="Arial" w:cs="Arial"/>
          <w:spacing w:val="-3"/>
          <w:sz w:val="20"/>
        </w:rPr>
      </w:pPr>
    </w:p>
    <w:p w:rsidR="002E6894" w:rsidRPr="00CA6688" w:rsidRDefault="002E6894" w:rsidP="002E6894">
      <w:pPr>
        <w:pStyle w:val="BodyTextIndent2"/>
        <w:rPr>
          <w:rFonts w:ascii="Arial" w:hAnsi="Arial" w:cs="Arial"/>
          <w:sz w:val="20"/>
        </w:rPr>
      </w:pPr>
      <w:r w:rsidRPr="00CA6688">
        <w:rPr>
          <w:rFonts w:ascii="Arial" w:hAnsi="Arial" w:cs="Arial"/>
          <w:sz w:val="20"/>
        </w:rPr>
        <w:t>A bid executed by an attorney or agent on behalf of the bidder, shall be accompanied by an authenticated copy of his Power of Attorney or other written evidence of his authority to act on behalf of the bidder.</w:t>
      </w:r>
    </w:p>
    <w:p w:rsidR="002E6894" w:rsidRPr="00CA6688" w:rsidRDefault="002E6894" w:rsidP="002E6894">
      <w:pPr>
        <w:tabs>
          <w:tab w:val="left" w:pos="-720"/>
        </w:tabs>
        <w:suppressAutoHyphens/>
        <w:jc w:val="both"/>
        <w:rPr>
          <w:rFonts w:ascii="Arial" w:hAnsi="Arial" w:cs="Arial"/>
          <w:spacing w:val="-3"/>
          <w:sz w:val="20"/>
        </w:rPr>
      </w:pPr>
    </w:p>
    <w:p w:rsidR="002E6894" w:rsidRPr="00CA6688" w:rsidRDefault="002E6894" w:rsidP="002E6894">
      <w:pPr>
        <w:tabs>
          <w:tab w:val="left" w:pos="-720"/>
        </w:tabs>
        <w:suppressAutoHyphens/>
        <w:jc w:val="both"/>
        <w:rPr>
          <w:rFonts w:ascii="Arial" w:hAnsi="Arial" w:cs="Arial"/>
          <w:spacing w:val="-3"/>
          <w:sz w:val="20"/>
        </w:rPr>
      </w:pPr>
      <w:r w:rsidRPr="00CA6688">
        <w:rPr>
          <w:rFonts w:ascii="Arial" w:hAnsi="Arial" w:cs="Arial"/>
          <w:spacing w:val="-3"/>
          <w:sz w:val="20"/>
        </w:rPr>
        <w:t>4.</w:t>
      </w:r>
      <w:r w:rsidRPr="00CA6688">
        <w:rPr>
          <w:rFonts w:ascii="Arial" w:hAnsi="Arial" w:cs="Arial"/>
          <w:spacing w:val="-3"/>
          <w:sz w:val="20"/>
        </w:rPr>
        <w:tab/>
      </w:r>
      <w:r w:rsidRPr="00CA6688">
        <w:rPr>
          <w:rFonts w:ascii="Arial" w:hAnsi="Arial" w:cs="Arial"/>
          <w:spacing w:val="-3"/>
          <w:sz w:val="20"/>
          <w:u w:val="single"/>
        </w:rPr>
        <w:t>Deposit Must Accompany Bid</w:t>
      </w:r>
    </w:p>
    <w:p w:rsidR="002E6894" w:rsidRPr="00CA6688" w:rsidRDefault="002E6894" w:rsidP="002E6894">
      <w:pPr>
        <w:tabs>
          <w:tab w:val="left" w:pos="-720"/>
        </w:tabs>
        <w:suppressAutoHyphens/>
        <w:jc w:val="both"/>
        <w:rPr>
          <w:rFonts w:ascii="Arial" w:hAnsi="Arial" w:cs="Arial"/>
          <w:spacing w:val="-3"/>
          <w:sz w:val="20"/>
        </w:rPr>
      </w:pPr>
    </w:p>
    <w:p w:rsidR="002E6894" w:rsidRDefault="002E6894" w:rsidP="002E6894">
      <w:pPr>
        <w:tabs>
          <w:tab w:val="left" w:pos="-720"/>
        </w:tabs>
        <w:suppressAutoHyphens/>
        <w:ind w:left="720" w:hanging="720"/>
        <w:jc w:val="both"/>
        <w:rPr>
          <w:rFonts w:ascii="Arial" w:hAnsi="Arial" w:cs="Arial"/>
          <w:spacing w:val="-3"/>
          <w:sz w:val="20"/>
        </w:rPr>
      </w:pPr>
      <w:r w:rsidRPr="00CA6688">
        <w:rPr>
          <w:rFonts w:ascii="Arial" w:hAnsi="Arial" w:cs="Arial"/>
          <w:spacing w:val="-3"/>
          <w:sz w:val="20"/>
        </w:rPr>
        <w:tab/>
      </w:r>
      <w:r w:rsidRPr="00CA6688">
        <w:rPr>
          <w:rFonts w:ascii="Arial" w:hAnsi="Arial" w:cs="Arial"/>
          <w:b/>
          <w:spacing w:val="-3"/>
          <w:sz w:val="20"/>
          <w:u w:val="single"/>
        </w:rPr>
        <w:t>The bid submitted must be accompanied by a bid deposit in the form of a certified check, cashier's check or money order payable to the "Wisconsin Department of Transportation" in the amount of ten percent (10%) of the bid amount.</w:t>
      </w:r>
      <w:r w:rsidRPr="00CA6688">
        <w:rPr>
          <w:rFonts w:ascii="Arial" w:hAnsi="Arial" w:cs="Arial"/>
          <w:b/>
          <w:spacing w:val="-3"/>
          <w:sz w:val="20"/>
        </w:rPr>
        <w:t xml:space="preserve">  </w:t>
      </w:r>
      <w:r w:rsidRPr="00CA6688">
        <w:rPr>
          <w:rFonts w:ascii="Arial" w:hAnsi="Arial" w:cs="Arial"/>
          <w:spacing w:val="-3"/>
          <w:sz w:val="20"/>
        </w:rPr>
        <w:t>Failure to provide such bid deposit shall require rejection of the bid</w:t>
      </w:r>
      <w:r w:rsidRPr="00CA6688">
        <w:rPr>
          <w:rFonts w:ascii="Arial" w:hAnsi="Arial" w:cs="Arial"/>
          <w:b/>
          <w:spacing w:val="-3"/>
          <w:sz w:val="20"/>
        </w:rPr>
        <w:t>.</w:t>
      </w:r>
      <w:r w:rsidRPr="00CA6688">
        <w:rPr>
          <w:rFonts w:ascii="Arial" w:hAnsi="Arial" w:cs="Arial"/>
          <w:spacing w:val="-3"/>
          <w:sz w:val="20"/>
        </w:rPr>
        <w:t xml:space="preserve">  Upon acceptance of a bid, the appropriate bid deposit of the high bidder shall be applied toward payment of the bidder's obligation to the state.  The bid deposits of unsuccessful bidders will be returned within 10 days of the bid opening.</w:t>
      </w:r>
    </w:p>
    <w:p w:rsidR="00A36335" w:rsidRPr="00CA6688" w:rsidRDefault="00A36335" w:rsidP="002E6894">
      <w:pPr>
        <w:tabs>
          <w:tab w:val="left" w:pos="-720"/>
        </w:tabs>
        <w:suppressAutoHyphens/>
        <w:ind w:left="720" w:hanging="720"/>
        <w:jc w:val="both"/>
        <w:rPr>
          <w:rFonts w:ascii="Arial" w:hAnsi="Arial" w:cs="Arial"/>
          <w:spacing w:val="-3"/>
          <w:sz w:val="20"/>
        </w:rPr>
      </w:pPr>
    </w:p>
    <w:p w:rsidR="002E6894" w:rsidRPr="00CA6688" w:rsidRDefault="002E6894" w:rsidP="002E6894">
      <w:pPr>
        <w:tabs>
          <w:tab w:val="left" w:pos="-720"/>
        </w:tabs>
        <w:suppressAutoHyphens/>
        <w:ind w:left="720" w:hanging="720"/>
        <w:jc w:val="both"/>
        <w:rPr>
          <w:rFonts w:ascii="Arial" w:hAnsi="Arial" w:cs="Arial"/>
          <w:b/>
          <w:spacing w:val="-3"/>
          <w:sz w:val="20"/>
          <w:u w:val="single"/>
        </w:rPr>
      </w:pPr>
      <w:r w:rsidRPr="00CA6688">
        <w:rPr>
          <w:rFonts w:ascii="Arial" w:hAnsi="Arial" w:cs="Arial"/>
          <w:spacing w:val="-3"/>
          <w:sz w:val="20"/>
        </w:rPr>
        <w:tab/>
      </w:r>
      <w:r w:rsidRPr="00CA6688">
        <w:rPr>
          <w:rFonts w:ascii="Arial" w:hAnsi="Arial" w:cs="Arial"/>
          <w:b/>
          <w:spacing w:val="-3"/>
          <w:sz w:val="20"/>
          <w:u w:val="single"/>
        </w:rPr>
        <w:t>No personal checks or cash will be accepted.  Bids containing those items will be summarily rejected.</w:t>
      </w:r>
    </w:p>
    <w:p w:rsidR="00A36335" w:rsidRDefault="00A36335">
      <w:pPr>
        <w:widowControl/>
        <w:overflowPunct/>
        <w:autoSpaceDE/>
        <w:autoSpaceDN/>
        <w:adjustRightInd/>
        <w:textAlignment w:val="auto"/>
        <w:rPr>
          <w:rFonts w:ascii="Arial" w:hAnsi="Arial" w:cs="Arial"/>
          <w:spacing w:val="-3"/>
          <w:sz w:val="20"/>
        </w:rPr>
      </w:pPr>
      <w:r>
        <w:rPr>
          <w:rFonts w:ascii="Arial" w:hAnsi="Arial" w:cs="Arial"/>
          <w:spacing w:val="-3"/>
          <w:sz w:val="20"/>
        </w:rPr>
        <w:br w:type="page"/>
      </w:r>
    </w:p>
    <w:p w:rsidR="002E6894" w:rsidRPr="00CA6688" w:rsidRDefault="002E6894" w:rsidP="002E6894">
      <w:pPr>
        <w:tabs>
          <w:tab w:val="left" w:pos="-720"/>
        </w:tabs>
        <w:suppressAutoHyphens/>
        <w:jc w:val="both"/>
        <w:rPr>
          <w:rFonts w:ascii="Arial" w:hAnsi="Arial" w:cs="Arial"/>
          <w:spacing w:val="-3"/>
          <w:sz w:val="20"/>
        </w:rPr>
      </w:pPr>
      <w:r w:rsidRPr="00CA6688">
        <w:rPr>
          <w:rFonts w:ascii="Arial" w:hAnsi="Arial" w:cs="Arial"/>
          <w:spacing w:val="-3"/>
          <w:sz w:val="20"/>
        </w:rPr>
        <w:lastRenderedPageBreak/>
        <w:t>5.</w:t>
      </w:r>
      <w:r w:rsidRPr="00CA6688">
        <w:rPr>
          <w:rFonts w:ascii="Arial" w:hAnsi="Arial" w:cs="Arial"/>
          <w:spacing w:val="-3"/>
          <w:sz w:val="20"/>
        </w:rPr>
        <w:tab/>
      </w:r>
      <w:r w:rsidRPr="00CA6688">
        <w:rPr>
          <w:rFonts w:ascii="Arial" w:hAnsi="Arial" w:cs="Arial"/>
          <w:spacing w:val="-3"/>
          <w:sz w:val="20"/>
          <w:u w:val="single"/>
        </w:rPr>
        <w:t>Minimum Bid is Not Required</w:t>
      </w:r>
    </w:p>
    <w:p w:rsidR="002E6894" w:rsidRPr="00CA6688" w:rsidRDefault="002E6894" w:rsidP="002E6894">
      <w:pPr>
        <w:tabs>
          <w:tab w:val="left" w:pos="-720"/>
        </w:tabs>
        <w:suppressAutoHyphens/>
        <w:jc w:val="both"/>
        <w:rPr>
          <w:rFonts w:ascii="Arial" w:hAnsi="Arial" w:cs="Arial"/>
          <w:spacing w:val="-3"/>
          <w:sz w:val="20"/>
        </w:rPr>
      </w:pPr>
    </w:p>
    <w:p w:rsidR="002E6894" w:rsidRPr="00CA6688" w:rsidRDefault="002E6894" w:rsidP="002E6894">
      <w:pPr>
        <w:tabs>
          <w:tab w:val="left" w:pos="-720"/>
        </w:tabs>
        <w:suppressAutoHyphens/>
        <w:ind w:left="720"/>
        <w:jc w:val="both"/>
        <w:rPr>
          <w:rFonts w:ascii="Arial" w:hAnsi="Arial" w:cs="Arial"/>
          <w:spacing w:val="-3"/>
          <w:sz w:val="20"/>
        </w:rPr>
      </w:pPr>
      <w:r w:rsidRPr="00CA6688">
        <w:rPr>
          <w:rFonts w:ascii="Arial" w:hAnsi="Arial" w:cs="Arial"/>
          <w:spacing w:val="-3"/>
          <w:sz w:val="20"/>
        </w:rPr>
        <w:t xml:space="preserve">No minimum bid is required for the parcel being offered for sale in this bulletin.  </w:t>
      </w:r>
      <w:r w:rsidRPr="00CA6688">
        <w:rPr>
          <w:rFonts w:ascii="Arial" w:hAnsi="Arial" w:cs="Arial"/>
          <w:b/>
          <w:spacing w:val="-3"/>
          <w:sz w:val="20"/>
        </w:rPr>
        <w:t>Please note that the appraised value</w:t>
      </w:r>
      <w:r w:rsidR="00004CBB" w:rsidRPr="00CA6688">
        <w:rPr>
          <w:rFonts w:ascii="Arial" w:hAnsi="Arial" w:cs="Arial"/>
          <w:b/>
          <w:spacing w:val="-3"/>
          <w:sz w:val="20"/>
        </w:rPr>
        <w:t xml:space="preserve"> of</w:t>
      </w:r>
      <w:r w:rsidR="00317576">
        <w:rPr>
          <w:rFonts w:ascii="Arial" w:hAnsi="Arial" w:cs="Arial"/>
          <w:b/>
          <w:spacing w:val="-3"/>
          <w:sz w:val="20"/>
        </w:rPr>
        <w:t xml:space="preserve"> the subject property is $23,8</w:t>
      </w:r>
      <w:r w:rsidR="0085110A" w:rsidRPr="00CA6688">
        <w:rPr>
          <w:rFonts w:ascii="Arial" w:hAnsi="Arial" w:cs="Arial"/>
          <w:b/>
          <w:spacing w:val="-3"/>
          <w:sz w:val="20"/>
        </w:rPr>
        <w:t>00</w:t>
      </w:r>
      <w:r w:rsidR="00212493" w:rsidRPr="00CA6688">
        <w:rPr>
          <w:rFonts w:ascii="Arial" w:hAnsi="Arial" w:cs="Arial"/>
          <w:b/>
          <w:spacing w:val="-3"/>
          <w:sz w:val="20"/>
        </w:rPr>
        <w:t>.</w:t>
      </w:r>
      <w:r w:rsidRPr="00CA6688">
        <w:rPr>
          <w:rFonts w:ascii="Arial" w:hAnsi="Arial" w:cs="Arial"/>
          <w:b/>
          <w:spacing w:val="-3"/>
          <w:sz w:val="20"/>
        </w:rPr>
        <w:t>00</w:t>
      </w:r>
      <w:r w:rsidRPr="00CA6688">
        <w:rPr>
          <w:rFonts w:ascii="Arial" w:hAnsi="Arial" w:cs="Arial"/>
          <w:spacing w:val="-3"/>
          <w:sz w:val="20"/>
        </w:rPr>
        <w:t>.  Additionally, please note that the Department of Transportation reserves the right to reject any and all bids.</w:t>
      </w:r>
    </w:p>
    <w:p w:rsidR="002E6894" w:rsidRPr="00CA6688" w:rsidRDefault="002E6894" w:rsidP="002E6894">
      <w:pPr>
        <w:tabs>
          <w:tab w:val="left" w:pos="-720"/>
        </w:tabs>
        <w:suppressAutoHyphens/>
        <w:jc w:val="both"/>
        <w:rPr>
          <w:rFonts w:ascii="Arial" w:hAnsi="Arial" w:cs="Arial"/>
          <w:spacing w:val="-3"/>
          <w:sz w:val="20"/>
        </w:rPr>
      </w:pPr>
    </w:p>
    <w:p w:rsidR="002E6894" w:rsidRPr="00CA6688" w:rsidRDefault="002E6894" w:rsidP="002E6894">
      <w:pPr>
        <w:tabs>
          <w:tab w:val="left" w:pos="-720"/>
        </w:tabs>
        <w:suppressAutoHyphens/>
        <w:jc w:val="both"/>
        <w:rPr>
          <w:rFonts w:ascii="Arial" w:hAnsi="Arial" w:cs="Arial"/>
          <w:spacing w:val="-3"/>
          <w:sz w:val="20"/>
        </w:rPr>
      </w:pPr>
      <w:r w:rsidRPr="00CA6688">
        <w:rPr>
          <w:rFonts w:ascii="Arial" w:hAnsi="Arial" w:cs="Arial"/>
          <w:spacing w:val="-3"/>
          <w:sz w:val="20"/>
        </w:rPr>
        <w:t>6.</w:t>
      </w:r>
      <w:r w:rsidRPr="00CA6688">
        <w:rPr>
          <w:rFonts w:ascii="Arial" w:hAnsi="Arial" w:cs="Arial"/>
          <w:spacing w:val="-3"/>
          <w:sz w:val="20"/>
        </w:rPr>
        <w:tab/>
      </w:r>
      <w:r w:rsidRPr="00CA6688">
        <w:rPr>
          <w:rFonts w:ascii="Arial" w:hAnsi="Arial" w:cs="Arial"/>
          <w:spacing w:val="-3"/>
          <w:sz w:val="20"/>
          <w:u w:val="single"/>
        </w:rPr>
        <w:t>Bid Must be Delivered by Deadline</w:t>
      </w:r>
    </w:p>
    <w:p w:rsidR="002E6894" w:rsidRPr="00CA6688" w:rsidRDefault="002E6894" w:rsidP="002E6894">
      <w:pPr>
        <w:tabs>
          <w:tab w:val="left" w:pos="-720"/>
        </w:tabs>
        <w:suppressAutoHyphens/>
        <w:jc w:val="both"/>
        <w:rPr>
          <w:rFonts w:ascii="Arial" w:hAnsi="Arial" w:cs="Arial"/>
          <w:spacing w:val="-3"/>
          <w:sz w:val="20"/>
        </w:rPr>
      </w:pPr>
    </w:p>
    <w:p w:rsidR="00967C2F" w:rsidRPr="00CA6688" w:rsidRDefault="002E6894" w:rsidP="00BE29F0">
      <w:pPr>
        <w:suppressAutoHyphens/>
        <w:ind w:left="720" w:hanging="720"/>
        <w:jc w:val="both"/>
        <w:rPr>
          <w:rFonts w:ascii="Arial" w:hAnsi="Arial" w:cs="Arial"/>
          <w:spacing w:val="-3"/>
          <w:sz w:val="20"/>
        </w:rPr>
      </w:pPr>
      <w:r w:rsidRPr="00CA6688">
        <w:rPr>
          <w:rFonts w:ascii="Arial" w:hAnsi="Arial" w:cs="Arial"/>
          <w:spacing w:val="-3"/>
          <w:sz w:val="20"/>
        </w:rPr>
        <w:tab/>
      </w:r>
      <w:r w:rsidR="00317576">
        <w:rPr>
          <w:rFonts w:ascii="Arial" w:hAnsi="Arial" w:cs="Arial"/>
          <w:spacing w:val="-3"/>
          <w:sz w:val="20"/>
        </w:rPr>
        <w:t>Bids must be received no later than May 23</w:t>
      </w:r>
      <w:r w:rsidR="00317576" w:rsidRPr="00317576">
        <w:rPr>
          <w:rFonts w:ascii="Arial" w:hAnsi="Arial" w:cs="Arial"/>
          <w:spacing w:val="-3"/>
          <w:sz w:val="20"/>
          <w:vertAlign w:val="superscript"/>
        </w:rPr>
        <w:t>rd</w:t>
      </w:r>
      <w:r w:rsidR="00317576">
        <w:rPr>
          <w:rFonts w:ascii="Arial" w:hAnsi="Arial" w:cs="Arial"/>
          <w:spacing w:val="-3"/>
          <w:sz w:val="20"/>
        </w:rPr>
        <w:t xml:space="preserve"> at 10:00 am.</w:t>
      </w:r>
    </w:p>
    <w:p w:rsidR="001F6F22" w:rsidRPr="00CA6688" w:rsidRDefault="001F6F22" w:rsidP="002E6894">
      <w:pPr>
        <w:tabs>
          <w:tab w:val="left" w:pos="-720"/>
        </w:tabs>
        <w:suppressAutoHyphens/>
        <w:jc w:val="both"/>
        <w:rPr>
          <w:rFonts w:ascii="Arial" w:hAnsi="Arial" w:cs="Arial"/>
          <w:spacing w:val="-3"/>
          <w:sz w:val="20"/>
        </w:rPr>
      </w:pPr>
    </w:p>
    <w:p w:rsidR="00CA6688" w:rsidRDefault="00CA6688">
      <w:pPr>
        <w:widowControl/>
        <w:overflowPunct/>
        <w:autoSpaceDE/>
        <w:autoSpaceDN/>
        <w:adjustRightInd/>
        <w:textAlignment w:val="auto"/>
        <w:rPr>
          <w:rFonts w:ascii="Arial" w:hAnsi="Arial" w:cs="Arial"/>
          <w:spacing w:val="-3"/>
          <w:sz w:val="20"/>
        </w:rPr>
      </w:pPr>
      <w:r>
        <w:rPr>
          <w:rFonts w:ascii="Arial" w:hAnsi="Arial" w:cs="Arial"/>
          <w:spacing w:val="-3"/>
          <w:sz w:val="20"/>
        </w:rPr>
        <w:br w:type="page"/>
      </w:r>
    </w:p>
    <w:p w:rsidR="00D00628" w:rsidRPr="00CA6688" w:rsidRDefault="00D00628" w:rsidP="00CA6688">
      <w:pPr>
        <w:tabs>
          <w:tab w:val="left" w:pos="-720"/>
        </w:tabs>
        <w:suppressAutoHyphens/>
        <w:jc w:val="center"/>
        <w:rPr>
          <w:rFonts w:ascii="Arial" w:hAnsi="Arial" w:cs="Arial"/>
          <w:spacing w:val="-3"/>
          <w:sz w:val="20"/>
        </w:rPr>
      </w:pPr>
    </w:p>
    <w:p w:rsidR="00D00628" w:rsidRDefault="00D00628" w:rsidP="00CA6688">
      <w:pPr>
        <w:pStyle w:val="Caption"/>
        <w:keepNext/>
        <w:jc w:val="center"/>
        <w:rPr>
          <w:sz w:val="16"/>
          <w:szCs w:val="16"/>
        </w:rPr>
      </w:pPr>
      <w:r w:rsidRPr="006B21B7">
        <w:rPr>
          <w:sz w:val="16"/>
          <w:szCs w:val="16"/>
        </w:rPr>
        <w:t xml:space="preserve">Figure </w:t>
      </w:r>
      <w:r w:rsidRPr="006B21B7">
        <w:rPr>
          <w:sz w:val="16"/>
          <w:szCs w:val="16"/>
        </w:rPr>
        <w:fldChar w:fldCharType="begin"/>
      </w:r>
      <w:r w:rsidRPr="006B21B7">
        <w:rPr>
          <w:sz w:val="16"/>
          <w:szCs w:val="16"/>
        </w:rPr>
        <w:instrText xml:space="preserve"> SEQ Figure \* ARABIC </w:instrText>
      </w:r>
      <w:r w:rsidRPr="006B21B7">
        <w:rPr>
          <w:sz w:val="16"/>
          <w:szCs w:val="16"/>
        </w:rPr>
        <w:fldChar w:fldCharType="separate"/>
      </w:r>
      <w:r w:rsidR="00A36335">
        <w:rPr>
          <w:noProof/>
          <w:sz w:val="16"/>
          <w:szCs w:val="16"/>
        </w:rPr>
        <w:t>1</w:t>
      </w:r>
      <w:r w:rsidRPr="006B21B7">
        <w:rPr>
          <w:sz w:val="16"/>
          <w:szCs w:val="16"/>
        </w:rPr>
        <w:fldChar w:fldCharType="end"/>
      </w:r>
      <w:r w:rsidRPr="006B21B7">
        <w:rPr>
          <w:sz w:val="16"/>
          <w:szCs w:val="16"/>
        </w:rPr>
        <w:t xml:space="preserve"> - "Sample" Quit Claim Deed - State Grantor (RE1563)</w:t>
      </w:r>
    </w:p>
    <w:p w:rsidR="00D00628" w:rsidRPr="006B21B7" w:rsidRDefault="00D00628" w:rsidP="00CA6688">
      <w:pPr>
        <w:jc w:val="center"/>
      </w:pPr>
    </w:p>
    <w:p w:rsidR="002C2676" w:rsidRPr="002C2676" w:rsidRDefault="002C2676" w:rsidP="002C2676">
      <w:pPr>
        <w:widowControl/>
        <w:rPr>
          <w:rFonts w:ascii="Arial" w:hAnsi="Arial" w:cs="Arial"/>
          <w:b/>
          <w:bCs/>
          <w:caps/>
          <w:sz w:val="24"/>
          <w:szCs w:val="24"/>
        </w:rPr>
      </w:pPr>
      <w:r w:rsidRPr="002C2676">
        <w:rPr>
          <w:rFonts w:ascii="Arial" w:hAnsi="Arial" w:cs="Arial"/>
          <w:b/>
          <w:bCs/>
          <w:caps/>
          <w:sz w:val="24"/>
          <w:szCs w:val="24"/>
        </w:rPr>
        <w:t>QUIT CLAIM DEED – STATE GRANTOR</w:t>
      </w:r>
    </w:p>
    <w:p w:rsidR="002C2676" w:rsidRPr="002C2676" w:rsidRDefault="002C2676" w:rsidP="002C2676">
      <w:pPr>
        <w:widowControl/>
        <w:rPr>
          <w:rFonts w:ascii="Arial" w:hAnsi="Arial" w:cs="Arial"/>
          <w:sz w:val="16"/>
          <w:szCs w:val="16"/>
        </w:rPr>
      </w:pPr>
      <w:r w:rsidRPr="002C2676">
        <w:rPr>
          <w:rFonts w:ascii="Arial" w:hAnsi="Arial" w:cs="Arial"/>
          <w:sz w:val="16"/>
          <w:szCs w:val="16"/>
        </w:rPr>
        <w:t>Wisconsin Department of Transportation</w:t>
      </w:r>
    </w:p>
    <w:p w:rsidR="002C2676" w:rsidRPr="002C2676" w:rsidRDefault="002C2676" w:rsidP="002C2676">
      <w:pPr>
        <w:widowControl/>
        <w:rPr>
          <w:rFonts w:ascii="Arial" w:hAnsi="Arial" w:cs="Arial"/>
          <w:sz w:val="16"/>
          <w:szCs w:val="16"/>
        </w:rPr>
      </w:pPr>
      <w:r w:rsidRPr="002C2676">
        <w:rPr>
          <w:rFonts w:ascii="Arial" w:hAnsi="Arial" w:cs="Arial"/>
          <w:sz w:val="16"/>
          <w:szCs w:val="16"/>
        </w:rPr>
        <w:t>Exempt from fee s. 77.25(2) Wis. Stats.</w:t>
      </w:r>
    </w:p>
    <w:p w:rsidR="002C2676" w:rsidRPr="002C2676" w:rsidRDefault="002C2676" w:rsidP="002C2676">
      <w:pPr>
        <w:widowControl/>
        <w:rPr>
          <w:rFonts w:ascii="Arial" w:hAnsi="Arial" w:cs="Arial"/>
          <w:sz w:val="16"/>
          <w:szCs w:val="16"/>
        </w:rPr>
      </w:pPr>
      <w:r w:rsidRPr="002C2676">
        <w:rPr>
          <w:rFonts w:ascii="Arial" w:hAnsi="Arial" w:cs="Arial"/>
          <w:sz w:val="16"/>
          <w:szCs w:val="16"/>
        </w:rPr>
        <w:t>RE1563    08/2017</w:t>
      </w:r>
    </w:p>
    <w:p w:rsidR="002C2676" w:rsidRPr="002C2676" w:rsidRDefault="002C2676" w:rsidP="002C2676">
      <w:pPr>
        <w:widowControl/>
        <w:rPr>
          <w:rFonts w:ascii="Arial" w:hAnsi="Arial" w:cs="Arial"/>
          <w:sz w:val="20"/>
        </w:rPr>
      </w:pPr>
    </w:p>
    <w:p w:rsidR="002C2676" w:rsidRPr="002C2676" w:rsidRDefault="002C2676" w:rsidP="002C2676">
      <w:pPr>
        <w:widowControl/>
        <w:rPr>
          <w:rFonts w:ascii="Arial" w:hAnsi="Arial" w:cs="Arial"/>
          <w:sz w:val="20"/>
        </w:rPr>
      </w:pPr>
    </w:p>
    <w:p w:rsidR="002C2676" w:rsidRPr="002C2676" w:rsidRDefault="002C2676" w:rsidP="002C2676">
      <w:pPr>
        <w:widowControl/>
        <w:rPr>
          <w:rFonts w:ascii="Arial" w:hAnsi="Arial" w:cs="Arial"/>
          <w:sz w:val="20"/>
        </w:rPr>
      </w:pPr>
      <w:r w:rsidRPr="002C2676">
        <w:rPr>
          <w:rFonts w:ascii="Arial" w:hAnsi="Arial" w:cs="Arial"/>
          <w:b/>
          <w:bCs/>
          <w:sz w:val="20"/>
        </w:rPr>
        <w:t>THIS DEED</w:t>
      </w:r>
      <w:r w:rsidRPr="002C2676">
        <w:rPr>
          <w:rFonts w:ascii="Arial" w:hAnsi="Arial" w:cs="Arial"/>
          <w:sz w:val="20"/>
        </w:rPr>
        <w:t xml:space="preserve">, made by the </w:t>
      </w:r>
      <w:r w:rsidRPr="002C2676">
        <w:rPr>
          <w:rFonts w:ascii="Arial" w:hAnsi="Arial" w:cs="Arial"/>
          <w:b/>
          <w:bCs/>
          <w:sz w:val="20"/>
        </w:rPr>
        <w:t>State of Wisconsin, Department of Transportation</w:t>
      </w:r>
      <w:r w:rsidRPr="002C2676">
        <w:rPr>
          <w:rFonts w:ascii="Arial" w:hAnsi="Arial" w:cs="Arial"/>
          <w:sz w:val="20"/>
        </w:rPr>
        <w:t xml:space="preserve">, GRANTOR, quit claims to GRANTEE(s), for the sum of </w:t>
      </w:r>
      <w:r w:rsidRPr="002C2676">
        <w:rPr>
          <w:rFonts w:ascii="Arial" w:hAnsi="Arial" w:cs="Arial"/>
          <w:b/>
          <w:sz w:val="20"/>
        </w:rPr>
        <w:fldChar w:fldCharType="begin">
          <w:ffData>
            <w:name w:val=""/>
            <w:enabled/>
            <w:calcOnExit w:val="0"/>
            <w:textInput>
              <w:default w:val="##BKMK_state2deed_sum_words## ##BKMK_ovc_text##"/>
            </w:textInput>
          </w:ffData>
        </w:fldChar>
      </w:r>
      <w:r w:rsidRPr="002C2676">
        <w:rPr>
          <w:rFonts w:ascii="Arial" w:hAnsi="Arial" w:cs="Arial"/>
          <w:b/>
          <w:sz w:val="20"/>
        </w:rPr>
        <w:instrText xml:space="preserve"> FORMTEXT </w:instrText>
      </w:r>
      <w:r w:rsidRPr="002C2676">
        <w:rPr>
          <w:rFonts w:ascii="Arial" w:hAnsi="Arial" w:cs="Arial"/>
          <w:b/>
          <w:sz w:val="20"/>
        </w:rPr>
      </w:r>
      <w:r w:rsidRPr="002C2676">
        <w:rPr>
          <w:rFonts w:ascii="Arial" w:hAnsi="Arial" w:cs="Arial"/>
          <w:b/>
          <w:sz w:val="20"/>
        </w:rPr>
        <w:fldChar w:fldCharType="separate"/>
      </w:r>
      <w:r w:rsidRPr="002C2676">
        <w:rPr>
          <w:rFonts w:ascii="Arial" w:hAnsi="Arial" w:cs="Arial"/>
          <w:b/>
          <w:sz w:val="20"/>
        </w:rPr>
        <w:t>Zero and 00/100 Dollars</w:t>
      </w:r>
      <w:r w:rsidRPr="002C2676">
        <w:rPr>
          <w:rFonts w:ascii="Arial" w:hAnsi="Arial" w:cs="Arial"/>
          <w:b/>
          <w:sz w:val="20"/>
        </w:rPr>
        <w:fldChar w:fldCharType="end"/>
      </w:r>
      <w:r w:rsidRPr="002C2676">
        <w:rPr>
          <w:rFonts w:ascii="Arial" w:hAnsi="Arial" w:cs="Arial"/>
          <w:sz w:val="20"/>
        </w:rPr>
        <w:t xml:space="preserve"> ($</w:t>
      </w:r>
      <w:r w:rsidRPr="002C2676">
        <w:rPr>
          <w:rFonts w:ascii="Arial" w:hAnsi="Arial" w:cs="Arial"/>
          <w:b/>
          <w:sz w:val="20"/>
        </w:rPr>
        <w:fldChar w:fldCharType="begin">
          <w:ffData>
            <w:name w:val=""/>
            <w:enabled/>
            <w:calcOnExit w:val="0"/>
            <w:textInput>
              <w:default w:val="##BKMK_state2deed_sum## ##BKMK_ovc_amount##"/>
            </w:textInput>
          </w:ffData>
        </w:fldChar>
      </w:r>
      <w:r w:rsidRPr="002C2676">
        <w:rPr>
          <w:rFonts w:ascii="Arial" w:hAnsi="Arial" w:cs="Arial"/>
          <w:b/>
          <w:sz w:val="20"/>
        </w:rPr>
        <w:instrText xml:space="preserve"> FORMTEXT </w:instrText>
      </w:r>
      <w:r w:rsidRPr="002C2676">
        <w:rPr>
          <w:rFonts w:ascii="Arial" w:hAnsi="Arial" w:cs="Arial"/>
          <w:b/>
          <w:sz w:val="20"/>
        </w:rPr>
      </w:r>
      <w:r w:rsidRPr="002C2676">
        <w:rPr>
          <w:rFonts w:ascii="Arial" w:hAnsi="Arial" w:cs="Arial"/>
          <w:b/>
          <w:sz w:val="20"/>
        </w:rPr>
        <w:fldChar w:fldCharType="separate"/>
      </w:r>
      <w:r w:rsidRPr="002C2676">
        <w:rPr>
          <w:rFonts w:ascii="Arial" w:hAnsi="Arial" w:cs="Arial"/>
          <w:b/>
          <w:sz w:val="20"/>
        </w:rPr>
        <w:t>0.00</w:t>
      </w:r>
      <w:r w:rsidRPr="002C2676">
        <w:rPr>
          <w:rFonts w:ascii="Arial" w:hAnsi="Arial" w:cs="Arial"/>
          <w:b/>
          <w:sz w:val="20"/>
        </w:rPr>
        <w:fldChar w:fldCharType="end"/>
      </w:r>
      <w:r w:rsidRPr="002C2676">
        <w:rPr>
          <w:rFonts w:ascii="Arial" w:hAnsi="Arial" w:cs="Arial"/>
          <w:sz w:val="20"/>
        </w:rPr>
        <w:t>) pursuant to Section 84.09(5) Wisconsin Statutes, the property described below.</w:t>
      </w:r>
    </w:p>
    <w:p w:rsidR="002C2676" w:rsidRPr="002C2676" w:rsidRDefault="002C2676" w:rsidP="002C2676">
      <w:pPr>
        <w:widowControl/>
        <w:rPr>
          <w:rFonts w:ascii="Arial" w:hAnsi="Arial" w:cs="Arial"/>
          <w:sz w:val="20"/>
        </w:rPr>
      </w:pPr>
    </w:p>
    <w:p w:rsidR="002C2676" w:rsidRPr="002C2676" w:rsidRDefault="002C2676" w:rsidP="002C2676">
      <w:pPr>
        <w:widowControl/>
        <w:rPr>
          <w:rFonts w:ascii="Arial" w:hAnsi="Arial" w:cs="Arial"/>
          <w:sz w:val="20"/>
          <w:szCs w:val="24"/>
        </w:rPr>
      </w:pPr>
      <w:r w:rsidRPr="002C2676">
        <w:rPr>
          <w:rFonts w:ascii="Arial" w:hAnsi="Arial" w:cs="Arial"/>
          <w:sz w:val="20"/>
          <w:szCs w:val="24"/>
        </w:rPr>
        <w:fldChar w:fldCharType="begin">
          <w:ffData>
            <w:name w:val=""/>
            <w:enabled/>
            <w:calcOnExit w:val="0"/>
            <w:textInput>
              <w:default w:val="LEGAL DESCRIPTION IS ATTACHED AND MADE A PART OF THIS DOCUMENT BY REFERENCE."/>
            </w:textInput>
          </w:ffData>
        </w:fldChar>
      </w:r>
      <w:r w:rsidRPr="002C2676">
        <w:rPr>
          <w:rFonts w:ascii="Arial" w:hAnsi="Arial" w:cs="Arial"/>
          <w:sz w:val="20"/>
          <w:szCs w:val="24"/>
        </w:rPr>
        <w:instrText xml:space="preserve"> FORMTEXT </w:instrText>
      </w:r>
      <w:r w:rsidRPr="002C2676">
        <w:rPr>
          <w:rFonts w:ascii="Arial" w:hAnsi="Arial" w:cs="Arial"/>
          <w:sz w:val="20"/>
          <w:szCs w:val="24"/>
        </w:rPr>
      </w:r>
      <w:r w:rsidRPr="002C2676">
        <w:rPr>
          <w:rFonts w:ascii="Arial" w:hAnsi="Arial" w:cs="Arial"/>
          <w:sz w:val="20"/>
          <w:szCs w:val="24"/>
        </w:rPr>
        <w:fldChar w:fldCharType="separate"/>
      </w:r>
      <w:r w:rsidRPr="002C2676">
        <w:rPr>
          <w:rFonts w:ascii="Arial" w:hAnsi="Arial" w:cs="Arial"/>
          <w:sz w:val="20"/>
          <w:szCs w:val="24"/>
        </w:rPr>
        <w:t>LEGAL DESCRIPTION IS ATTACHED AND MADE A PART OF THIS DOCUMENT BY REFERENCE.</w:t>
      </w:r>
      <w:r w:rsidRPr="002C2676">
        <w:rPr>
          <w:rFonts w:ascii="Arial" w:hAnsi="Arial" w:cs="Arial"/>
          <w:sz w:val="20"/>
          <w:szCs w:val="24"/>
        </w:rPr>
        <w:fldChar w:fldCharType="end"/>
      </w:r>
    </w:p>
    <w:p w:rsidR="002C2676" w:rsidRPr="002C2676" w:rsidRDefault="002C2676" w:rsidP="002C2676">
      <w:pPr>
        <w:widowControl/>
        <w:rPr>
          <w:rFonts w:ascii="Arial" w:hAnsi="Arial" w:cs="Arial"/>
          <w:sz w:val="20"/>
        </w:rPr>
      </w:pPr>
    </w:p>
    <w:p w:rsidR="002C2676" w:rsidRPr="002C2676" w:rsidRDefault="002C2676" w:rsidP="002C2676">
      <w:pPr>
        <w:widowControl/>
        <w:rPr>
          <w:rFonts w:ascii="Arial" w:hAnsi="Arial" w:cs="Arial"/>
          <w:sz w:val="16"/>
          <w:szCs w:val="16"/>
        </w:rPr>
      </w:pPr>
    </w:p>
    <w:p w:rsidR="002C2676" w:rsidRPr="002C2676" w:rsidRDefault="002C2676" w:rsidP="002C2676">
      <w:pPr>
        <w:widowControl/>
        <w:rPr>
          <w:rFonts w:ascii="Arial" w:hAnsi="Arial" w:cs="Arial"/>
          <w:sz w:val="16"/>
          <w:szCs w:val="16"/>
        </w:rPr>
      </w:pPr>
      <w:r w:rsidRPr="002C2676">
        <w:rPr>
          <w:rFonts w:ascii="Arial" w:hAnsi="Arial" w:cs="Arial"/>
          <w:sz w:val="16"/>
          <w:szCs w:val="16"/>
        </w:rPr>
        <w:t>It is expressly intended and agreed by and between the parties hereto that the following conditions apply:</w:t>
      </w:r>
    </w:p>
    <w:p w:rsidR="002C2676" w:rsidRPr="002C2676" w:rsidRDefault="002C2676" w:rsidP="002C2676">
      <w:pPr>
        <w:widowControl/>
        <w:ind w:left="29"/>
        <w:rPr>
          <w:rFonts w:ascii="Arial" w:hAnsi="Arial" w:cs="Arial"/>
          <w:sz w:val="16"/>
          <w:szCs w:val="16"/>
        </w:rPr>
      </w:pPr>
    </w:p>
    <w:p w:rsidR="002C2676" w:rsidRPr="002C2676" w:rsidRDefault="002C2676" w:rsidP="002C2676">
      <w:pPr>
        <w:widowControl/>
        <w:rPr>
          <w:rFonts w:ascii="Arial" w:hAnsi="Arial" w:cs="Arial"/>
          <w:sz w:val="16"/>
          <w:szCs w:val="16"/>
        </w:rPr>
      </w:pPr>
      <w:r w:rsidRPr="002C2676">
        <w:rPr>
          <w:rFonts w:ascii="Arial" w:hAnsi="Arial" w:cs="Arial"/>
          <w:sz w:val="16"/>
          <w:szCs w:val="16"/>
        </w:rPr>
        <w:t>No advertising signs or billboards of any type shall be located, erected or maintained on the above-described lands, except for on premise signs.</w:t>
      </w:r>
    </w:p>
    <w:p w:rsidR="002C2676" w:rsidRPr="002C2676" w:rsidRDefault="002C2676" w:rsidP="002C2676">
      <w:pPr>
        <w:widowControl/>
        <w:rPr>
          <w:rFonts w:ascii="Arial" w:hAnsi="Arial" w:cs="Arial"/>
          <w:sz w:val="16"/>
          <w:szCs w:val="16"/>
        </w:rPr>
      </w:pPr>
    </w:p>
    <w:p w:rsidR="002C2676" w:rsidRPr="002C2676" w:rsidRDefault="002C2676" w:rsidP="002C2676">
      <w:pPr>
        <w:widowControl/>
        <w:rPr>
          <w:rFonts w:ascii="Arial" w:hAnsi="Arial" w:cs="Arial"/>
          <w:sz w:val="16"/>
          <w:szCs w:val="16"/>
        </w:rPr>
      </w:pPr>
      <w:r w:rsidRPr="002C2676">
        <w:rPr>
          <w:rFonts w:ascii="Arial" w:hAnsi="Arial" w:cs="Arial"/>
          <w:sz w:val="16"/>
          <w:szCs w:val="16"/>
        </w:rPr>
        <w:t>All existing public and private utilities and public recreational trails located upon, over, or under the above-described lands, whether by permit or easement, shall have the continued right of occupancy and the continued right of ingress and egress for personnel and equipment for the purpose of maintaining or improving their existing transmission and/or distribution facilities located wholly or partially within the above-described lands as of the date of this instrument.</w:t>
      </w:r>
    </w:p>
    <w:p w:rsidR="002C2676" w:rsidRPr="002C2676" w:rsidRDefault="002C2676" w:rsidP="002C2676">
      <w:pPr>
        <w:widowControl/>
        <w:rPr>
          <w:rFonts w:ascii="Arial" w:hAnsi="Arial" w:cs="Arial"/>
          <w:sz w:val="16"/>
          <w:szCs w:val="16"/>
        </w:rPr>
      </w:pPr>
    </w:p>
    <w:p w:rsidR="002C2676" w:rsidRPr="002C2676" w:rsidRDefault="002C2676" w:rsidP="002C2676">
      <w:pPr>
        <w:widowControl/>
        <w:rPr>
          <w:rFonts w:ascii="Arial" w:hAnsi="Arial" w:cs="Arial"/>
          <w:sz w:val="16"/>
          <w:szCs w:val="16"/>
        </w:rPr>
      </w:pPr>
      <w:r w:rsidRPr="002C2676">
        <w:rPr>
          <w:rFonts w:ascii="Arial" w:hAnsi="Arial" w:cs="Arial"/>
          <w:sz w:val="16"/>
          <w:szCs w:val="16"/>
        </w:rPr>
        <w:t xml:space="preserve">In the event facilities are constructed, maintained, or otherwise operated on the property described in this deed for the purpose for which a U.S. Department of Transportation activity, facility, or program is extended or for another purpose involving the provision of similar services or benefits, the GRANTEE will maintain and operate such facilities and services in compliance with all requirements imposed by the Acts and Regulations (as many be amended) such that no person on the grounds of race, color, or national origin, will be excluded from participation in, denied the benefits of, or be otherwise subjected to discrimination in the use of said facilities. </w:t>
      </w:r>
    </w:p>
    <w:p w:rsidR="002C2676" w:rsidRPr="002C2676" w:rsidRDefault="002C2676" w:rsidP="002C2676">
      <w:pPr>
        <w:widowControl/>
        <w:rPr>
          <w:rFonts w:ascii="Arial" w:hAnsi="Arial" w:cs="Arial"/>
          <w:sz w:val="16"/>
          <w:szCs w:val="16"/>
        </w:rPr>
      </w:pPr>
    </w:p>
    <w:tbl>
      <w:tblPr>
        <w:tblW w:w="10800" w:type="dxa"/>
        <w:tblLayout w:type="fixed"/>
        <w:tblCellMar>
          <w:left w:w="0" w:type="dxa"/>
          <w:right w:w="0" w:type="dxa"/>
        </w:tblCellMar>
        <w:tblLook w:val="0000" w:firstRow="0" w:lastRow="0" w:firstColumn="0" w:lastColumn="0" w:noHBand="0" w:noVBand="0"/>
      </w:tblPr>
      <w:tblGrid>
        <w:gridCol w:w="2605"/>
        <w:gridCol w:w="2605"/>
        <w:gridCol w:w="360"/>
        <w:gridCol w:w="640"/>
        <w:gridCol w:w="360"/>
        <w:gridCol w:w="3230"/>
        <w:gridCol w:w="1000"/>
      </w:tblGrid>
      <w:tr w:rsidR="002C2676" w:rsidRPr="002C2676" w:rsidTr="00B84644">
        <w:trPr>
          <w:cantSplit/>
          <w:trHeight w:val="432"/>
        </w:trPr>
        <w:tc>
          <w:tcPr>
            <w:tcW w:w="5210" w:type="dxa"/>
            <w:gridSpan w:val="2"/>
            <w:tcBorders>
              <w:top w:val="nil"/>
              <w:left w:val="nil"/>
              <w:bottom w:val="single" w:sz="6" w:space="0" w:color="auto"/>
              <w:right w:val="nil"/>
            </w:tcBorders>
            <w:vAlign w:val="bottom"/>
          </w:tcPr>
          <w:p w:rsidR="002C2676" w:rsidRPr="002C2676" w:rsidRDefault="002C2676" w:rsidP="002C2676">
            <w:pPr>
              <w:framePr w:hSpace="187" w:wrap="around" w:vAnchor="page" w:hAnchor="text" w:y="10153" w:anchorLock="1"/>
              <w:widowControl/>
              <w:suppressAutoHyphens/>
              <w:rPr>
                <w:rFonts w:ascii="Arial" w:hAnsi="Arial" w:cs="Arial"/>
                <w:b/>
                <w:bCs/>
                <w:spacing w:val="-2"/>
                <w:sz w:val="16"/>
                <w:szCs w:val="16"/>
              </w:rPr>
            </w:pPr>
            <w:r w:rsidRPr="002C2676">
              <w:rPr>
                <w:rFonts w:ascii="Arial" w:hAnsi="Arial" w:cs="Arial"/>
                <w:spacing w:val="-2"/>
                <w:sz w:val="16"/>
                <w:szCs w:val="16"/>
              </w:rPr>
              <w:fldChar w:fldCharType="begin">
                <w:ffData>
                  <w:name w:val=""/>
                  <w:enabled/>
                  <w:calcOnExit w:val="0"/>
                  <w:textInput/>
                </w:ffData>
              </w:fldChar>
            </w:r>
            <w:r w:rsidRPr="002C2676">
              <w:rPr>
                <w:rFonts w:ascii="Arial" w:hAnsi="Arial" w:cs="Arial"/>
                <w:spacing w:val="-2"/>
                <w:sz w:val="16"/>
                <w:szCs w:val="16"/>
              </w:rPr>
              <w:instrText xml:space="preserve"> FORMTEXT </w:instrText>
            </w:r>
            <w:r w:rsidRPr="002C2676">
              <w:rPr>
                <w:rFonts w:ascii="Arial" w:hAnsi="Arial" w:cs="Arial"/>
                <w:spacing w:val="-2"/>
                <w:sz w:val="16"/>
                <w:szCs w:val="16"/>
              </w:rPr>
            </w:r>
            <w:r w:rsidRPr="002C2676">
              <w:rPr>
                <w:rFonts w:ascii="Arial" w:hAnsi="Arial" w:cs="Arial"/>
                <w:spacing w:val="-2"/>
                <w:sz w:val="16"/>
                <w:szCs w:val="16"/>
              </w:rPr>
              <w:fldChar w:fldCharType="separate"/>
            </w:r>
            <w:r w:rsidRPr="002C2676">
              <w:rPr>
                <w:rFonts w:ascii="Arial" w:hAnsi="Arial" w:cs="Arial"/>
                <w:spacing w:val="-2"/>
                <w:sz w:val="16"/>
                <w:szCs w:val="16"/>
              </w:rPr>
              <w:t>     </w:t>
            </w:r>
            <w:r w:rsidRPr="002C2676">
              <w:rPr>
                <w:rFonts w:ascii="Arial" w:hAnsi="Arial" w:cs="Arial"/>
                <w:spacing w:val="-2"/>
                <w:sz w:val="16"/>
                <w:szCs w:val="16"/>
              </w:rPr>
              <w:fldChar w:fldCharType="end"/>
            </w:r>
          </w:p>
        </w:tc>
        <w:tc>
          <w:tcPr>
            <w:tcW w:w="360" w:type="dxa"/>
            <w:vMerge w:val="restart"/>
            <w:tcBorders>
              <w:top w:val="nil"/>
              <w:left w:val="nil"/>
              <w:right w:val="nil"/>
            </w:tcBorders>
            <w:vAlign w:val="bottom"/>
          </w:tcPr>
          <w:p w:rsidR="002C2676" w:rsidRPr="002C2676" w:rsidRDefault="002C2676" w:rsidP="002C2676">
            <w:pPr>
              <w:framePr w:hSpace="187" w:wrap="around" w:vAnchor="page" w:hAnchor="text" w:y="10153" w:anchorLock="1"/>
              <w:widowControl/>
              <w:suppressAutoHyphens/>
              <w:jc w:val="center"/>
              <w:rPr>
                <w:rFonts w:ascii="Arial" w:hAnsi="Arial" w:cs="Arial"/>
                <w:bCs/>
                <w:spacing w:val="-2"/>
                <w:sz w:val="16"/>
                <w:szCs w:val="16"/>
              </w:rPr>
            </w:pPr>
          </w:p>
        </w:tc>
        <w:tc>
          <w:tcPr>
            <w:tcW w:w="5230" w:type="dxa"/>
            <w:gridSpan w:val="4"/>
            <w:tcBorders>
              <w:top w:val="nil"/>
              <w:left w:val="nil"/>
              <w:bottom w:val="single" w:sz="6" w:space="0" w:color="auto"/>
              <w:right w:val="nil"/>
            </w:tcBorders>
            <w:vAlign w:val="bottom"/>
          </w:tcPr>
          <w:p w:rsidR="002C2676" w:rsidRPr="002C2676" w:rsidRDefault="002C2676" w:rsidP="002C2676">
            <w:pPr>
              <w:framePr w:hSpace="187" w:wrap="around" w:vAnchor="page" w:hAnchor="text" w:y="10153" w:anchorLock="1"/>
              <w:widowControl/>
              <w:suppressAutoHyphens/>
              <w:rPr>
                <w:rFonts w:ascii="Arial" w:hAnsi="Arial" w:cs="Arial"/>
                <w:b/>
                <w:bCs/>
                <w:spacing w:val="-2"/>
                <w:sz w:val="16"/>
                <w:szCs w:val="16"/>
              </w:rPr>
            </w:pPr>
            <w:r w:rsidRPr="002C2676">
              <w:rPr>
                <w:rFonts w:ascii="Arial" w:hAnsi="Arial" w:cs="Arial"/>
                <w:sz w:val="16"/>
                <w:szCs w:val="16"/>
              </w:rPr>
              <w:fldChar w:fldCharType="begin">
                <w:ffData>
                  <w:name w:val=""/>
                  <w:enabled/>
                  <w:calcOnExit w:val="0"/>
                  <w:textInput/>
                </w:ffData>
              </w:fldChar>
            </w:r>
            <w:r w:rsidRPr="002C2676">
              <w:rPr>
                <w:rFonts w:ascii="Arial" w:hAnsi="Arial" w:cs="Arial"/>
                <w:sz w:val="16"/>
                <w:szCs w:val="16"/>
              </w:rPr>
              <w:instrText xml:space="preserve"> FORMTEXT </w:instrText>
            </w:r>
            <w:r w:rsidRPr="002C2676">
              <w:rPr>
                <w:rFonts w:ascii="Arial" w:hAnsi="Arial" w:cs="Arial"/>
                <w:sz w:val="16"/>
                <w:szCs w:val="16"/>
              </w:rPr>
            </w:r>
            <w:r w:rsidRPr="002C2676">
              <w:rPr>
                <w:rFonts w:ascii="Arial" w:hAnsi="Arial" w:cs="Arial"/>
                <w:sz w:val="16"/>
                <w:szCs w:val="16"/>
              </w:rPr>
              <w:fldChar w:fldCharType="separate"/>
            </w:r>
            <w:r w:rsidRPr="002C2676">
              <w:rPr>
                <w:rFonts w:ascii="Arial" w:hAnsi="Arial" w:cs="Arial"/>
                <w:sz w:val="16"/>
                <w:szCs w:val="16"/>
              </w:rPr>
              <w:t>     </w:t>
            </w:r>
            <w:r w:rsidRPr="002C2676">
              <w:rPr>
                <w:rFonts w:ascii="Arial" w:hAnsi="Arial" w:cs="Arial"/>
                <w:sz w:val="16"/>
                <w:szCs w:val="16"/>
              </w:rPr>
              <w:fldChar w:fldCharType="end"/>
            </w:r>
          </w:p>
        </w:tc>
      </w:tr>
      <w:tr w:rsidR="002C2676" w:rsidRPr="002C2676" w:rsidTr="00B84644">
        <w:trPr>
          <w:cantSplit/>
          <w:trHeight w:val="288"/>
        </w:trPr>
        <w:tc>
          <w:tcPr>
            <w:tcW w:w="5210" w:type="dxa"/>
            <w:gridSpan w:val="2"/>
            <w:tcBorders>
              <w:top w:val="single" w:sz="6" w:space="0" w:color="auto"/>
              <w:left w:val="nil"/>
              <w:right w:val="nil"/>
            </w:tcBorders>
          </w:tcPr>
          <w:p w:rsidR="002C2676" w:rsidRPr="002C2676" w:rsidRDefault="002C2676" w:rsidP="002C2676">
            <w:pPr>
              <w:framePr w:hSpace="187" w:wrap="around" w:vAnchor="page" w:hAnchor="text" w:y="10153" w:anchorLock="1"/>
              <w:widowControl/>
              <w:suppressAutoHyphens/>
              <w:rPr>
                <w:rFonts w:ascii="Arial" w:hAnsi="Arial" w:cs="Arial"/>
                <w:b/>
                <w:bCs/>
                <w:spacing w:val="-2"/>
                <w:sz w:val="16"/>
                <w:szCs w:val="16"/>
              </w:rPr>
            </w:pPr>
            <w:r w:rsidRPr="002C2676">
              <w:rPr>
                <w:rFonts w:ascii="Arial" w:hAnsi="Arial" w:cs="Arial"/>
                <w:spacing w:val="-2"/>
                <w:sz w:val="16"/>
                <w:szCs w:val="16"/>
              </w:rPr>
              <w:t>Date</w:t>
            </w:r>
          </w:p>
        </w:tc>
        <w:tc>
          <w:tcPr>
            <w:tcW w:w="360" w:type="dxa"/>
            <w:vMerge/>
            <w:tcBorders>
              <w:left w:val="nil"/>
              <w:right w:val="nil"/>
            </w:tcBorders>
          </w:tcPr>
          <w:p w:rsidR="002C2676" w:rsidRPr="002C2676" w:rsidRDefault="002C2676" w:rsidP="002C2676">
            <w:pPr>
              <w:framePr w:hSpace="187" w:wrap="around" w:vAnchor="page" w:hAnchor="text" w:y="10153" w:anchorLock="1"/>
              <w:widowControl/>
              <w:tabs>
                <w:tab w:val="left" w:pos="-720"/>
                <w:tab w:val="right" w:pos="6192"/>
              </w:tabs>
              <w:suppressAutoHyphens/>
              <w:rPr>
                <w:rFonts w:ascii="Arial" w:hAnsi="Arial" w:cs="Arial"/>
                <w:b/>
                <w:bCs/>
                <w:spacing w:val="-2"/>
                <w:sz w:val="16"/>
                <w:szCs w:val="16"/>
              </w:rPr>
            </w:pPr>
          </w:p>
        </w:tc>
        <w:tc>
          <w:tcPr>
            <w:tcW w:w="5230" w:type="dxa"/>
            <w:gridSpan w:val="4"/>
            <w:tcBorders>
              <w:top w:val="nil"/>
              <w:left w:val="nil"/>
              <w:bottom w:val="nil"/>
              <w:right w:val="nil"/>
            </w:tcBorders>
          </w:tcPr>
          <w:p w:rsidR="002C2676" w:rsidRPr="002C2676" w:rsidRDefault="002C2676" w:rsidP="002C2676">
            <w:pPr>
              <w:framePr w:hSpace="187" w:wrap="around" w:vAnchor="page" w:hAnchor="text" w:y="10153" w:anchorLock="1"/>
              <w:widowControl/>
              <w:suppressAutoHyphens/>
              <w:spacing w:before="20"/>
              <w:rPr>
                <w:rFonts w:ascii="Arial" w:hAnsi="Arial" w:cs="Arial"/>
                <w:spacing w:val="-2"/>
                <w:sz w:val="16"/>
                <w:szCs w:val="16"/>
              </w:rPr>
            </w:pPr>
            <w:r w:rsidRPr="002C2676">
              <w:rPr>
                <w:rFonts w:ascii="Arial" w:hAnsi="Arial" w:cs="Arial"/>
                <w:spacing w:val="-2"/>
                <w:sz w:val="16"/>
                <w:szCs w:val="16"/>
              </w:rPr>
              <w:t>Date</w:t>
            </w:r>
          </w:p>
        </w:tc>
      </w:tr>
      <w:tr w:rsidR="002C2676" w:rsidRPr="002C2676" w:rsidTr="00B84644">
        <w:trPr>
          <w:cantSplit/>
          <w:trHeight w:val="288"/>
        </w:trPr>
        <w:tc>
          <w:tcPr>
            <w:tcW w:w="5210" w:type="dxa"/>
            <w:gridSpan w:val="2"/>
            <w:tcBorders>
              <w:left w:val="nil"/>
              <w:bottom w:val="single" w:sz="4" w:space="0" w:color="auto"/>
              <w:right w:val="nil"/>
            </w:tcBorders>
            <w:vAlign w:val="bottom"/>
          </w:tcPr>
          <w:p w:rsidR="002C2676" w:rsidRPr="002C2676" w:rsidRDefault="002C2676" w:rsidP="002C2676">
            <w:pPr>
              <w:framePr w:hSpace="187" w:wrap="around" w:vAnchor="page" w:hAnchor="text" w:y="10153" w:anchorLock="1"/>
              <w:widowControl/>
              <w:suppressAutoHyphens/>
              <w:rPr>
                <w:rFonts w:ascii="Arial" w:hAnsi="Arial" w:cs="Arial"/>
                <w:bCs/>
                <w:spacing w:val="-2"/>
                <w:sz w:val="16"/>
                <w:szCs w:val="16"/>
              </w:rPr>
            </w:pPr>
          </w:p>
        </w:tc>
        <w:tc>
          <w:tcPr>
            <w:tcW w:w="360" w:type="dxa"/>
            <w:vMerge/>
            <w:tcBorders>
              <w:left w:val="nil"/>
              <w:right w:val="nil"/>
            </w:tcBorders>
          </w:tcPr>
          <w:p w:rsidR="002C2676" w:rsidRPr="002C2676" w:rsidRDefault="002C2676" w:rsidP="002C2676">
            <w:pPr>
              <w:framePr w:hSpace="187" w:wrap="around" w:vAnchor="page" w:hAnchor="text" w:y="10153" w:anchorLock="1"/>
              <w:widowControl/>
              <w:tabs>
                <w:tab w:val="left" w:pos="-720"/>
                <w:tab w:val="right" w:pos="6192"/>
              </w:tabs>
              <w:suppressAutoHyphens/>
              <w:rPr>
                <w:rFonts w:ascii="Arial" w:hAnsi="Arial" w:cs="Arial"/>
                <w:b/>
                <w:bCs/>
                <w:spacing w:val="-2"/>
                <w:sz w:val="16"/>
                <w:szCs w:val="16"/>
              </w:rPr>
            </w:pPr>
          </w:p>
        </w:tc>
        <w:tc>
          <w:tcPr>
            <w:tcW w:w="5230" w:type="dxa"/>
            <w:gridSpan w:val="4"/>
            <w:vMerge w:val="restart"/>
            <w:tcBorders>
              <w:top w:val="nil"/>
              <w:left w:val="nil"/>
              <w:right w:val="nil"/>
            </w:tcBorders>
          </w:tcPr>
          <w:p w:rsidR="002C2676" w:rsidRPr="002C2676" w:rsidRDefault="002C2676" w:rsidP="002C2676">
            <w:pPr>
              <w:framePr w:hSpace="187" w:wrap="around" w:vAnchor="page" w:hAnchor="text" w:y="10153" w:anchorLock="1"/>
              <w:widowControl/>
              <w:tabs>
                <w:tab w:val="left" w:pos="4500"/>
              </w:tabs>
              <w:suppressAutoHyphens/>
              <w:rPr>
                <w:rFonts w:ascii="Arial" w:hAnsi="Arial" w:cs="Arial"/>
                <w:spacing w:val="-2"/>
                <w:sz w:val="16"/>
                <w:szCs w:val="16"/>
              </w:rPr>
            </w:pPr>
            <w:r w:rsidRPr="002C2676">
              <w:rPr>
                <w:rFonts w:ascii="Arial" w:hAnsi="Arial" w:cs="Arial"/>
                <w:spacing w:val="-2"/>
                <w:sz w:val="16"/>
                <w:szCs w:val="16"/>
              </w:rPr>
              <w:t>State of Wisconsin</w:t>
            </w:r>
            <w:r w:rsidRPr="002C2676">
              <w:rPr>
                <w:rFonts w:ascii="Arial" w:hAnsi="Arial" w:cs="Arial"/>
                <w:spacing w:val="-2"/>
                <w:sz w:val="16"/>
                <w:szCs w:val="16"/>
              </w:rPr>
              <w:tab/>
              <w:t>)</w:t>
            </w:r>
          </w:p>
          <w:p w:rsidR="002C2676" w:rsidRPr="002C2676" w:rsidRDefault="002C2676" w:rsidP="002C2676">
            <w:pPr>
              <w:framePr w:hSpace="187" w:wrap="around" w:vAnchor="page" w:hAnchor="text" w:y="10153" w:anchorLock="1"/>
              <w:widowControl/>
              <w:tabs>
                <w:tab w:val="left" w:pos="4500"/>
                <w:tab w:val="left" w:pos="4860"/>
              </w:tabs>
              <w:suppressAutoHyphens/>
              <w:rPr>
                <w:rFonts w:ascii="Arial" w:hAnsi="Arial" w:cs="Arial"/>
                <w:spacing w:val="-2"/>
                <w:sz w:val="16"/>
                <w:szCs w:val="16"/>
              </w:rPr>
            </w:pPr>
            <w:r w:rsidRPr="002C2676">
              <w:rPr>
                <w:rFonts w:ascii="Arial" w:hAnsi="Arial" w:cs="Arial"/>
                <w:spacing w:val="-2"/>
                <w:sz w:val="16"/>
                <w:szCs w:val="16"/>
              </w:rPr>
              <w:tab/>
              <w:t>)</w:t>
            </w:r>
            <w:r w:rsidRPr="002C2676">
              <w:rPr>
                <w:rFonts w:ascii="Arial" w:hAnsi="Arial" w:cs="Arial"/>
                <w:spacing w:val="-2"/>
                <w:sz w:val="16"/>
                <w:szCs w:val="16"/>
              </w:rPr>
              <w:tab/>
              <w:t>ss.</w:t>
            </w:r>
          </w:p>
          <w:p w:rsidR="002C2676" w:rsidRPr="002C2676" w:rsidRDefault="002C2676" w:rsidP="002C2676">
            <w:pPr>
              <w:framePr w:hSpace="187" w:wrap="around" w:vAnchor="page" w:hAnchor="text" w:y="10153" w:anchorLock="1"/>
              <w:widowControl/>
              <w:tabs>
                <w:tab w:val="left" w:pos="3795"/>
                <w:tab w:val="left" w:pos="4500"/>
              </w:tabs>
              <w:suppressAutoHyphens/>
              <w:rPr>
                <w:rFonts w:ascii="Arial" w:hAnsi="Arial" w:cs="Arial"/>
                <w:spacing w:val="-2"/>
                <w:sz w:val="16"/>
                <w:szCs w:val="16"/>
              </w:rPr>
            </w:pPr>
            <w:r w:rsidRPr="002C2676">
              <w:rPr>
                <w:rFonts w:ascii="Arial" w:hAnsi="Arial" w:cs="Arial"/>
                <w:spacing w:val="-2"/>
                <w:sz w:val="16"/>
                <w:szCs w:val="16"/>
                <w:u w:val="single"/>
              </w:rPr>
              <w:fldChar w:fldCharType="begin">
                <w:ffData>
                  <w:name w:val=""/>
                  <w:enabled/>
                  <w:calcOnExit w:val="0"/>
                  <w:textInput>
                    <w:default w:val="##BKMK_GPI_County_Id_Lbl##"/>
                  </w:textInput>
                </w:ffData>
              </w:fldChar>
            </w:r>
            <w:r w:rsidRPr="002C2676">
              <w:rPr>
                <w:rFonts w:ascii="Arial" w:hAnsi="Arial" w:cs="Arial"/>
                <w:spacing w:val="-2"/>
                <w:sz w:val="16"/>
                <w:szCs w:val="16"/>
                <w:u w:val="single"/>
              </w:rPr>
              <w:instrText xml:space="preserve"> FORMTEXT </w:instrText>
            </w:r>
            <w:r w:rsidRPr="002C2676">
              <w:rPr>
                <w:rFonts w:ascii="Arial" w:hAnsi="Arial" w:cs="Arial"/>
                <w:spacing w:val="-2"/>
                <w:sz w:val="16"/>
                <w:szCs w:val="16"/>
                <w:u w:val="single"/>
              </w:rPr>
            </w:r>
            <w:r w:rsidRPr="002C2676">
              <w:rPr>
                <w:rFonts w:ascii="Arial" w:hAnsi="Arial" w:cs="Arial"/>
                <w:spacing w:val="-2"/>
                <w:sz w:val="16"/>
                <w:szCs w:val="16"/>
                <w:u w:val="single"/>
              </w:rPr>
              <w:fldChar w:fldCharType="separate"/>
            </w:r>
            <w:r w:rsidRPr="002C2676">
              <w:rPr>
                <w:rFonts w:ascii="Arial" w:hAnsi="Arial" w:cs="Arial"/>
                <w:spacing w:val="-2"/>
                <w:sz w:val="16"/>
                <w:szCs w:val="16"/>
                <w:u w:val="single"/>
              </w:rPr>
              <w:t>Racine</w:t>
            </w:r>
            <w:r w:rsidRPr="002C2676">
              <w:rPr>
                <w:rFonts w:ascii="Arial" w:hAnsi="Arial" w:cs="Arial"/>
                <w:spacing w:val="-2"/>
                <w:sz w:val="16"/>
                <w:szCs w:val="16"/>
                <w:u w:val="single"/>
              </w:rPr>
              <w:fldChar w:fldCharType="end"/>
            </w:r>
            <w:r w:rsidRPr="002C2676">
              <w:rPr>
                <w:rFonts w:ascii="Arial" w:hAnsi="Arial" w:cs="Arial"/>
                <w:spacing w:val="-2"/>
                <w:sz w:val="16"/>
                <w:szCs w:val="16"/>
                <w:u w:val="single"/>
              </w:rPr>
              <w:tab/>
            </w:r>
            <w:r w:rsidRPr="002C2676">
              <w:rPr>
                <w:rFonts w:ascii="Arial" w:hAnsi="Arial" w:cs="Arial"/>
                <w:spacing w:val="-2"/>
                <w:sz w:val="16"/>
                <w:szCs w:val="16"/>
              </w:rPr>
              <w:t xml:space="preserve"> County</w:t>
            </w:r>
            <w:r w:rsidRPr="002C2676">
              <w:rPr>
                <w:rFonts w:ascii="Arial" w:hAnsi="Arial" w:cs="Arial"/>
                <w:spacing w:val="-2"/>
                <w:sz w:val="16"/>
                <w:szCs w:val="16"/>
              </w:rPr>
              <w:tab/>
              <w:t>)</w:t>
            </w:r>
          </w:p>
          <w:p w:rsidR="002C2676" w:rsidRPr="002C2676" w:rsidRDefault="002C2676" w:rsidP="002C2676">
            <w:pPr>
              <w:framePr w:hSpace="187" w:wrap="around" w:vAnchor="page" w:hAnchor="text" w:y="10153" w:anchorLock="1"/>
              <w:widowControl/>
              <w:suppressAutoHyphens/>
              <w:rPr>
                <w:rFonts w:ascii="Arial" w:hAnsi="Arial" w:cs="Arial"/>
                <w:spacing w:val="-2"/>
                <w:sz w:val="16"/>
                <w:szCs w:val="16"/>
              </w:rPr>
            </w:pPr>
            <w:r w:rsidRPr="002C2676">
              <w:rPr>
                <w:rFonts w:ascii="Arial" w:hAnsi="Arial" w:cs="Arial"/>
                <w:spacing w:val="-2"/>
                <w:sz w:val="16"/>
                <w:szCs w:val="16"/>
              </w:rPr>
              <w:t>On the above date, this instrument was acknowledged before me by the named person(s).</w:t>
            </w:r>
          </w:p>
        </w:tc>
      </w:tr>
      <w:tr w:rsidR="002C2676" w:rsidRPr="002C2676" w:rsidTr="00B84644">
        <w:trPr>
          <w:cantSplit/>
          <w:trHeight w:val="288"/>
        </w:trPr>
        <w:tc>
          <w:tcPr>
            <w:tcW w:w="5210" w:type="dxa"/>
            <w:gridSpan w:val="2"/>
            <w:tcBorders>
              <w:top w:val="single" w:sz="4" w:space="0" w:color="auto"/>
              <w:left w:val="nil"/>
              <w:right w:val="nil"/>
            </w:tcBorders>
          </w:tcPr>
          <w:p w:rsidR="002C2676" w:rsidRPr="002C2676" w:rsidRDefault="002C2676" w:rsidP="002C2676">
            <w:pPr>
              <w:framePr w:hSpace="187" w:wrap="around" w:vAnchor="page" w:hAnchor="text" w:y="10153" w:anchorLock="1"/>
              <w:widowControl/>
              <w:suppressAutoHyphens/>
              <w:rPr>
                <w:rFonts w:ascii="Arial" w:hAnsi="Arial" w:cs="Arial"/>
                <w:b/>
                <w:bCs/>
                <w:spacing w:val="-2"/>
                <w:sz w:val="16"/>
                <w:szCs w:val="16"/>
              </w:rPr>
            </w:pPr>
            <w:r w:rsidRPr="002C2676">
              <w:rPr>
                <w:rFonts w:ascii="Arial" w:hAnsi="Arial" w:cs="Arial"/>
                <w:spacing w:val="-2"/>
                <w:sz w:val="16"/>
                <w:szCs w:val="16"/>
              </w:rPr>
              <w:t>Real Estate Manager Signature</w:t>
            </w:r>
          </w:p>
        </w:tc>
        <w:tc>
          <w:tcPr>
            <w:tcW w:w="360" w:type="dxa"/>
            <w:vMerge/>
            <w:tcBorders>
              <w:left w:val="nil"/>
              <w:right w:val="nil"/>
            </w:tcBorders>
          </w:tcPr>
          <w:p w:rsidR="002C2676" w:rsidRPr="002C2676" w:rsidRDefault="002C2676" w:rsidP="002C2676">
            <w:pPr>
              <w:framePr w:hSpace="187" w:wrap="around" w:vAnchor="page" w:hAnchor="text" w:y="10153" w:anchorLock="1"/>
              <w:widowControl/>
              <w:tabs>
                <w:tab w:val="left" w:pos="-720"/>
                <w:tab w:val="right" w:pos="6192"/>
              </w:tabs>
              <w:suppressAutoHyphens/>
              <w:rPr>
                <w:rFonts w:ascii="Arial" w:hAnsi="Arial" w:cs="Arial"/>
                <w:b/>
                <w:bCs/>
                <w:spacing w:val="-2"/>
                <w:sz w:val="16"/>
                <w:szCs w:val="16"/>
              </w:rPr>
            </w:pPr>
          </w:p>
        </w:tc>
        <w:tc>
          <w:tcPr>
            <w:tcW w:w="5230" w:type="dxa"/>
            <w:gridSpan w:val="4"/>
            <w:vMerge/>
            <w:tcBorders>
              <w:left w:val="nil"/>
              <w:right w:val="nil"/>
            </w:tcBorders>
          </w:tcPr>
          <w:p w:rsidR="002C2676" w:rsidRPr="002C2676" w:rsidRDefault="002C2676" w:rsidP="002C2676">
            <w:pPr>
              <w:framePr w:hSpace="187" w:wrap="around" w:vAnchor="page" w:hAnchor="text" w:y="10153" w:anchorLock="1"/>
              <w:widowControl/>
              <w:tabs>
                <w:tab w:val="left" w:pos="-720"/>
                <w:tab w:val="right" w:pos="6192"/>
              </w:tabs>
              <w:suppressAutoHyphens/>
              <w:rPr>
                <w:rFonts w:ascii="Arial" w:hAnsi="Arial" w:cs="Arial"/>
                <w:spacing w:val="-2"/>
                <w:sz w:val="16"/>
                <w:szCs w:val="16"/>
              </w:rPr>
            </w:pPr>
          </w:p>
        </w:tc>
      </w:tr>
      <w:tr w:rsidR="002C2676" w:rsidRPr="002C2676" w:rsidTr="00B84644">
        <w:trPr>
          <w:cantSplit/>
          <w:trHeight w:val="288"/>
        </w:trPr>
        <w:tc>
          <w:tcPr>
            <w:tcW w:w="5210" w:type="dxa"/>
            <w:gridSpan w:val="2"/>
            <w:tcBorders>
              <w:left w:val="nil"/>
              <w:bottom w:val="nil"/>
              <w:right w:val="nil"/>
            </w:tcBorders>
            <w:vAlign w:val="bottom"/>
          </w:tcPr>
          <w:p w:rsidR="002C2676" w:rsidRPr="002C2676" w:rsidRDefault="002C2676" w:rsidP="002C2676">
            <w:pPr>
              <w:framePr w:hSpace="187" w:wrap="around" w:vAnchor="page" w:hAnchor="text" w:y="10153" w:anchorLock="1"/>
              <w:widowControl/>
              <w:suppressAutoHyphens/>
              <w:rPr>
                <w:rFonts w:ascii="Arial" w:hAnsi="Arial" w:cs="Arial"/>
                <w:spacing w:val="-2"/>
                <w:sz w:val="16"/>
                <w:szCs w:val="16"/>
              </w:rPr>
            </w:pPr>
            <w:r w:rsidRPr="002C2676">
              <w:rPr>
                <w:rFonts w:ascii="Arial" w:hAnsi="Arial" w:cs="Arial"/>
                <w:spacing w:val="-2"/>
                <w:sz w:val="16"/>
                <w:szCs w:val="16"/>
              </w:rPr>
              <w:fldChar w:fldCharType="begin">
                <w:ffData>
                  <w:name w:val=""/>
                  <w:enabled/>
                  <w:calcOnExit w:val="0"/>
                  <w:textInput/>
                </w:ffData>
              </w:fldChar>
            </w:r>
            <w:r w:rsidRPr="002C2676">
              <w:rPr>
                <w:rFonts w:ascii="Arial" w:hAnsi="Arial" w:cs="Arial"/>
                <w:spacing w:val="-2"/>
                <w:sz w:val="16"/>
                <w:szCs w:val="16"/>
              </w:rPr>
              <w:instrText xml:space="preserve"> FORMTEXT </w:instrText>
            </w:r>
            <w:r w:rsidRPr="002C2676">
              <w:rPr>
                <w:rFonts w:ascii="Arial" w:hAnsi="Arial" w:cs="Arial"/>
                <w:spacing w:val="-2"/>
                <w:sz w:val="16"/>
                <w:szCs w:val="16"/>
              </w:rPr>
            </w:r>
            <w:r w:rsidRPr="002C2676">
              <w:rPr>
                <w:rFonts w:ascii="Arial" w:hAnsi="Arial" w:cs="Arial"/>
                <w:spacing w:val="-2"/>
                <w:sz w:val="16"/>
                <w:szCs w:val="16"/>
              </w:rPr>
              <w:fldChar w:fldCharType="separate"/>
            </w:r>
            <w:r w:rsidRPr="002C2676">
              <w:rPr>
                <w:rFonts w:ascii="Arial" w:hAnsi="Arial" w:cs="Arial"/>
                <w:spacing w:val="-2"/>
                <w:sz w:val="16"/>
                <w:szCs w:val="16"/>
              </w:rPr>
              <w:t>     </w:t>
            </w:r>
            <w:r w:rsidRPr="002C2676">
              <w:rPr>
                <w:rFonts w:ascii="Arial" w:hAnsi="Arial" w:cs="Arial"/>
                <w:spacing w:val="-2"/>
                <w:sz w:val="16"/>
                <w:szCs w:val="16"/>
              </w:rPr>
              <w:fldChar w:fldCharType="end"/>
            </w:r>
          </w:p>
        </w:tc>
        <w:tc>
          <w:tcPr>
            <w:tcW w:w="360" w:type="dxa"/>
            <w:vMerge/>
            <w:tcBorders>
              <w:left w:val="nil"/>
              <w:right w:val="nil"/>
            </w:tcBorders>
          </w:tcPr>
          <w:p w:rsidR="002C2676" w:rsidRPr="002C2676" w:rsidRDefault="002C2676" w:rsidP="002C2676">
            <w:pPr>
              <w:framePr w:hSpace="187" w:wrap="around" w:vAnchor="page" w:hAnchor="text" w:y="10153" w:anchorLock="1"/>
              <w:widowControl/>
              <w:tabs>
                <w:tab w:val="left" w:pos="-720"/>
                <w:tab w:val="right" w:pos="6192"/>
              </w:tabs>
              <w:suppressAutoHyphens/>
              <w:rPr>
                <w:rFonts w:ascii="Arial" w:hAnsi="Arial" w:cs="Arial"/>
                <w:b/>
                <w:bCs/>
                <w:spacing w:val="-2"/>
                <w:sz w:val="16"/>
                <w:szCs w:val="16"/>
              </w:rPr>
            </w:pPr>
          </w:p>
        </w:tc>
        <w:tc>
          <w:tcPr>
            <w:tcW w:w="5230" w:type="dxa"/>
            <w:gridSpan w:val="4"/>
            <w:vMerge/>
            <w:tcBorders>
              <w:left w:val="nil"/>
              <w:right w:val="nil"/>
            </w:tcBorders>
          </w:tcPr>
          <w:p w:rsidR="002C2676" w:rsidRPr="002C2676" w:rsidRDefault="002C2676" w:rsidP="002C2676">
            <w:pPr>
              <w:framePr w:hSpace="187" w:wrap="around" w:vAnchor="page" w:hAnchor="text" w:y="10153" w:anchorLock="1"/>
              <w:widowControl/>
              <w:tabs>
                <w:tab w:val="left" w:pos="-720"/>
                <w:tab w:val="right" w:pos="6192"/>
              </w:tabs>
              <w:suppressAutoHyphens/>
              <w:rPr>
                <w:rFonts w:ascii="Arial" w:hAnsi="Arial" w:cs="Arial"/>
                <w:spacing w:val="-2"/>
                <w:sz w:val="16"/>
                <w:szCs w:val="16"/>
              </w:rPr>
            </w:pPr>
          </w:p>
        </w:tc>
      </w:tr>
      <w:tr w:rsidR="002C2676" w:rsidRPr="002C2676" w:rsidTr="00B84644">
        <w:trPr>
          <w:cantSplit/>
          <w:trHeight w:val="653"/>
        </w:trPr>
        <w:tc>
          <w:tcPr>
            <w:tcW w:w="5210" w:type="dxa"/>
            <w:gridSpan w:val="2"/>
            <w:vMerge w:val="restart"/>
            <w:tcBorders>
              <w:top w:val="single" w:sz="4" w:space="0" w:color="auto"/>
              <w:left w:val="nil"/>
              <w:bottom w:val="nil"/>
              <w:right w:val="nil"/>
            </w:tcBorders>
          </w:tcPr>
          <w:p w:rsidR="002C2676" w:rsidRPr="002C2676" w:rsidRDefault="002C2676" w:rsidP="002C2676">
            <w:pPr>
              <w:framePr w:hSpace="187" w:wrap="around" w:vAnchor="page" w:hAnchor="text" w:y="10153" w:anchorLock="1"/>
              <w:widowControl/>
              <w:suppressAutoHyphens/>
              <w:rPr>
                <w:rFonts w:ascii="Arial" w:hAnsi="Arial" w:cs="Arial"/>
                <w:spacing w:val="-2"/>
                <w:sz w:val="16"/>
                <w:szCs w:val="16"/>
              </w:rPr>
            </w:pPr>
            <w:r w:rsidRPr="002C2676">
              <w:rPr>
                <w:rFonts w:ascii="Arial" w:hAnsi="Arial" w:cs="Arial"/>
                <w:spacing w:val="-2"/>
                <w:sz w:val="16"/>
                <w:szCs w:val="16"/>
              </w:rPr>
              <w:t>Print Name</w:t>
            </w:r>
          </w:p>
        </w:tc>
        <w:tc>
          <w:tcPr>
            <w:tcW w:w="360" w:type="dxa"/>
            <w:vMerge/>
            <w:tcBorders>
              <w:left w:val="nil"/>
              <w:bottom w:val="nil"/>
              <w:right w:val="nil"/>
            </w:tcBorders>
          </w:tcPr>
          <w:p w:rsidR="002C2676" w:rsidRPr="002C2676" w:rsidRDefault="002C2676" w:rsidP="002C2676">
            <w:pPr>
              <w:framePr w:hSpace="187" w:wrap="around" w:vAnchor="page" w:hAnchor="text" w:y="10153" w:anchorLock="1"/>
              <w:widowControl/>
              <w:tabs>
                <w:tab w:val="left" w:pos="-720"/>
                <w:tab w:val="right" w:pos="6192"/>
              </w:tabs>
              <w:suppressAutoHyphens/>
              <w:rPr>
                <w:rFonts w:ascii="Arial" w:hAnsi="Arial" w:cs="Arial"/>
                <w:b/>
                <w:bCs/>
                <w:spacing w:val="-2"/>
                <w:sz w:val="16"/>
                <w:szCs w:val="16"/>
              </w:rPr>
            </w:pPr>
          </w:p>
        </w:tc>
        <w:tc>
          <w:tcPr>
            <w:tcW w:w="5230" w:type="dxa"/>
            <w:gridSpan w:val="4"/>
            <w:vMerge/>
            <w:tcBorders>
              <w:left w:val="nil"/>
              <w:bottom w:val="single" w:sz="6" w:space="0" w:color="auto"/>
              <w:right w:val="nil"/>
            </w:tcBorders>
          </w:tcPr>
          <w:p w:rsidR="002C2676" w:rsidRPr="002C2676" w:rsidRDefault="002C2676" w:rsidP="002C2676">
            <w:pPr>
              <w:framePr w:hSpace="187" w:wrap="around" w:vAnchor="page" w:hAnchor="text" w:y="10153" w:anchorLock="1"/>
              <w:widowControl/>
              <w:tabs>
                <w:tab w:val="left" w:pos="-720"/>
                <w:tab w:val="right" w:pos="6192"/>
              </w:tabs>
              <w:suppressAutoHyphens/>
              <w:rPr>
                <w:rFonts w:ascii="Arial" w:hAnsi="Arial" w:cs="Arial"/>
                <w:spacing w:val="-2"/>
                <w:sz w:val="16"/>
                <w:szCs w:val="16"/>
              </w:rPr>
            </w:pPr>
          </w:p>
        </w:tc>
      </w:tr>
      <w:tr w:rsidR="002C2676" w:rsidRPr="002C2676" w:rsidTr="00B84644">
        <w:trPr>
          <w:cantSplit/>
          <w:trHeight w:val="288"/>
        </w:trPr>
        <w:tc>
          <w:tcPr>
            <w:tcW w:w="5210" w:type="dxa"/>
            <w:gridSpan w:val="2"/>
            <w:vMerge/>
            <w:tcBorders>
              <w:left w:val="nil"/>
              <w:right w:val="nil"/>
            </w:tcBorders>
          </w:tcPr>
          <w:p w:rsidR="002C2676" w:rsidRPr="002C2676" w:rsidRDefault="002C2676" w:rsidP="002C2676">
            <w:pPr>
              <w:framePr w:hSpace="187" w:wrap="around" w:vAnchor="page" w:hAnchor="text" w:y="10153" w:anchorLock="1"/>
              <w:widowControl/>
              <w:tabs>
                <w:tab w:val="left" w:pos="-720"/>
                <w:tab w:val="right" w:pos="6192"/>
              </w:tabs>
              <w:suppressAutoHyphens/>
              <w:rPr>
                <w:rFonts w:ascii="Arial" w:hAnsi="Arial" w:cs="Arial"/>
                <w:b/>
                <w:bCs/>
                <w:spacing w:val="-2"/>
                <w:sz w:val="16"/>
                <w:szCs w:val="16"/>
              </w:rPr>
            </w:pPr>
          </w:p>
        </w:tc>
        <w:tc>
          <w:tcPr>
            <w:tcW w:w="360" w:type="dxa"/>
            <w:vMerge/>
            <w:tcBorders>
              <w:left w:val="nil"/>
              <w:right w:val="nil"/>
            </w:tcBorders>
          </w:tcPr>
          <w:p w:rsidR="002C2676" w:rsidRPr="002C2676" w:rsidRDefault="002C2676" w:rsidP="002C2676">
            <w:pPr>
              <w:framePr w:hSpace="187" w:wrap="around" w:vAnchor="page" w:hAnchor="text" w:y="10153" w:anchorLock="1"/>
              <w:widowControl/>
              <w:tabs>
                <w:tab w:val="left" w:pos="-720"/>
                <w:tab w:val="right" w:pos="6192"/>
              </w:tabs>
              <w:suppressAutoHyphens/>
              <w:rPr>
                <w:rFonts w:ascii="Arial" w:hAnsi="Arial" w:cs="Arial"/>
                <w:b/>
                <w:bCs/>
                <w:spacing w:val="-2"/>
                <w:sz w:val="16"/>
                <w:szCs w:val="16"/>
              </w:rPr>
            </w:pPr>
          </w:p>
        </w:tc>
        <w:tc>
          <w:tcPr>
            <w:tcW w:w="5230" w:type="dxa"/>
            <w:gridSpan w:val="4"/>
            <w:tcBorders>
              <w:top w:val="nil"/>
              <w:left w:val="nil"/>
              <w:bottom w:val="nil"/>
              <w:right w:val="nil"/>
            </w:tcBorders>
          </w:tcPr>
          <w:p w:rsidR="002C2676" w:rsidRPr="002C2676" w:rsidRDefault="002C2676" w:rsidP="002C2676">
            <w:pPr>
              <w:framePr w:hSpace="187" w:wrap="around" w:vAnchor="page" w:hAnchor="text" w:y="10153" w:anchorLock="1"/>
              <w:widowControl/>
              <w:suppressAutoHyphens/>
              <w:spacing w:before="20"/>
              <w:rPr>
                <w:rFonts w:ascii="Arial" w:hAnsi="Arial" w:cs="Arial"/>
                <w:spacing w:val="-2"/>
                <w:sz w:val="16"/>
                <w:szCs w:val="16"/>
              </w:rPr>
            </w:pPr>
            <w:r w:rsidRPr="002C2676">
              <w:rPr>
                <w:rFonts w:ascii="Arial" w:hAnsi="Arial" w:cs="Arial"/>
                <w:spacing w:val="-2"/>
                <w:sz w:val="16"/>
                <w:szCs w:val="16"/>
              </w:rPr>
              <w:t>Signature, Notary Public, State of Wisconsin</w:t>
            </w:r>
          </w:p>
        </w:tc>
      </w:tr>
      <w:tr w:rsidR="002C2676" w:rsidRPr="002C2676" w:rsidTr="00B84644">
        <w:trPr>
          <w:cantSplit/>
          <w:trHeight w:val="288"/>
        </w:trPr>
        <w:tc>
          <w:tcPr>
            <w:tcW w:w="5210" w:type="dxa"/>
            <w:gridSpan w:val="2"/>
            <w:vMerge/>
            <w:tcBorders>
              <w:left w:val="nil"/>
              <w:right w:val="nil"/>
            </w:tcBorders>
          </w:tcPr>
          <w:p w:rsidR="002C2676" w:rsidRPr="002C2676" w:rsidRDefault="002C2676" w:rsidP="002C2676">
            <w:pPr>
              <w:framePr w:hSpace="187" w:wrap="around" w:vAnchor="page" w:hAnchor="text" w:y="10153" w:anchorLock="1"/>
              <w:widowControl/>
              <w:tabs>
                <w:tab w:val="left" w:pos="-720"/>
                <w:tab w:val="right" w:pos="6192"/>
              </w:tabs>
              <w:suppressAutoHyphens/>
              <w:rPr>
                <w:rFonts w:ascii="Arial" w:hAnsi="Arial" w:cs="Arial"/>
                <w:b/>
                <w:bCs/>
                <w:spacing w:val="-2"/>
                <w:sz w:val="16"/>
                <w:szCs w:val="16"/>
              </w:rPr>
            </w:pPr>
          </w:p>
        </w:tc>
        <w:tc>
          <w:tcPr>
            <w:tcW w:w="360" w:type="dxa"/>
            <w:vMerge/>
            <w:tcBorders>
              <w:left w:val="nil"/>
              <w:right w:val="nil"/>
            </w:tcBorders>
          </w:tcPr>
          <w:p w:rsidR="002C2676" w:rsidRPr="002C2676" w:rsidRDefault="002C2676" w:rsidP="002C2676">
            <w:pPr>
              <w:framePr w:hSpace="187" w:wrap="around" w:vAnchor="page" w:hAnchor="text" w:y="10153" w:anchorLock="1"/>
              <w:widowControl/>
              <w:tabs>
                <w:tab w:val="left" w:pos="-720"/>
                <w:tab w:val="right" w:pos="6192"/>
              </w:tabs>
              <w:suppressAutoHyphens/>
              <w:rPr>
                <w:rFonts w:ascii="Arial" w:hAnsi="Arial" w:cs="Arial"/>
                <w:b/>
                <w:bCs/>
                <w:spacing w:val="-2"/>
                <w:sz w:val="16"/>
                <w:szCs w:val="16"/>
              </w:rPr>
            </w:pPr>
          </w:p>
        </w:tc>
        <w:tc>
          <w:tcPr>
            <w:tcW w:w="5230" w:type="dxa"/>
            <w:gridSpan w:val="4"/>
            <w:tcBorders>
              <w:top w:val="nil"/>
              <w:left w:val="nil"/>
              <w:bottom w:val="single" w:sz="6" w:space="0" w:color="auto"/>
              <w:right w:val="nil"/>
            </w:tcBorders>
            <w:vAlign w:val="bottom"/>
          </w:tcPr>
          <w:p w:rsidR="002C2676" w:rsidRPr="002C2676" w:rsidRDefault="002C2676" w:rsidP="002C2676">
            <w:pPr>
              <w:framePr w:hSpace="187" w:wrap="around" w:vAnchor="page" w:hAnchor="text" w:y="10153" w:anchorLock="1"/>
              <w:widowControl/>
              <w:suppressAutoHyphens/>
              <w:rPr>
                <w:rFonts w:ascii="Arial" w:hAnsi="Arial" w:cs="Arial"/>
                <w:b/>
                <w:bCs/>
                <w:spacing w:val="-2"/>
                <w:sz w:val="16"/>
                <w:szCs w:val="16"/>
              </w:rPr>
            </w:pPr>
            <w:r w:rsidRPr="002C2676">
              <w:rPr>
                <w:rFonts w:ascii="Arial" w:hAnsi="Arial" w:cs="Arial"/>
                <w:spacing w:val="-2"/>
                <w:sz w:val="16"/>
                <w:szCs w:val="16"/>
              </w:rPr>
              <w:fldChar w:fldCharType="begin">
                <w:ffData>
                  <w:name w:val=""/>
                  <w:enabled/>
                  <w:calcOnExit w:val="0"/>
                  <w:textInput>
                    <w:default w:val="##BKMK_PROJM_acq_agent##"/>
                  </w:textInput>
                </w:ffData>
              </w:fldChar>
            </w:r>
            <w:r w:rsidRPr="002C2676">
              <w:rPr>
                <w:rFonts w:ascii="Arial" w:hAnsi="Arial" w:cs="Arial"/>
                <w:spacing w:val="-2"/>
                <w:sz w:val="16"/>
                <w:szCs w:val="16"/>
              </w:rPr>
              <w:instrText xml:space="preserve"> FORMTEXT </w:instrText>
            </w:r>
            <w:r w:rsidR="007C7B48">
              <w:rPr>
                <w:rFonts w:ascii="Arial" w:hAnsi="Arial" w:cs="Arial"/>
                <w:spacing w:val="-2"/>
                <w:sz w:val="16"/>
                <w:szCs w:val="16"/>
              </w:rPr>
            </w:r>
            <w:r w:rsidR="007C7B48">
              <w:rPr>
                <w:rFonts w:ascii="Arial" w:hAnsi="Arial" w:cs="Arial"/>
                <w:spacing w:val="-2"/>
                <w:sz w:val="16"/>
                <w:szCs w:val="16"/>
              </w:rPr>
              <w:fldChar w:fldCharType="separate"/>
            </w:r>
            <w:r w:rsidRPr="002C2676">
              <w:rPr>
                <w:rFonts w:ascii="Arial" w:hAnsi="Arial" w:cs="Arial"/>
                <w:spacing w:val="-2"/>
                <w:sz w:val="16"/>
                <w:szCs w:val="16"/>
              </w:rPr>
              <w:fldChar w:fldCharType="end"/>
            </w:r>
          </w:p>
        </w:tc>
      </w:tr>
      <w:tr w:rsidR="002C2676" w:rsidRPr="002C2676" w:rsidTr="00B84644">
        <w:trPr>
          <w:cantSplit/>
          <w:trHeight w:val="288"/>
        </w:trPr>
        <w:tc>
          <w:tcPr>
            <w:tcW w:w="5210" w:type="dxa"/>
            <w:gridSpan w:val="2"/>
            <w:vMerge/>
            <w:tcBorders>
              <w:left w:val="nil"/>
              <w:right w:val="nil"/>
            </w:tcBorders>
          </w:tcPr>
          <w:p w:rsidR="002C2676" w:rsidRPr="002C2676" w:rsidRDefault="002C2676" w:rsidP="002C2676">
            <w:pPr>
              <w:framePr w:hSpace="187" w:wrap="around" w:vAnchor="page" w:hAnchor="text" w:y="10153" w:anchorLock="1"/>
              <w:widowControl/>
              <w:tabs>
                <w:tab w:val="left" w:pos="-720"/>
                <w:tab w:val="right" w:pos="6192"/>
              </w:tabs>
              <w:suppressAutoHyphens/>
              <w:rPr>
                <w:rFonts w:ascii="Arial" w:hAnsi="Arial" w:cs="Arial"/>
                <w:b/>
                <w:bCs/>
                <w:spacing w:val="-2"/>
                <w:sz w:val="16"/>
                <w:szCs w:val="16"/>
              </w:rPr>
            </w:pPr>
          </w:p>
        </w:tc>
        <w:tc>
          <w:tcPr>
            <w:tcW w:w="360" w:type="dxa"/>
            <w:vMerge/>
            <w:tcBorders>
              <w:left w:val="nil"/>
              <w:right w:val="nil"/>
            </w:tcBorders>
          </w:tcPr>
          <w:p w:rsidR="002C2676" w:rsidRPr="002C2676" w:rsidRDefault="002C2676" w:rsidP="002C2676">
            <w:pPr>
              <w:framePr w:hSpace="187" w:wrap="around" w:vAnchor="page" w:hAnchor="text" w:y="10153" w:anchorLock="1"/>
              <w:widowControl/>
              <w:tabs>
                <w:tab w:val="left" w:pos="-720"/>
                <w:tab w:val="right" w:pos="6192"/>
              </w:tabs>
              <w:suppressAutoHyphens/>
              <w:rPr>
                <w:rFonts w:ascii="Arial" w:hAnsi="Arial" w:cs="Arial"/>
                <w:b/>
                <w:bCs/>
                <w:spacing w:val="-2"/>
                <w:sz w:val="16"/>
                <w:szCs w:val="16"/>
              </w:rPr>
            </w:pPr>
          </w:p>
        </w:tc>
        <w:tc>
          <w:tcPr>
            <w:tcW w:w="5230" w:type="dxa"/>
            <w:gridSpan w:val="4"/>
            <w:tcBorders>
              <w:top w:val="nil"/>
              <w:left w:val="nil"/>
              <w:bottom w:val="nil"/>
              <w:right w:val="nil"/>
            </w:tcBorders>
          </w:tcPr>
          <w:p w:rsidR="002C2676" w:rsidRPr="002C2676" w:rsidRDefault="002C2676" w:rsidP="002C2676">
            <w:pPr>
              <w:framePr w:hSpace="187" w:wrap="around" w:vAnchor="page" w:hAnchor="text" w:y="10153" w:anchorLock="1"/>
              <w:widowControl/>
              <w:suppressAutoHyphens/>
              <w:spacing w:before="20"/>
              <w:rPr>
                <w:rFonts w:ascii="Arial" w:hAnsi="Arial" w:cs="Arial"/>
                <w:spacing w:val="-2"/>
                <w:sz w:val="16"/>
                <w:szCs w:val="16"/>
              </w:rPr>
            </w:pPr>
            <w:r w:rsidRPr="002C2676">
              <w:rPr>
                <w:rFonts w:ascii="Arial" w:hAnsi="Arial" w:cs="Arial"/>
                <w:spacing w:val="-2"/>
                <w:sz w:val="16"/>
                <w:szCs w:val="16"/>
              </w:rPr>
              <w:t>Print Name, Notary Public, State of Wisconsin)</w:t>
            </w:r>
          </w:p>
        </w:tc>
      </w:tr>
      <w:tr w:rsidR="002C2676" w:rsidRPr="002C2676" w:rsidTr="00B84644">
        <w:trPr>
          <w:cantSplit/>
          <w:trHeight w:val="288"/>
        </w:trPr>
        <w:tc>
          <w:tcPr>
            <w:tcW w:w="5210" w:type="dxa"/>
            <w:gridSpan w:val="2"/>
            <w:vMerge/>
            <w:tcBorders>
              <w:left w:val="nil"/>
              <w:right w:val="nil"/>
            </w:tcBorders>
          </w:tcPr>
          <w:p w:rsidR="002C2676" w:rsidRPr="002C2676" w:rsidRDefault="002C2676" w:rsidP="002C2676">
            <w:pPr>
              <w:framePr w:hSpace="187" w:wrap="around" w:vAnchor="page" w:hAnchor="text" w:y="10153" w:anchorLock="1"/>
              <w:widowControl/>
              <w:tabs>
                <w:tab w:val="left" w:pos="-720"/>
                <w:tab w:val="right" w:pos="6192"/>
              </w:tabs>
              <w:suppressAutoHyphens/>
              <w:rPr>
                <w:rFonts w:ascii="Arial" w:hAnsi="Arial" w:cs="Arial"/>
                <w:b/>
                <w:bCs/>
                <w:spacing w:val="-2"/>
                <w:sz w:val="16"/>
                <w:szCs w:val="16"/>
              </w:rPr>
            </w:pPr>
          </w:p>
        </w:tc>
        <w:tc>
          <w:tcPr>
            <w:tcW w:w="360" w:type="dxa"/>
            <w:vMerge/>
            <w:tcBorders>
              <w:left w:val="nil"/>
              <w:right w:val="nil"/>
            </w:tcBorders>
          </w:tcPr>
          <w:p w:rsidR="002C2676" w:rsidRPr="002C2676" w:rsidRDefault="002C2676" w:rsidP="002C2676">
            <w:pPr>
              <w:framePr w:hSpace="187" w:wrap="around" w:vAnchor="page" w:hAnchor="text" w:y="10153" w:anchorLock="1"/>
              <w:widowControl/>
              <w:tabs>
                <w:tab w:val="left" w:pos="-720"/>
                <w:tab w:val="right" w:pos="6192"/>
              </w:tabs>
              <w:suppressAutoHyphens/>
              <w:rPr>
                <w:rFonts w:ascii="Arial" w:hAnsi="Arial" w:cs="Arial"/>
                <w:b/>
                <w:bCs/>
                <w:spacing w:val="-2"/>
                <w:sz w:val="16"/>
                <w:szCs w:val="16"/>
              </w:rPr>
            </w:pPr>
          </w:p>
        </w:tc>
        <w:tc>
          <w:tcPr>
            <w:tcW w:w="5230" w:type="dxa"/>
            <w:gridSpan w:val="4"/>
            <w:tcBorders>
              <w:top w:val="nil"/>
              <w:left w:val="nil"/>
              <w:bottom w:val="single" w:sz="6" w:space="0" w:color="auto"/>
              <w:right w:val="nil"/>
            </w:tcBorders>
            <w:vAlign w:val="bottom"/>
          </w:tcPr>
          <w:p w:rsidR="002C2676" w:rsidRPr="002C2676" w:rsidRDefault="002C2676" w:rsidP="002C2676">
            <w:pPr>
              <w:framePr w:hSpace="187" w:wrap="around" w:vAnchor="page" w:hAnchor="text" w:y="10153" w:anchorLock="1"/>
              <w:widowControl/>
              <w:suppressAutoHyphens/>
              <w:rPr>
                <w:rFonts w:ascii="Arial" w:hAnsi="Arial" w:cs="Arial"/>
                <w:b/>
                <w:bCs/>
                <w:spacing w:val="-2"/>
                <w:sz w:val="16"/>
                <w:szCs w:val="16"/>
              </w:rPr>
            </w:pPr>
            <w:r w:rsidRPr="002C2676">
              <w:rPr>
                <w:rFonts w:ascii="Arial" w:hAnsi="Arial" w:cs="Arial"/>
                <w:spacing w:val="-2"/>
                <w:sz w:val="16"/>
                <w:szCs w:val="16"/>
              </w:rPr>
              <w:fldChar w:fldCharType="begin">
                <w:ffData>
                  <w:name w:val=""/>
                  <w:enabled/>
                  <w:calcOnExit w:val="0"/>
                  <w:textInput>
                    <w:default w:val="##BKMK_PROJM_acq_agent_ntryexp##"/>
                  </w:textInput>
                </w:ffData>
              </w:fldChar>
            </w:r>
            <w:r w:rsidRPr="002C2676">
              <w:rPr>
                <w:rFonts w:ascii="Arial" w:hAnsi="Arial" w:cs="Arial"/>
                <w:spacing w:val="-2"/>
                <w:sz w:val="16"/>
                <w:szCs w:val="16"/>
              </w:rPr>
              <w:instrText xml:space="preserve"> FORMTEXT </w:instrText>
            </w:r>
            <w:r w:rsidR="007C7B48">
              <w:rPr>
                <w:rFonts w:ascii="Arial" w:hAnsi="Arial" w:cs="Arial"/>
                <w:spacing w:val="-2"/>
                <w:sz w:val="16"/>
                <w:szCs w:val="16"/>
              </w:rPr>
            </w:r>
            <w:r w:rsidR="007C7B48">
              <w:rPr>
                <w:rFonts w:ascii="Arial" w:hAnsi="Arial" w:cs="Arial"/>
                <w:spacing w:val="-2"/>
                <w:sz w:val="16"/>
                <w:szCs w:val="16"/>
              </w:rPr>
              <w:fldChar w:fldCharType="separate"/>
            </w:r>
            <w:r w:rsidRPr="002C2676">
              <w:rPr>
                <w:rFonts w:ascii="Arial" w:hAnsi="Arial" w:cs="Arial"/>
                <w:spacing w:val="-2"/>
                <w:sz w:val="16"/>
                <w:szCs w:val="16"/>
              </w:rPr>
              <w:fldChar w:fldCharType="end"/>
            </w:r>
          </w:p>
        </w:tc>
      </w:tr>
      <w:tr w:rsidR="002C2676" w:rsidRPr="002C2676" w:rsidTr="00B84644">
        <w:trPr>
          <w:cantSplit/>
          <w:trHeight w:val="432"/>
        </w:trPr>
        <w:tc>
          <w:tcPr>
            <w:tcW w:w="5210" w:type="dxa"/>
            <w:gridSpan w:val="2"/>
            <w:vMerge/>
            <w:tcBorders>
              <w:left w:val="nil"/>
              <w:bottom w:val="single" w:sz="4" w:space="0" w:color="auto"/>
              <w:right w:val="nil"/>
            </w:tcBorders>
          </w:tcPr>
          <w:p w:rsidR="002C2676" w:rsidRPr="002C2676" w:rsidRDefault="002C2676" w:rsidP="002C2676">
            <w:pPr>
              <w:framePr w:hSpace="187" w:wrap="around" w:vAnchor="page" w:hAnchor="text" w:y="10153" w:anchorLock="1"/>
              <w:widowControl/>
              <w:tabs>
                <w:tab w:val="left" w:pos="-720"/>
                <w:tab w:val="right" w:pos="6192"/>
              </w:tabs>
              <w:suppressAutoHyphens/>
              <w:rPr>
                <w:rFonts w:ascii="Arial" w:hAnsi="Arial" w:cs="Arial"/>
                <w:b/>
                <w:bCs/>
                <w:spacing w:val="-2"/>
                <w:sz w:val="16"/>
                <w:szCs w:val="16"/>
              </w:rPr>
            </w:pPr>
          </w:p>
        </w:tc>
        <w:tc>
          <w:tcPr>
            <w:tcW w:w="360" w:type="dxa"/>
            <w:vMerge/>
            <w:tcBorders>
              <w:left w:val="nil"/>
              <w:bottom w:val="single" w:sz="4" w:space="0" w:color="auto"/>
              <w:right w:val="nil"/>
            </w:tcBorders>
          </w:tcPr>
          <w:p w:rsidR="002C2676" w:rsidRPr="002C2676" w:rsidRDefault="002C2676" w:rsidP="002C2676">
            <w:pPr>
              <w:framePr w:hSpace="187" w:wrap="around" w:vAnchor="page" w:hAnchor="text" w:y="10153" w:anchorLock="1"/>
              <w:widowControl/>
              <w:tabs>
                <w:tab w:val="left" w:pos="-720"/>
                <w:tab w:val="right" w:pos="6192"/>
              </w:tabs>
              <w:suppressAutoHyphens/>
              <w:rPr>
                <w:rFonts w:ascii="Arial" w:hAnsi="Arial" w:cs="Arial"/>
                <w:b/>
                <w:bCs/>
                <w:spacing w:val="-2"/>
                <w:sz w:val="16"/>
                <w:szCs w:val="16"/>
              </w:rPr>
            </w:pPr>
          </w:p>
        </w:tc>
        <w:tc>
          <w:tcPr>
            <w:tcW w:w="5230" w:type="dxa"/>
            <w:gridSpan w:val="4"/>
            <w:tcBorders>
              <w:top w:val="nil"/>
              <w:left w:val="nil"/>
              <w:bottom w:val="single" w:sz="4" w:space="0" w:color="auto"/>
              <w:right w:val="nil"/>
            </w:tcBorders>
          </w:tcPr>
          <w:p w:rsidR="002C2676" w:rsidRPr="002C2676" w:rsidRDefault="002C2676" w:rsidP="002C2676">
            <w:pPr>
              <w:framePr w:hSpace="187" w:wrap="around" w:vAnchor="page" w:hAnchor="text" w:y="10153" w:anchorLock="1"/>
              <w:widowControl/>
              <w:suppressAutoHyphens/>
              <w:spacing w:before="20"/>
              <w:rPr>
                <w:rFonts w:ascii="Arial" w:hAnsi="Arial" w:cs="Arial"/>
                <w:spacing w:val="-2"/>
                <w:sz w:val="16"/>
                <w:szCs w:val="16"/>
              </w:rPr>
            </w:pPr>
            <w:r w:rsidRPr="002C2676">
              <w:rPr>
                <w:rFonts w:ascii="Arial" w:hAnsi="Arial" w:cs="Arial"/>
                <w:spacing w:val="-2"/>
                <w:sz w:val="16"/>
                <w:szCs w:val="16"/>
              </w:rPr>
              <w:t>Date Commission Expires</w:t>
            </w:r>
          </w:p>
        </w:tc>
      </w:tr>
      <w:tr w:rsidR="002C2676" w:rsidRPr="002C2676" w:rsidTr="00B84644">
        <w:trPr>
          <w:cantSplit/>
          <w:trHeight w:val="576"/>
        </w:trPr>
        <w:tc>
          <w:tcPr>
            <w:tcW w:w="2605" w:type="dxa"/>
            <w:tcBorders>
              <w:top w:val="single" w:sz="4" w:space="0" w:color="auto"/>
              <w:left w:val="nil"/>
              <w:bottom w:val="nil"/>
              <w:right w:val="nil"/>
            </w:tcBorders>
          </w:tcPr>
          <w:p w:rsidR="002C2676" w:rsidRPr="002C2676" w:rsidRDefault="002C2676" w:rsidP="002C2676">
            <w:pPr>
              <w:framePr w:hSpace="187" w:wrap="around" w:vAnchor="page" w:hAnchor="text" w:y="10153" w:anchorLock="1"/>
              <w:rPr>
                <w:rFonts w:ascii="Arial" w:hAnsi="Arial" w:cs="Arial"/>
                <w:b/>
                <w:bCs/>
                <w:spacing w:val="-2"/>
                <w:sz w:val="16"/>
                <w:szCs w:val="16"/>
              </w:rPr>
            </w:pPr>
            <w:r w:rsidRPr="002C2676">
              <w:rPr>
                <w:rFonts w:ascii="Times New Roman" w:hAnsi="Times New Roman"/>
                <w:noProof/>
                <w:sz w:val="24"/>
                <w:szCs w:val="24"/>
              </w:rPr>
              <w:drawing>
                <wp:inline distT="0" distB="0" distL="0" distR="0" wp14:anchorId="22B11582" wp14:editId="7E92DBB0">
                  <wp:extent cx="1562100" cy="428625"/>
                  <wp:effectExtent l="0" t="0" r="0" b="0"/>
                  <wp:docPr id="5" name="Barco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ode Image.jpg"/>
                          <pic:cNvPicPr/>
                        </pic:nvPicPr>
                        <pic:blipFill>
                          <a:blip r:embed="rId14" cstate="print">
                            <a:extLst/>
                          </a:blip>
                          <a:stretch>
                            <a:fillRect/>
                          </a:stretch>
                        </pic:blipFill>
                        <pic:spPr>
                          <a:xfrm>
                            <a:off x="0" y="0"/>
                            <a:ext cx="1562100" cy="428625"/>
                          </a:xfrm>
                          <a:prstGeom prst="rect">
                            <a:avLst/>
                          </a:prstGeom>
                        </pic:spPr>
                      </pic:pic>
                    </a:graphicData>
                  </a:graphic>
                </wp:inline>
              </w:drawing>
            </w:r>
          </w:p>
        </w:tc>
        <w:tc>
          <w:tcPr>
            <w:tcW w:w="3605" w:type="dxa"/>
            <w:gridSpan w:val="3"/>
            <w:tcBorders>
              <w:top w:val="single" w:sz="4" w:space="0" w:color="auto"/>
              <w:left w:val="nil"/>
              <w:bottom w:val="nil"/>
              <w:right w:val="nil"/>
            </w:tcBorders>
          </w:tcPr>
          <w:p w:rsidR="002C2676" w:rsidRPr="002C2676" w:rsidRDefault="002C2676" w:rsidP="002C2676">
            <w:pPr>
              <w:framePr w:hSpace="187" w:wrap="around" w:vAnchor="page" w:hAnchor="text" w:y="10153" w:anchorLock="1"/>
              <w:widowControl/>
              <w:suppressAutoHyphens/>
              <w:rPr>
                <w:rFonts w:ascii="Arial" w:hAnsi="Arial" w:cs="Arial"/>
                <w:spacing w:val="-2"/>
                <w:sz w:val="16"/>
                <w:szCs w:val="16"/>
              </w:rPr>
            </w:pPr>
            <w:r w:rsidRPr="002C2676">
              <w:rPr>
                <w:rFonts w:ascii="Arial" w:hAnsi="Arial" w:cs="Arial"/>
                <w:spacing w:val="-2"/>
                <w:sz w:val="16"/>
                <w:szCs w:val="16"/>
              </w:rPr>
              <w:t>This instrument was drafted by:</w:t>
            </w:r>
          </w:p>
          <w:p w:rsidR="002C2676" w:rsidRPr="002C2676" w:rsidRDefault="002C2676" w:rsidP="002C2676">
            <w:pPr>
              <w:framePr w:hSpace="187" w:wrap="around" w:vAnchor="page" w:hAnchor="text" w:y="10153" w:anchorLock="1"/>
              <w:widowControl/>
              <w:suppressAutoHyphens/>
              <w:rPr>
                <w:rFonts w:ascii="Arial" w:hAnsi="Arial" w:cs="Arial"/>
                <w:sz w:val="16"/>
                <w:szCs w:val="16"/>
              </w:rPr>
            </w:pPr>
            <w:r w:rsidRPr="002C2676">
              <w:rPr>
                <w:rFonts w:ascii="Arial" w:hAnsi="Arial" w:cs="Arial"/>
                <w:sz w:val="16"/>
                <w:szCs w:val="16"/>
              </w:rPr>
              <w:fldChar w:fldCharType="begin">
                <w:ffData>
                  <w:name w:val=""/>
                  <w:enabled/>
                  <w:calcOnExit w:val="0"/>
                  <w:textInput>
                    <w:default w:val="Wisconsin Department of Transportation"/>
                  </w:textInput>
                </w:ffData>
              </w:fldChar>
            </w:r>
            <w:r w:rsidRPr="002C2676">
              <w:rPr>
                <w:rFonts w:ascii="Arial" w:hAnsi="Arial" w:cs="Arial"/>
                <w:sz w:val="16"/>
                <w:szCs w:val="16"/>
              </w:rPr>
              <w:instrText xml:space="preserve"> FORMTEXT </w:instrText>
            </w:r>
            <w:r w:rsidRPr="002C2676">
              <w:rPr>
                <w:rFonts w:ascii="Arial" w:hAnsi="Arial" w:cs="Arial"/>
                <w:sz w:val="16"/>
                <w:szCs w:val="16"/>
              </w:rPr>
            </w:r>
            <w:r w:rsidRPr="002C2676">
              <w:rPr>
                <w:rFonts w:ascii="Arial" w:hAnsi="Arial" w:cs="Arial"/>
                <w:sz w:val="16"/>
                <w:szCs w:val="16"/>
              </w:rPr>
              <w:fldChar w:fldCharType="separate"/>
            </w:r>
            <w:r w:rsidRPr="002C2676">
              <w:rPr>
                <w:rFonts w:ascii="Arial" w:hAnsi="Arial" w:cs="Arial"/>
                <w:sz w:val="16"/>
                <w:szCs w:val="16"/>
              </w:rPr>
              <w:t>Wisconsin Department of Transportation</w:t>
            </w:r>
            <w:r w:rsidRPr="002C2676">
              <w:rPr>
                <w:rFonts w:ascii="Arial" w:hAnsi="Arial" w:cs="Arial"/>
                <w:sz w:val="16"/>
                <w:szCs w:val="16"/>
              </w:rPr>
              <w:fldChar w:fldCharType="end"/>
            </w:r>
          </w:p>
          <w:p w:rsidR="002C2676" w:rsidRPr="002C2676" w:rsidRDefault="002C2676" w:rsidP="002C2676">
            <w:pPr>
              <w:framePr w:hSpace="187" w:wrap="around" w:vAnchor="page" w:hAnchor="text" w:y="10153" w:anchorLock="1"/>
              <w:widowControl/>
              <w:suppressAutoHyphens/>
              <w:rPr>
                <w:rFonts w:ascii="Arial" w:hAnsi="Arial" w:cs="Arial"/>
                <w:b/>
                <w:bCs/>
                <w:spacing w:val="-2"/>
                <w:sz w:val="16"/>
                <w:szCs w:val="16"/>
              </w:rPr>
            </w:pPr>
          </w:p>
        </w:tc>
        <w:tc>
          <w:tcPr>
            <w:tcW w:w="360" w:type="dxa"/>
            <w:tcBorders>
              <w:top w:val="single" w:sz="4" w:space="0" w:color="auto"/>
              <w:left w:val="nil"/>
              <w:bottom w:val="nil"/>
              <w:right w:val="nil"/>
            </w:tcBorders>
          </w:tcPr>
          <w:p w:rsidR="002C2676" w:rsidRPr="002C2676" w:rsidRDefault="002C2676" w:rsidP="002C2676">
            <w:pPr>
              <w:framePr w:hSpace="187" w:wrap="around" w:vAnchor="page" w:hAnchor="text" w:y="10153" w:anchorLock="1"/>
              <w:widowControl/>
              <w:suppressAutoHyphens/>
              <w:rPr>
                <w:rFonts w:ascii="Arial" w:hAnsi="Arial" w:cs="Arial"/>
                <w:spacing w:val="-2"/>
                <w:sz w:val="16"/>
                <w:szCs w:val="16"/>
              </w:rPr>
            </w:pPr>
          </w:p>
        </w:tc>
        <w:tc>
          <w:tcPr>
            <w:tcW w:w="3230" w:type="dxa"/>
            <w:tcBorders>
              <w:top w:val="single" w:sz="4" w:space="0" w:color="auto"/>
              <w:left w:val="nil"/>
              <w:bottom w:val="nil"/>
              <w:right w:val="nil"/>
            </w:tcBorders>
          </w:tcPr>
          <w:p w:rsidR="002C2676" w:rsidRPr="002C2676" w:rsidRDefault="002C2676" w:rsidP="002C2676">
            <w:pPr>
              <w:framePr w:hSpace="187" w:wrap="around" w:vAnchor="page" w:hAnchor="text" w:y="10153" w:anchorLock="1"/>
              <w:widowControl/>
              <w:suppressAutoHyphens/>
              <w:rPr>
                <w:rFonts w:ascii="Arial" w:hAnsi="Arial" w:cs="Arial"/>
                <w:sz w:val="16"/>
                <w:szCs w:val="16"/>
              </w:rPr>
            </w:pPr>
            <w:r w:rsidRPr="002C2676">
              <w:rPr>
                <w:rFonts w:ascii="Arial" w:hAnsi="Arial" w:cs="Arial"/>
                <w:spacing w:val="-2"/>
                <w:sz w:val="16"/>
                <w:szCs w:val="16"/>
              </w:rPr>
              <w:t>Project ID</w:t>
            </w:r>
          </w:p>
          <w:p w:rsidR="002C2676" w:rsidRPr="002C2676" w:rsidRDefault="002C2676" w:rsidP="002C2676">
            <w:pPr>
              <w:framePr w:hSpace="187" w:wrap="around" w:vAnchor="page" w:hAnchor="text" w:y="10153" w:anchorLock="1"/>
              <w:widowControl/>
              <w:suppressAutoHyphens/>
              <w:rPr>
                <w:rFonts w:ascii="Arial" w:hAnsi="Arial" w:cs="Arial"/>
                <w:spacing w:val="-2"/>
                <w:sz w:val="16"/>
                <w:szCs w:val="16"/>
              </w:rPr>
            </w:pPr>
            <w:r w:rsidRPr="002C2676">
              <w:rPr>
                <w:rFonts w:ascii="Arial" w:hAnsi="Arial" w:cs="Arial"/>
                <w:sz w:val="16"/>
                <w:szCs w:val="16"/>
              </w:rPr>
              <w:fldChar w:fldCharType="begin">
                <w:ffData>
                  <w:name w:val=""/>
                  <w:enabled/>
                  <w:calcOnExit w:val="0"/>
                  <w:textInput>
                    <w:default w:val="##BKMK_PR_project_no##"/>
                  </w:textInput>
                </w:ffData>
              </w:fldChar>
            </w:r>
            <w:r w:rsidRPr="002C2676">
              <w:rPr>
                <w:rFonts w:ascii="Arial" w:hAnsi="Arial" w:cs="Arial"/>
                <w:sz w:val="16"/>
                <w:szCs w:val="16"/>
              </w:rPr>
              <w:instrText xml:space="preserve"> FORMTEXT </w:instrText>
            </w:r>
            <w:r w:rsidRPr="002C2676">
              <w:rPr>
                <w:rFonts w:ascii="Arial" w:hAnsi="Arial" w:cs="Arial"/>
                <w:sz w:val="16"/>
                <w:szCs w:val="16"/>
              </w:rPr>
            </w:r>
            <w:r w:rsidRPr="002C2676">
              <w:rPr>
                <w:rFonts w:ascii="Arial" w:hAnsi="Arial" w:cs="Arial"/>
                <w:sz w:val="16"/>
                <w:szCs w:val="16"/>
              </w:rPr>
              <w:fldChar w:fldCharType="separate"/>
            </w:r>
            <w:r w:rsidRPr="002C2676">
              <w:rPr>
                <w:rFonts w:ascii="Arial" w:hAnsi="Arial" w:cs="Arial"/>
                <w:sz w:val="16"/>
                <w:szCs w:val="16"/>
              </w:rPr>
              <w:t>3180-08-20</w:t>
            </w:r>
            <w:r w:rsidRPr="002C2676">
              <w:rPr>
                <w:rFonts w:ascii="Arial" w:hAnsi="Arial" w:cs="Arial"/>
                <w:sz w:val="16"/>
                <w:szCs w:val="16"/>
              </w:rPr>
              <w:fldChar w:fldCharType="end"/>
            </w:r>
          </w:p>
        </w:tc>
        <w:tc>
          <w:tcPr>
            <w:tcW w:w="1000" w:type="dxa"/>
            <w:tcBorders>
              <w:top w:val="single" w:sz="4" w:space="0" w:color="auto"/>
              <w:left w:val="nil"/>
              <w:bottom w:val="nil"/>
              <w:right w:val="nil"/>
            </w:tcBorders>
          </w:tcPr>
          <w:p w:rsidR="002C2676" w:rsidRPr="002C2676" w:rsidRDefault="002C2676" w:rsidP="002C2676">
            <w:pPr>
              <w:framePr w:hSpace="187" w:wrap="around" w:vAnchor="page" w:hAnchor="text" w:y="10153" w:anchorLock="1"/>
              <w:widowControl/>
              <w:suppressAutoHyphens/>
              <w:rPr>
                <w:rFonts w:ascii="Arial" w:hAnsi="Arial" w:cs="Arial"/>
                <w:spacing w:val="-2"/>
                <w:sz w:val="16"/>
                <w:szCs w:val="16"/>
              </w:rPr>
            </w:pPr>
            <w:r w:rsidRPr="002C2676">
              <w:rPr>
                <w:rFonts w:ascii="Arial" w:hAnsi="Arial" w:cs="Arial"/>
                <w:spacing w:val="-2"/>
                <w:sz w:val="16"/>
                <w:szCs w:val="16"/>
              </w:rPr>
              <w:t>Parcel No.:</w:t>
            </w:r>
          </w:p>
          <w:p w:rsidR="002C2676" w:rsidRPr="002C2676" w:rsidRDefault="002C2676" w:rsidP="002C2676">
            <w:pPr>
              <w:framePr w:hSpace="187" w:wrap="around" w:vAnchor="page" w:hAnchor="text" w:y="10153" w:anchorLock="1"/>
              <w:widowControl/>
              <w:suppressAutoHyphens/>
              <w:rPr>
                <w:rFonts w:ascii="Arial" w:hAnsi="Arial" w:cs="Arial"/>
                <w:spacing w:val="-2"/>
                <w:sz w:val="16"/>
                <w:szCs w:val="16"/>
              </w:rPr>
            </w:pPr>
            <w:r w:rsidRPr="002C2676">
              <w:rPr>
                <w:rFonts w:ascii="Arial" w:hAnsi="Arial" w:cs="Arial"/>
                <w:sz w:val="16"/>
                <w:szCs w:val="16"/>
              </w:rPr>
              <w:fldChar w:fldCharType="begin">
                <w:ffData>
                  <w:name w:val=""/>
                  <w:enabled/>
                  <w:calcOnExit w:val="0"/>
                  <w:textInput>
                    <w:default w:val="##BKMK_GPI_case_no##"/>
                  </w:textInput>
                </w:ffData>
              </w:fldChar>
            </w:r>
            <w:r w:rsidRPr="002C2676">
              <w:rPr>
                <w:rFonts w:ascii="Arial" w:hAnsi="Arial" w:cs="Arial"/>
                <w:sz w:val="16"/>
                <w:szCs w:val="16"/>
              </w:rPr>
              <w:instrText xml:space="preserve"> FORMTEXT </w:instrText>
            </w:r>
            <w:r w:rsidRPr="002C2676">
              <w:rPr>
                <w:rFonts w:ascii="Arial" w:hAnsi="Arial" w:cs="Arial"/>
                <w:sz w:val="16"/>
                <w:szCs w:val="16"/>
              </w:rPr>
            </w:r>
            <w:r w:rsidRPr="002C2676">
              <w:rPr>
                <w:rFonts w:ascii="Arial" w:hAnsi="Arial" w:cs="Arial"/>
                <w:sz w:val="16"/>
                <w:szCs w:val="16"/>
              </w:rPr>
              <w:fldChar w:fldCharType="separate"/>
            </w:r>
            <w:r w:rsidRPr="002C2676">
              <w:rPr>
                <w:rFonts w:ascii="Arial" w:hAnsi="Arial" w:cs="Arial"/>
                <w:sz w:val="16"/>
                <w:szCs w:val="16"/>
              </w:rPr>
              <w:t>16</w:t>
            </w:r>
            <w:r w:rsidRPr="002C2676">
              <w:rPr>
                <w:rFonts w:ascii="Arial" w:hAnsi="Arial" w:cs="Arial"/>
                <w:sz w:val="16"/>
                <w:szCs w:val="16"/>
              </w:rPr>
              <w:fldChar w:fldCharType="end"/>
            </w:r>
          </w:p>
        </w:tc>
      </w:tr>
    </w:tbl>
    <w:p w:rsidR="002C2676" w:rsidRPr="002C2676" w:rsidRDefault="002C2676" w:rsidP="002C2676">
      <w:pPr>
        <w:widowControl/>
        <w:textAlignment w:val="auto"/>
        <w:rPr>
          <w:rFonts w:ascii="Arial" w:hAnsi="Arial" w:cs="Arial"/>
          <w:sz w:val="16"/>
          <w:szCs w:val="16"/>
        </w:rPr>
      </w:pPr>
      <w:r w:rsidRPr="002C2676">
        <w:rPr>
          <w:rFonts w:ascii="Arial" w:hAnsi="Arial" w:cs="Arial"/>
          <w:sz w:val="16"/>
          <w:szCs w:val="16"/>
        </w:rPr>
        <w:t>These covenants, burdens and restrictions shall run with the land and shall forever bind the grantee, its successors and assigns; and, upon breach or failure of all or any part thereof, the State of Wisconsin, Department of Transportation may bring an action in the courts of this state to enforce said restriction, and shall recover in any such action its costs and expenses of enforcing the restriction, including actual attorneys’ fees, from the owner of the property, his/her successors, assigns, trustees, personal representatives or administrators.</w:t>
      </w:r>
    </w:p>
    <w:p w:rsidR="002C2676" w:rsidRPr="002C2676" w:rsidRDefault="002C2676" w:rsidP="002C2676">
      <w:pPr>
        <w:widowControl/>
        <w:textAlignment w:val="auto"/>
        <w:rPr>
          <w:rFonts w:ascii="Arial" w:hAnsi="Arial" w:cs="Arial"/>
          <w:sz w:val="16"/>
          <w:szCs w:val="16"/>
        </w:rPr>
      </w:pPr>
    </w:p>
    <w:p w:rsidR="002C2676" w:rsidRPr="002C2676" w:rsidRDefault="002C2676" w:rsidP="002C2676">
      <w:pPr>
        <w:widowControl/>
        <w:textAlignment w:val="auto"/>
        <w:rPr>
          <w:rFonts w:ascii="Arial" w:hAnsi="Arial" w:cs="Arial"/>
          <w:sz w:val="16"/>
          <w:szCs w:val="16"/>
        </w:rPr>
      </w:pPr>
      <w:r w:rsidRPr="002C2676">
        <w:rPr>
          <w:rFonts w:ascii="Arial" w:hAnsi="Arial" w:cs="Arial"/>
          <w:sz w:val="16"/>
          <w:szCs w:val="16"/>
        </w:rPr>
        <w:t>In the event of a breach of any of the above non-discrimination covenants, the Wisconsin Department of Transportation will have the right to enter or re-enter the lands and facilities thereon, and the above described lands and facilities will there upon revert to, vest in, and become the absolute property of the Wisconsin Department of Transportation and its assigns.</w:t>
      </w:r>
    </w:p>
    <w:p w:rsidR="002C2676" w:rsidRDefault="002C2676" w:rsidP="002C2676">
      <w:pPr>
        <w:widowControl/>
        <w:tabs>
          <w:tab w:val="center" w:pos="4680"/>
        </w:tabs>
        <w:suppressAutoHyphens/>
        <w:rPr>
          <w:rFonts w:ascii="Arial Narrow" w:hAnsi="Arial Narrow"/>
          <w:spacing w:val="-3"/>
          <w:sz w:val="24"/>
        </w:rPr>
      </w:pPr>
    </w:p>
    <w:p w:rsidR="005F5BFD" w:rsidRPr="005F5BFD" w:rsidRDefault="005F5BFD" w:rsidP="002C2676">
      <w:pPr>
        <w:widowControl/>
        <w:tabs>
          <w:tab w:val="center" w:pos="4680"/>
        </w:tabs>
        <w:suppressAutoHyphens/>
        <w:jc w:val="center"/>
        <w:rPr>
          <w:rFonts w:ascii="Arial" w:hAnsi="Arial"/>
          <w:b/>
          <w:spacing w:val="-3"/>
          <w:sz w:val="24"/>
        </w:rPr>
      </w:pPr>
      <w:r w:rsidRPr="005F5BFD">
        <w:rPr>
          <w:rFonts w:ascii="Arial" w:hAnsi="Arial"/>
          <w:b/>
          <w:spacing w:val="-3"/>
          <w:sz w:val="24"/>
        </w:rPr>
        <w:lastRenderedPageBreak/>
        <w:t>LEGAL DESCRIPTION</w:t>
      </w:r>
    </w:p>
    <w:p w:rsidR="005F5BFD" w:rsidRPr="005F5BFD" w:rsidRDefault="005F5BFD" w:rsidP="005F5BFD">
      <w:pPr>
        <w:widowControl/>
        <w:tabs>
          <w:tab w:val="center" w:pos="4680"/>
        </w:tabs>
        <w:suppressAutoHyphens/>
        <w:jc w:val="both"/>
        <w:rPr>
          <w:rFonts w:ascii="Arial" w:hAnsi="Arial"/>
          <w:spacing w:val="-3"/>
          <w:sz w:val="24"/>
        </w:rPr>
      </w:pPr>
    </w:p>
    <w:p w:rsidR="005F5BFD" w:rsidRPr="005F5BFD" w:rsidRDefault="005F5BFD" w:rsidP="005F5BFD">
      <w:pPr>
        <w:widowControl/>
        <w:tabs>
          <w:tab w:val="center" w:pos="4680"/>
        </w:tabs>
        <w:suppressAutoHyphens/>
        <w:jc w:val="both"/>
        <w:rPr>
          <w:rFonts w:ascii="Arial" w:hAnsi="Arial"/>
          <w:spacing w:val="-3"/>
          <w:sz w:val="24"/>
        </w:rPr>
      </w:pPr>
    </w:p>
    <w:p w:rsidR="005F5BFD" w:rsidRPr="005F5BFD" w:rsidRDefault="005F5BFD" w:rsidP="005F5BFD">
      <w:pPr>
        <w:jc w:val="both"/>
        <w:rPr>
          <w:rFonts w:ascii="Arial" w:hAnsi="Arial" w:cs="Arial"/>
          <w:sz w:val="24"/>
        </w:rPr>
      </w:pPr>
      <w:r w:rsidRPr="005F5BFD">
        <w:rPr>
          <w:rFonts w:ascii="Times New Roman" w:hAnsi="Times New Roman"/>
          <w:b/>
          <w:sz w:val="20"/>
        </w:rPr>
        <w:tab/>
      </w:r>
      <w:r w:rsidRPr="005F5BFD">
        <w:rPr>
          <w:rFonts w:ascii="Arial" w:hAnsi="Arial" w:cs="Arial"/>
          <w:b/>
          <w:sz w:val="24"/>
        </w:rPr>
        <w:t>A</w:t>
      </w:r>
      <w:r w:rsidRPr="005F5BFD">
        <w:rPr>
          <w:rFonts w:ascii="Arial" w:hAnsi="Arial" w:cs="Arial"/>
          <w:sz w:val="24"/>
        </w:rPr>
        <w:t xml:space="preserve"> tract of land in the Town of Burlington, Racine County, State of Wisconsin, described as:</w:t>
      </w:r>
    </w:p>
    <w:p w:rsidR="005F5BFD" w:rsidRPr="005F5BFD" w:rsidRDefault="005F5BFD" w:rsidP="005F5BFD">
      <w:pPr>
        <w:jc w:val="both"/>
        <w:rPr>
          <w:rFonts w:ascii="Arial" w:hAnsi="Arial" w:cs="Arial"/>
          <w:sz w:val="24"/>
        </w:rPr>
      </w:pPr>
    </w:p>
    <w:p w:rsidR="005F5BFD" w:rsidRPr="005F5BFD" w:rsidRDefault="005F5BFD" w:rsidP="005F5BFD">
      <w:pPr>
        <w:jc w:val="both"/>
        <w:rPr>
          <w:rFonts w:ascii="Arial" w:hAnsi="Arial" w:cs="Arial"/>
          <w:sz w:val="24"/>
        </w:rPr>
      </w:pPr>
      <w:r w:rsidRPr="005F5BFD">
        <w:rPr>
          <w:rFonts w:ascii="Arial" w:hAnsi="Arial" w:cs="Arial"/>
          <w:sz w:val="24"/>
        </w:rPr>
        <w:tab/>
        <w:t>That part of the Southeast 1/4 of the Southwest 1/4 of Section 4, Town 2 North, Range 19 East, described as follows:</w:t>
      </w:r>
    </w:p>
    <w:p w:rsidR="005F5BFD" w:rsidRPr="005F5BFD" w:rsidRDefault="005F5BFD" w:rsidP="005F5BFD">
      <w:pPr>
        <w:jc w:val="both"/>
        <w:rPr>
          <w:rFonts w:ascii="Arial" w:hAnsi="Arial" w:cs="Arial"/>
          <w:sz w:val="24"/>
        </w:rPr>
      </w:pPr>
    </w:p>
    <w:p w:rsidR="005F5BFD" w:rsidRPr="005F5BFD" w:rsidRDefault="005F5BFD" w:rsidP="005F5BFD">
      <w:pPr>
        <w:jc w:val="both"/>
        <w:rPr>
          <w:rFonts w:ascii="Arial" w:hAnsi="Arial" w:cs="Arial"/>
          <w:sz w:val="24"/>
        </w:rPr>
      </w:pPr>
      <w:r w:rsidRPr="005F5BFD">
        <w:rPr>
          <w:rFonts w:ascii="Arial" w:hAnsi="Arial" w:cs="Arial"/>
          <w:sz w:val="24"/>
        </w:rPr>
        <w:tab/>
        <w:t>Commencing at the Southeast corner of the Southwest 1/4 of said Section 4; thence North 00</w:t>
      </w:r>
      <w:r w:rsidRPr="005F5BFD">
        <w:rPr>
          <w:rFonts w:ascii="Arial" w:hAnsi="Arial" w:cs="Arial"/>
          <w:sz w:val="24"/>
        </w:rPr>
        <w:fldChar w:fldCharType="begin"/>
      </w:r>
      <w:r w:rsidRPr="005F5BFD">
        <w:rPr>
          <w:rFonts w:ascii="Arial" w:hAnsi="Arial" w:cs="Arial"/>
          <w:sz w:val="24"/>
        </w:rPr>
        <w:instrText>symbol 176 \f "Symbol" \s 12</w:instrText>
      </w:r>
      <w:r w:rsidRPr="005F5BFD">
        <w:rPr>
          <w:rFonts w:ascii="Arial" w:hAnsi="Arial" w:cs="Arial"/>
          <w:sz w:val="24"/>
        </w:rPr>
        <w:fldChar w:fldCharType="separate"/>
      </w:r>
      <w:r w:rsidRPr="005F5BFD">
        <w:rPr>
          <w:rFonts w:ascii="Arial" w:hAnsi="Arial" w:cs="Arial"/>
          <w:sz w:val="24"/>
        </w:rPr>
        <w:t>°</w:t>
      </w:r>
      <w:r w:rsidRPr="005F5BFD">
        <w:rPr>
          <w:rFonts w:ascii="Arial" w:hAnsi="Arial" w:cs="Arial"/>
          <w:sz w:val="24"/>
        </w:rPr>
        <w:fldChar w:fldCharType="end"/>
      </w:r>
      <w:r w:rsidRPr="005F5BFD">
        <w:rPr>
          <w:rFonts w:ascii="Arial" w:hAnsi="Arial" w:cs="Arial"/>
          <w:sz w:val="24"/>
        </w:rPr>
        <w:t>00</w:t>
      </w:r>
      <w:r w:rsidRPr="005F5BFD">
        <w:rPr>
          <w:rFonts w:ascii="Arial" w:hAnsi="Arial" w:cs="Arial"/>
          <w:sz w:val="24"/>
        </w:rPr>
        <w:fldChar w:fldCharType="begin"/>
      </w:r>
      <w:r w:rsidRPr="005F5BFD">
        <w:rPr>
          <w:rFonts w:ascii="Arial" w:hAnsi="Arial" w:cs="Arial"/>
          <w:sz w:val="24"/>
        </w:rPr>
        <w:instrText>symbol 162 \f "Symbol" \s 12</w:instrText>
      </w:r>
      <w:r w:rsidRPr="005F5BFD">
        <w:rPr>
          <w:rFonts w:ascii="Arial" w:hAnsi="Arial" w:cs="Arial"/>
          <w:sz w:val="24"/>
        </w:rPr>
        <w:fldChar w:fldCharType="separate"/>
      </w:r>
      <w:r w:rsidRPr="005F5BFD">
        <w:rPr>
          <w:rFonts w:ascii="Arial" w:hAnsi="Arial" w:cs="Arial"/>
          <w:sz w:val="24"/>
        </w:rPr>
        <w:t>¢</w:t>
      </w:r>
      <w:r w:rsidRPr="005F5BFD">
        <w:rPr>
          <w:rFonts w:ascii="Arial" w:hAnsi="Arial" w:cs="Arial"/>
          <w:sz w:val="24"/>
        </w:rPr>
        <w:fldChar w:fldCharType="end"/>
      </w:r>
      <w:r w:rsidRPr="005F5BFD">
        <w:rPr>
          <w:rFonts w:ascii="Arial" w:hAnsi="Arial" w:cs="Arial"/>
          <w:sz w:val="24"/>
        </w:rPr>
        <w:t>56</w:t>
      </w:r>
      <w:r w:rsidRPr="005F5BFD">
        <w:rPr>
          <w:rFonts w:ascii="Arial" w:hAnsi="Arial" w:cs="Arial"/>
          <w:sz w:val="24"/>
        </w:rPr>
        <w:fldChar w:fldCharType="begin"/>
      </w:r>
      <w:r w:rsidRPr="005F5BFD">
        <w:rPr>
          <w:rFonts w:ascii="Arial" w:hAnsi="Arial" w:cs="Arial"/>
          <w:sz w:val="24"/>
        </w:rPr>
        <w:instrText>symbol 178 \f "Symbol" \s 12</w:instrText>
      </w:r>
      <w:r w:rsidRPr="005F5BFD">
        <w:rPr>
          <w:rFonts w:ascii="Arial" w:hAnsi="Arial" w:cs="Arial"/>
          <w:sz w:val="24"/>
        </w:rPr>
        <w:fldChar w:fldCharType="separate"/>
      </w:r>
      <w:r w:rsidRPr="005F5BFD">
        <w:rPr>
          <w:rFonts w:ascii="Arial" w:hAnsi="Arial" w:cs="Arial"/>
          <w:sz w:val="24"/>
        </w:rPr>
        <w:t>²</w:t>
      </w:r>
      <w:r w:rsidRPr="005F5BFD">
        <w:rPr>
          <w:rFonts w:ascii="Arial" w:hAnsi="Arial" w:cs="Arial"/>
          <w:sz w:val="24"/>
        </w:rPr>
        <w:fldChar w:fldCharType="end"/>
      </w:r>
      <w:r w:rsidRPr="005F5BFD">
        <w:rPr>
          <w:rFonts w:ascii="Arial" w:hAnsi="Arial" w:cs="Arial"/>
          <w:sz w:val="24"/>
        </w:rPr>
        <w:t xml:space="preserve"> East along the east line of said Southwest 1/4 of Section 4, 650.69 feet; thence North 89</w:t>
      </w:r>
      <w:r w:rsidRPr="005F5BFD">
        <w:rPr>
          <w:rFonts w:ascii="Arial" w:hAnsi="Arial" w:cs="Arial"/>
          <w:sz w:val="24"/>
        </w:rPr>
        <w:fldChar w:fldCharType="begin"/>
      </w:r>
      <w:r w:rsidRPr="005F5BFD">
        <w:rPr>
          <w:rFonts w:ascii="Arial" w:hAnsi="Arial" w:cs="Arial"/>
          <w:sz w:val="24"/>
        </w:rPr>
        <w:instrText>symbol 176 \f "Symbol" \s 12</w:instrText>
      </w:r>
      <w:r w:rsidRPr="005F5BFD">
        <w:rPr>
          <w:rFonts w:ascii="Arial" w:hAnsi="Arial" w:cs="Arial"/>
          <w:sz w:val="24"/>
        </w:rPr>
        <w:fldChar w:fldCharType="separate"/>
      </w:r>
      <w:r w:rsidRPr="005F5BFD">
        <w:rPr>
          <w:rFonts w:ascii="Arial" w:hAnsi="Arial" w:cs="Arial"/>
          <w:sz w:val="24"/>
        </w:rPr>
        <w:t>°</w:t>
      </w:r>
      <w:r w:rsidRPr="005F5BFD">
        <w:rPr>
          <w:rFonts w:ascii="Arial" w:hAnsi="Arial" w:cs="Arial"/>
          <w:sz w:val="24"/>
        </w:rPr>
        <w:fldChar w:fldCharType="end"/>
      </w:r>
      <w:r w:rsidRPr="005F5BFD">
        <w:rPr>
          <w:rFonts w:ascii="Arial" w:hAnsi="Arial" w:cs="Arial"/>
          <w:sz w:val="24"/>
        </w:rPr>
        <w:t>36</w:t>
      </w:r>
      <w:r w:rsidRPr="005F5BFD">
        <w:rPr>
          <w:rFonts w:ascii="Arial" w:hAnsi="Arial" w:cs="Arial"/>
          <w:sz w:val="24"/>
        </w:rPr>
        <w:fldChar w:fldCharType="begin"/>
      </w:r>
      <w:r w:rsidRPr="005F5BFD">
        <w:rPr>
          <w:rFonts w:ascii="Arial" w:hAnsi="Arial" w:cs="Arial"/>
          <w:sz w:val="24"/>
        </w:rPr>
        <w:instrText>symbol 162 \f "Symbol" \s 12</w:instrText>
      </w:r>
      <w:r w:rsidRPr="005F5BFD">
        <w:rPr>
          <w:rFonts w:ascii="Arial" w:hAnsi="Arial" w:cs="Arial"/>
          <w:sz w:val="24"/>
        </w:rPr>
        <w:fldChar w:fldCharType="separate"/>
      </w:r>
      <w:r w:rsidRPr="005F5BFD">
        <w:rPr>
          <w:rFonts w:ascii="Arial" w:hAnsi="Arial" w:cs="Arial"/>
          <w:sz w:val="24"/>
        </w:rPr>
        <w:t>¢</w:t>
      </w:r>
      <w:r w:rsidRPr="005F5BFD">
        <w:rPr>
          <w:rFonts w:ascii="Arial" w:hAnsi="Arial" w:cs="Arial"/>
          <w:sz w:val="24"/>
        </w:rPr>
        <w:fldChar w:fldCharType="end"/>
      </w:r>
      <w:r w:rsidRPr="005F5BFD">
        <w:rPr>
          <w:rFonts w:ascii="Arial" w:hAnsi="Arial" w:cs="Arial"/>
          <w:sz w:val="24"/>
        </w:rPr>
        <w:t>38</w:t>
      </w:r>
      <w:r w:rsidRPr="005F5BFD">
        <w:rPr>
          <w:rFonts w:ascii="Arial" w:hAnsi="Arial" w:cs="Arial"/>
          <w:sz w:val="24"/>
        </w:rPr>
        <w:fldChar w:fldCharType="begin"/>
      </w:r>
      <w:r w:rsidRPr="005F5BFD">
        <w:rPr>
          <w:rFonts w:ascii="Arial" w:hAnsi="Arial" w:cs="Arial"/>
          <w:sz w:val="24"/>
        </w:rPr>
        <w:instrText>symbol 178 \f "Symbol" \s 12</w:instrText>
      </w:r>
      <w:r w:rsidRPr="005F5BFD">
        <w:rPr>
          <w:rFonts w:ascii="Arial" w:hAnsi="Arial" w:cs="Arial"/>
          <w:sz w:val="24"/>
        </w:rPr>
        <w:fldChar w:fldCharType="separate"/>
      </w:r>
      <w:r w:rsidRPr="005F5BFD">
        <w:rPr>
          <w:rFonts w:ascii="Arial" w:hAnsi="Arial" w:cs="Arial"/>
          <w:sz w:val="24"/>
        </w:rPr>
        <w:t>²</w:t>
      </w:r>
      <w:r w:rsidRPr="005F5BFD">
        <w:rPr>
          <w:rFonts w:ascii="Arial" w:hAnsi="Arial" w:cs="Arial"/>
          <w:sz w:val="24"/>
        </w:rPr>
        <w:fldChar w:fldCharType="end"/>
      </w:r>
      <w:r w:rsidRPr="005F5BFD">
        <w:rPr>
          <w:rFonts w:ascii="Arial" w:hAnsi="Arial" w:cs="Arial"/>
          <w:sz w:val="24"/>
        </w:rPr>
        <w:t xml:space="preserve"> West 780.18 feet to a point in the owners south line and the point of beginning; thence continuing North 89</w:t>
      </w:r>
      <w:r w:rsidRPr="005F5BFD">
        <w:rPr>
          <w:rFonts w:ascii="Arial" w:hAnsi="Arial" w:cs="Arial"/>
          <w:sz w:val="24"/>
        </w:rPr>
        <w:sym w:font="Symbol" w:char="F0B0"/>
      </w:r>
      <w:r w:rsidRPr="005F5BFD">
        <w:rPr>
          <w:rFonts w:ascii="Arial" w:hAnsi="Arial" w:cs="Arial"/>
          <w:sz w:val="24"/>
        </w:rPr>
        <w:t>36</w:t>
      </w:r>
      <w:r w:rsidRPr="005F5BFD">
        <w:rPr>
          <w:rFonts w:ascii="Arial" w:hAnsi="Arial" w:cs="Arial"/>
          <w:sz w:val="24"/>
        </w:rPr>
        <w:sym w:font="Symbol" w:char="F0A2"/>
      </w:r>
      <w:r w:rsidRPr="005F5BFD">
        <w:rPr>
          <w:rFonts w:ascii="Arial" w:hAnsi="Arial" w:cs="Arial"/>
          <w:sz w:val="24"/>
        </w:rPr>
        <w:t>38</w:t>
      </w:r>
      <w:r w:rsidRPr="005F5BFD">
        <w:rPr>
          <w:rFonts w:ascii="Arial" w:hAnsi="Arial" w:cs="Arial"/>
          <w:sz w:val="24"/>
        </w:rPr>
        <w:sym w:font="Symbol" w:char="F0B2"/>
      </w:r>
      <w:r w:rsidRPr="005F5BFD">
        <w:rPr>
          <w:rFonts w:ascii="Arial" w:hAnsi="Arial" w:cs="Arial"/>
          <w:sz w:val="24"/>
        </w:rPr>
        <w:t xml:space="preserve"> West along the owner’s south line, 580.79 feet to the owners northerly property line; thence North 68°46’30” East 486.12 along said northerly property line; thence South 35</w:t>
      </w:r>
      <w:r w:rsidRPr="005F5BFD">
        <w:rPr>
          <w:rFonts w:ascii="Arial" w:hAnsi="Arial" w:cs="Arial"/>
          <w:sz w:val="24"/>
        </w:rPr>
        <w:sym w:font="Symbol" w:char="F0B0"/>
      </w:r>
      <w:r w:rsidRPr="005F5BFD">
        <w:rPr>
          <w:rFonts w:ascii="Arial" w:hAnsi="Arial" w:cs="Arial"/>
          <w:sz w:val="24"/>
        </w:rPr>
        <w:t>20</w:t>
      </w:r>
      <w:r w:rsidRPr="005F5BFD">
        <w:rPr>
          <w:rFonts w:ascii="Arial" w:hAnsi="Arial" w:cs="Arial"/>
          <w:sz w:val="24"/>
        </w:rPr>
        <w:sym w:font="Symbol" w:char="F0A2"/>
      </w:r>
      <w:r w:rsidRPr="005F5BFD">
        <w:rPr>
          <w:rFonts w:ascii="Arial" w:hAnsi="Arial" w:cs="Arial"/>
          <w:sz w:val="24"/>
        </w:rPr>
        <w:t>57</w:t>
      </w:r>
      <w:r w:rsidRPr="005F5BFD">
        <w:rPr>
          <w:rFonts w:ascii="Arial" w:hAnsi="Arial" w:cs="Arial"/>
          <w:sz w:val="24"/>
        </w:rPr>
        <w:sym w:font="Symbol" w:char="F0B2"/>
      </w:r>
      <w:r w:rsidRPr="005F5BFD">
        <w:rPr>
          <w:rFonts w:ascii="Arial" w:hAnsi="Arial" w:cs="Arial"/>
          <w:sz w:val="24"/>
        </w:rPr>
        <w:t xml:space="preserve"> East, 220.61 feet to the point of beginning.</w:t>
      </w:r>
    </w:p>
    <w:p w:rsidR="005F5BFD" w:rsidRPr="005F5BFD" w:rsidRDefault="005F5BFD" w:rsidP="005F5BFD">
      <w:pPr>
        <w:jc w:val="both"/>
        <w:rPr>
          <w:rFonts w:ascii="Arial" w:hAnsi="Arial" w:cs="Arial"/>
          <w:sz w:val="24"/>
        </w:rPr>
      </w:pPr>
    </w:p>
    <w:p w:rsidR="005F5BFD" w:rsidRPr="005F5BFD" w:rsidRDefault="005F5BFD" w:rsidP="005F5BFD">
      <w:pPr>
        <w:jc w:val="both"/>
        <w:rPr>
          <w:rFonts w:ascii="Arial" w:hAnsi="Arial" w:cs="Arial"/>
          <w:sz w:val="24"/>
        </w:rPr>
      </w:pPr>
      <w:r w:rsidRPr="005F5BFD">
        <w:rPr>
          <w:rFonts w:ascii="Arial" w:hAnsi="Arial" w:cs="Arial"/>
          <w:sz w:val="24"/>
        </w:rPr>
        <w:tab/>
      </w:r>
    </w:p>
    <w:p w:rsidR="005F5BFD" w:rsidRPr="005F5BFD" w:rsidRDefault="005F5BFD" w:rsidP="005F5BFD">
      <w:pPr>
        <w:jc w:val="both"/>
        <w:rPr>
          <w:rFonts w:ascii="Arial" w:hAnsi="Arial" w:cs="Arial"/>
          <w:sz w:val="24"/>
        </w:rPr>
      </w:pPr>
    </w:p>
    <w:p w:rsidR="005F5BFD" w:rsidRPr="005F5BFD" w:rsidRDefault="005F5BFD" w:rsidP="005F5BFD">
      <w:pPr>
        <w:ind w:firstLine="720"/>
        <w:jc w:val="both"/>
        <w:rPr>
          <w:rFonts w:ascii="Arial" w:hAnsi="Arial" w:cs="Arial"/>
          <w:sz w:val="24"/>
        </w:rPr>
      </w:pPr>
      <w:r w:rsidRPr="005F5BFD">
        <w:rPr>
          <w:rFonts w:ascii="Arial" w:hAnsi="Arial" w:cs="Arial"/>
          <w:sz w:val="24"/>
        </w:rPr>
        <w:t xml:space="preserve">This parcel contains </w:t>
      </w:r>
      <w:r w:rsidRPr="005F5BFD">
        <w:rPr>
          <w:rFonts w:ascii="Arial" w:hAnsi="Arial" w:cs="Arial"/>
          <w:b/>
          <w:sz w:val="24"/>
        </w:rPr>
        <w:t>1.19 acres</w:t>
      </w:r>
      <w:r w:rsidRPr="005F5BFD">
        <w:rPr>
          <w:rFonts w:ascii="Arial" w:hAnsi="Arial" w:cs="Arial"/>
          <w:sz w:val="24"/>
        </w:rPr>
        <w:t>, more or less.</w:t>
      </w:r>
    </w:p>
    <w:p w:rsidR="005F5BFD" w:rsidRPr="005F5BFD" w:rsidRDefault="005F5BFD" w:rsidP="005F5BFD">
      <w:pPr>
        <w:jc w:val="both"/>
        <w:rPr>
          <w:rFonts w:ascii="Arial" w:hAnsi="Arial" w:cs="Arial"/>
          <w:b/>
          <w:bCs/>
          <w:sz w:val="24"/>
        </w:rPr>
      </w:pPr>
    </w:p>
    <w:p w:rsidR="00666C1A" w:rsidRDefault="00666C1A" w:rsidP="00536D21">
      <w:pPr>
        <w:rPr>
          <w:noProof/>
        </w:rPr>
      </w:pPr>
    </w:p>
    <w:p w:rsidR="00BE29F0" w:rsidRPr="00317576" w:rsidRDefault="00317576" w:rsidP="00536D21">
      <w:pPr>
        <w:rPr>
          <w:noProof/>
        </w:rPr>
      </w:pPr>
      <w:r>
        <w:rPr>
          <w:noProof/>
        </w:rPr>
        <w:lastRenderedPageBreak/>
        <w:drawing>
          <wp:inline distT="0" distB="0" distL="0" distR="0" wp14:anchorId="3F3E65A4" wp14:editId="7B1B6120">
            <wp:extent cx="6309360" cy="7905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09360" cy="7905115"/>
                    </a:xfrm>
                    <a:prstGeom prst="rect">
                      <a:avLst/>
                    </a:prstGeom>
                  </pic:spPr>
                </pic:pic>
              </a:graphicData>
            </a:graphic>
          </wp:inline>
        </w:drawing>
      </w:r>
    </w:p>
    <w:p w:rsidR="00BE29F0" w:rsidRDefault="00BE29F0" w:rsidP="00536D21">
      <w:pPr>
        <w:rPr>
          <w:rFonts w:ascii="Arial" w:hAnsi="Arial" w:cs="Arial"/>
          <w:i/>
          <w:sz w:val="20"/>
        </w:rPr>
      </w:pPr>
    </w:p>
    <w:p w:rsidR="00BE29F0" w:rsidRDefault="00BE29F0" w:rsidP="00536D21">
      <w:pPr>
        <w:rPr>
          <w:rFonts w:ascii="Arial" w:hAnsi="Arial" w:cs="Arial"/>
          <w:i/>
          <w:sz w:val="20"/>
        </w:rPr>
      </w:pPr>
    </w:p>
    <w:p w:rsidR="004B3615" w:rsidRPr="00CA6688" w:rsidRDefault="00004CBB" w:rsidP="00536D21">
      <w:pPr>
        <w:rPr>
          <w:rFonts w:ascii="Arial" w:hAnsi="Arial" w:cs="Arial"/>
          <w:i/>
          <w:sz w:val="20"/>
        </w:rPr>
      </w:pPr>
      <w:r w:rsidRPr="00CA6688">
        <w:rPr>
          <w:rFonts w:ascii="Arial" w:hAnsi="Arial" w:cs="Arial"/>
          <w:i/>
          <w:sz w:val="20"/>
        </w:rPr>
        <w:t>Bid</w:t>
      </w:r>
      <w:r w:rsidR="004B3615" w:rsidRPr="00CA6688">
        <w:rPr>
          <w:rFonts w:ascii="Arial" w:hAnsi="Arial" w:cs="Arial"/>
          <w:i/>
          <w:sz w:val="20"/>
        </w:rPr>
        <w:t>der’s Copy</w:t>
      </w:r>
    </w:p>
    <w:p w:rsidR="00D60380" w:rsidRPr="00CA6688" w:rsidRDefault="00483C39">
      <w:pPr>
        <w:tabs>
          <w:tab w:val="left" w:pos="-720"/>
          <w:tab w:val="left" w:pos="180"/>
        </w:tabs>
        <w:suppressAutoHyphens/>
        <w:jc w:val="center"/>
        <w:rPr>
          <w:rFonts w:ascii="Arial" w:hAnsi="Arial" w:cs="Arial"/>
          <w:spacing w:val="-3"/>
          <w:sz w:val="20"/>
        </w:rPr>
      </w:pPr>
      <w:r w:rsidRPr="00CA6688">
        <w:rPr>
          <w:rFonts w:ascii="Arial" w:hAnsi="Arial" w:cs="Arial"/>
          <w:spacing w:val="-3"/>
          <w:sz w:val="20"/>
        </w:rPr>
        <w:t>WISCONSIN DEPARTMENT OF TRANSPORTATION</w:t>
      </w:r>
    </w:p>
    <w:p w:rsidR="00D60380" w:rsidRPr="00CA6688" w:rsidRDefault="006A28E0">
      <w:pPr>
        <w:tabs>
          <w:tab w:val="left" w:pos="-720"/>
          <w:tab w:val="left" w:pos="0"/>
          <w:tab w:val="right" w:pos="2418"/>
          <w:tab w:val="left" w:pos="2808"/>
          <w:tab w:val="left" w:pos="9648"/>
          <w:tab w:val="left" w:pos="10800"/>
        </w:tabs>
        <w:suppressAutoHyphens/>
        <w:spacing w:line="240" w:lineRule="exact"/>
        <w:jc w:val="center"/>
        <w:rPr>
          <w:rFonts w:ascii="Arial" w:hAnsi="Arial" w:cs="Arial"/>
          <w:spacing w:val="-3"/>
          <w:sz w:val="20"/>
        </w:rPr>
      </w:pPr>
      <w:r>
        <w:rPr>
          <w:rFonts w:ascii="Arial" w:hAnsi="Arial" w:cs="Arial"/>
          <w:spacing w:val="-3"/>
          <w:sz w:val="20"/>
        </w:rPr>
        <w:t xml:space="preserve">DIVISION OF </w:t>
      </w:r>
      <w:r w:rsidR="00483C39" w:rsidRPr="00CA6688">
        <w:rPr>
          <w:rFonts w:ascii="Arial" w:hAnsi="Arial" w:cs="Arial"/>
          <w:spacing w:val="-3"/>
          <w:sz w:val="20"/>
        </w:rPr>
        <w:t>SYSTEMS DEVELOP</w:t>
      </w:r>
      <w:r w:rsidR="00666C1A">
        <w:rPr>
          <w:rFonts w:ascii="Arial" w:hAnsi="Arial" w:cs="Arial"/>
          <w:spacing w:val="-3"/>
          <w:sz w:val="20"/>
        </w:rPr>
        <w:t>MENT, SOUTHEAST REGION – WAUKESHA</w:t>
      </w:r>
    </w:p>
    <w:p w:rsidR="00D60380" w:rsidRPr="00CA6688" w:rsidRDefault="00D60380" w:rsidP="00F247E5">
      <w:pPr>
        <w:tabs>
          <w:tab w:val="left" w:pos="-720"/>
          <w:tab w:val="left" w:pos="0"/>
          <w:tab w:val="right" w:pos="2418"/>
          <w:tab w:val="left" w:pos="2808"/>
          <w:tab w:val="left" w:pos="9648"/>
          <w:tab w:val="left" w:pos="10800"/>
        </w:tabs>
        <w:suppressAutoHyphens/>
        <w:spacing w:line="240" w:lineRule="exact"/>
        <w:jc w:val="center"/>
        <w:rPr>
          <w:rFonts w:ascii="Arial" w:hAnsi="Arial" w:cs="Arial"/>
          <w:spacing w:val="-3"/>
          <w:sz w:val="20"/>
        </w:rPr>
      </w:pPr>
    </w:p>
    <w:p w:rsidR="00D60380" w:rsidRPr="00CA6688" w:rsidRDefault="00483C39" w:rsidP="006A28E0">
      <w:pPr>
        <w:tabs>
          <w:tab w:val="center" w:pos="5040"/>
        </w:tabs>
        <w:suppressAutoHyphens/>
        <w:spacing w:line="240" w:lineRule="exact"/>
        <w:jc w:val="center"/>
        <w:rPr>
          <w:rFonts w:ascii="Arial" w:hAnsi="Arial" w:cs="Arial"/>
          <w:b/>
          <w:spacing w:val="-3"/>
          <w:sz w:val="20"/>
          <w:u w:val="single"/>
        </w:rPr>
      </w:pPr>
      <w:r w:rsidRPr="00CA6688">
        <w:rPr>
          <w:rFonts w:ascii="Arial" w:hAnsi="Arial" w:cs="Arial"/>
          <w:b/>
          <w:spacing w:val="-3"/>
          <w:sz w:val="20"/>
          <w:u w:val="single"/>
        </w:rPr>
        <w:t>OFFICIAL BID FORM FOR PURCHASE OF STATE-OWNED SURPLUS LAND</w:t>
      </w:r>
    </w:p>
    <w:p w:rsidR="009923AC" w:rsidRPr="00CA6688" w:rsidRDefault="009923AC" w:rsidP="00666C1A">
      <w:pPr>
        <w:tabs>
          <w:tab w:val="left" w:pos="-720"/>
        </w:tabs>
        <w:suppressAutoHyphens/>
        <w:rPr>
          <w:rFonts w:ascii="Arial" w:hAnsi="Arial" w:cs="Arial"/>
          <w:b/>
          <w:spacing w:val="-3"/>
          <w:sz w:val="20"/>
        </w:rPr>
      </w:pPr>
    </w:p>
    <w:p w:rsidR="002E6894" w:rsidRPr="00CA6688" w:rsidRDefault="002E6894" w:rsidP="006A28E0">
      <w:pPr>
        <w:tabs>
          <w:tab w:val="center" w:pos="5040"/>
        </w:tabs>
        <w:suppressAutoHyphens/>
        <w:spacing w:line="240" w:lineRule="exact"/>
        <w:jc w:val="center"/>
        <w:rPr>
          <w:rFonts w:ascii="Arial" w:hAnsi="Arial" w:cs="Arial"/>
          <w:spacing w:val="-3"/>
          <w:sz w:val="20"/>
        </w:rPr>
      </w:pPr>
    </w:p>
    <w:p w:rsidR="00D60380" w:rsidRDefault="002C2676" w:rsidP="006A28E0">
      <w:pPr>
        <w:tabs>
          <w:tab w:val="center" w:pos="5040"/>
        </w:tabs>
        <w:suppressAutoHyphens/>
        <w:spacing w:line="240" w:lineRule="exact"/>
        <w:jc w:val="center"/>
        <w:rPr>
          <w:rFonts w:ascii="Arial" w:hAnsi="Arial" w:cs="Arial"/>
          <w:spacing w:val="-3"/>
          <w:sz w:val="20"/>
        </w:rPr>
      </w:pPr>
      <w:r>
        <w:rPr>
          <w:rFonts w:ascii="Arial" w:hAnsi="Arial" w:cs="Arial"/>
          <w:spacing w:val="-3"/>
          <w:sz w:val="20"/>
        </w:rPr>
        <w:t>3180-08-20 Parcel 16</w:t>
      </w:r>
      <w:r w:rsidR="00666C1A">
        <w:rPr>
          <w:rFonts w:ascii="Arial" w:hAnsi="Arial" w:cs="Arial"/>
          <w:spacing w:val="-3"/>
          <w:sz w:val="20"/>
        </w:rPr>
        <w:t>EX</w:t>
      </w:r>
    </w:p>
    <w:p w:rsidR="00666C1A" w:rsidRPr="00CA6688" w:rsidRDefault="002C2676" w:rsidP="006A28E0">
      <w:pPr>
        <w:tabs>
          <w:tab w:val="center" w:pos="5040"/>
        </w:tabs>
        <w:suppressAutoHyphens/>
        <w:spacing w:line="240" w:lineRule="exact"/>
        <w:jc w:val="center"/>
        <w:rPr>
          <w:rFonts w:ascii="Arial" w:hAnsi="Arial" w:cs="Arial"/>
          <w:spacing w:val="-3"/>
          <w:sz w:val="20"/>
        </w:rPr>
      </w:pPr>
      <w:r>
        <w:rPr>
          <w:rFonts w:ascii="Arial" w:hAnsi="Arial" w:cs="Arial"/>
          <w:spacing w:val="-3"/>
          <w:sz w:val="20"/>
        </w:rPr>
        <w:t>Town of Burlington, Racine</w:t>
      </w:r>
      <w:r w:rsidR="00666C1A">
        <w:rPr>
          <w:rFonts w:ascii="Arial" w:hAnsi="Arial" w:cs="Arial"/>
          <w:spacing w:val="-3"/>
          <w:sz w:val="20"/>
        </w:rPr>
        <w:t xml:space="preserve"> County</w:t>
      </w:r>
    </w:p>
    <w:p w:rsidR="00D60380" w:rsidRPr="00CA6688" w:rsidRDefault="00785D1B" w:rsidP="006A28E0">
      <w:pPr>
        <w:tabs>
          <w:tab w:val="center" w:pos="5040"/>
        </w:tabs>
        <w:suppressAutoHyphens/>
        <w:spacing w:line="240" w:lineRule="exact"/>
        <w:jc w:val="center"/>
        <w:rPr>
          <w:rFonts w:ascii="Arial" w:hAnsi="Arial" w:cs="Arial"/>
          <w:spacing w:val="-3"/>
          <w:sz w:val="20"/>
        </w:rPr>
      </w:pPr>
      <w:r w:rsidRPr="00CA6688">
        <w:rPr>
          <w:rFonts w:ascii="Arial" w:hAnsi="Arial" w:cs="Arial"/>
          <w:spacing w:val="-3"/>
          <w:sz w:val="20"/>
        </w:rPr>
        <w:t xml:space="preserve">Area:  </w:t>
      </w:r>
      <w:r w:rsidR="002C2676">
        <w:rPr>
          <w:rFonts w:ascii="Arial" w:hAnsi="Arial" w:cs="Arial"/>
          <w:spacing w:val="-3"/>
          <w:sz w:val="20"/>
        </w:rPr>
        <w:t>+/- 1.19</w:t>
      </w:r>
      <w:r w:rsidR="00212493" w:rsidRPr="00CA6688">
        <w:rPr>
          <w:rFonts w:ascii="Arial" w:hAnsi="Arial" w:cs="Arial"/>
          <w:spacing w:val="-3"/>
          <w:sz w:val="20"/>
        </w:rPr>
        <w:t xml:space="preserve"> </w:t>
      </w:r>
      <w:r w:rsidR="00474216" w:rsidRPr="00CA6688">
        <w:rPr>
          <w:rFonts w:ascii="Arial" w:hAnsi="Arial" w:cs="Arial"/>
          <w:spacing w:val="-3"/>
          <w:sz w:val="20"/>
        </w:rPr>
        <w:t>Acres</w:t>
      </w:r>
    </w:p>
    <w:p w:rsidR="00D60380" w:rsidRPr="00CA6688" w:rsidRDefault="00D60380">
      <w:pPr>
        <w:tabs>
          <w:tab w:val="left" w:pos="-720"/>
          <w:tab w:val="left" w:pos="0"/>
          <w:tab w:val="right" w:pos="2418"/>
          <w:tab w:val="left" w:pos="2808"/>
          <w:tab w:val="left" w:pos="9648"/>
          <w:tab w:val="left" w:pos="10800"/>
        </w:tabs>
        <w:suppressAutoHyphens/>
        <w:spacing w:line="240" w:lineRule="exact"/>
        <w:jc w:val="both"/>
        <w:rPr>
          <w:rFonts w:ascii="Arial" w:hAnsi="Arial" w:cs="Arial"/>
          <w:spacing w:val="-3"/>
          <w:sz w:val="20"/>
        </w:rPr>
      </w:pPr>
    </w:p>
    <w:p w:rsidR="0085110A" w:rsidRPr="00CA6688" w:rsidRDefault="00CE3E10" w:rsidP="0085110A">
      <w:pPr>
        <w:pStyle w:val="BodyText3"/>
        <w:rPr>
          <w:rFonts w:ascii="Arial" w:hAnsi="Arial" w:cs="Arial"/>
          <w:sz w:val="20"/>
        </w:rPr>
      </w:pPr>
      <w:r w:rsidRPr="00CA6688">
        <w:rPr>
          <w:rFonts w:ascii="Arial" w:hAnsi="Arial" w:cs="Arial"/>
          <w:b/>
          <w:sz w:val="20"/>
        </w:rPr>
        <w:t>Location:</w:t>
      </w:r>
      <w:r w:rsidR="00212493" w:rsidRPr="00CA6688">
        <w:rPr>
          <w:rFonts w:ascii="Arial" w:hAnsi="Arial" w:cs="Arial"/>
          <w:sz w:val="20"/>
        </w:rPr>
        <w:t xml:space="preserve">  </w:t>
      </w:r>
      <w:r w:rsidR="002C2676">
        <w:rPr>
          <w:rFonts w:ascii="Arial" w:hAnsi="Arial" w:cs="Arial"/>
          <w:sz w:val="20"/>
        </w:rPr>
        <w:t>The parcel is located along Pine Street (</w:t>
      </w:r>
      <w:r w:rsidR="00666C1A">
        <w:rPr>
          <w:rFonts w:ascii="Arial" w:hAnsi="Arial" w:cs="Arial"/>
          <w:sz w:val="20"/>
        </w:rPr>
        <w:t>STH 83</w:t>
      </w:r>
      <w:r w:rsidR="002C2676">
        <w:rPr>
          <w:rFonts w:ascii="Arial" w:hAnsi="Arial" w:cs="Arial"/>
          <w:sz w:val="20"/>
        </w:rPr>
        <w:t>), Town of Burlington, Racine</w:t>
      </w:r>
      <w:r w:rsidR="00F247E5">
        <w:rPr>
          <w:rFonts w:ascii="Arial" w:hAnsi="Arial" w:cs="Arial"/>
          <w:sz w:val="20"/>
        </w:rPr>
        <w:t>, Wisconsin.</w:t>
      </w:r>
    </w:p>
    <w:p w:rsidR="0085110A" w:rsidRPr="00CA6688" w:rsidRDefault="0085110A" w:rsidP="0085110A">
      <w:pPr>
        <w:pStyle w:val="BodyText3"/>
        <w:rPr>
          <w:rFonts w:ascii="Arial" w:hAnsi="Arial" w:cs="Arial"/>
          <w:sz w:val="20"/>
        </w:rPr>
      </w:pPr>
    </w:p>
    <w:p w:rsidR="00D60380" w:rsidRPr="00CA6688" w:rsidRDefault="00483C39">
      <w:pPr>
        <w:tabs>
          <w:tab w:val="left" w:pos="-720"/>
          <w:tab w:val="left" w:pos="0"/>
          <w:tab w:val="right" w:pos="2418"/>
          <w:tab w:val="left" w:pos="2808"/>
          <w:tab w:val="left" w:pos="9648"/>
          <w:tab w:val="left" w:pos="10800"/>
        </w:tabs>
        <w:suppressAutoHyphens/>
        <w:spacing w:line="240" w:lineRule="exact"/>
        <w:jc w:val="both"/>
        <w:rPr>
          <w:rFonts w:ascii="Arial" w:hAnsi="Arial" w:cs="Arial"/>
          <w:spacing w:val="-3"/>
          <w:sz w:val="20"/>
        </w:rPr>
      </w:pPr>
      <w:r w:rsidRPr="00CA6688">
        <w:rPr>
          <w:rFonts w:ascii="Arial" w:hAnsi="Arial" w:cs="Arial"/>
          <w:spacing w:val="-3"/>
          <w:sz w:val="20"/>
        </w:rPr>
        <w:t xml:space="preserve">I hereby submit a bid of </w:t>
      </w:r>
      <w:r w:rsidRPr="00CA6688">
        <w:rPr>
          <w:rFonts w:ascii="Arial" w:hAnsi="Arial" w:cs="Arial"/>
          <w:spacing w:val="-3"/>
          <w:sz w:val="20"/>
          <w:u w:val="single"/>
        </w:rPr>
        <w:t xml:space="preserve">                                                                    </w:t>
      </w:r>
      <w:r w:rsidRPr="00CA6688">
        <w:rPr>
          <w:rFonts w:ascii="Arial" w:hAnsi="Arial" w:cs="Arial"/>
          <w:spacing w:val="-3"/>
          <w:sz w:val="20"/>
        </w:rPr>
        <w:t xml:space="preserve"> Dollars ($</w:t>
      </w:r>
      <w:r w:rsidRPr="00CA6688">
        <w:rPr>
          <w:rFonts w:ascii="Arial" w:hAnsi="Arial" w:cs="Arial"/>
          <w:spacing w:val="-3"/>
          <w:sz w:val="20"/>
          <w:u w:val="single"/>
        </w:rPr>
        <w:t xml:space="preserve">                                    </w:t>
      </w:r>
      <w:r w:rsidRPr="00CA6688">
        <w:rPr>
          <w:rFonts w:ascii="Arial" w:hAnsi="Arial" w:cs="Arial"/>
          <w:spacing w:val="-3"/>
          <w:sz w:val="20"/>
        </w:rPr>
        <w:t>) for the above tract of land and accompanying building subject to the terms and conditions previously described in the bulletin.</w:t>
      </w:r>
    </w:p>
    <w:p w:rsidR="00D60380" w:rsidRPr="00CA6688" w:rsidRDefault="00D60380">
      <w:pPr>
        <w:pStyle w:val="BodyText3"/>
        <w:tabs>
          <w:tab w:val="left" w:pos="-720"/>
          <w:tab w:val="left" w:pos="0"/>
          <w:tab w:val="right" w:pos="2418"/>
          <w:tab w:val="left" w:pos="2808"/>
          <w:tab w:val="left" w:pos="9648"/>
          <w:tab w:val="left" w:pos="10800"/>
        </w:tabs>
        <w:spacing w:line="240" w:lineRule="exact"/>
        <w:rPr>
          <w:rFonts w:ascii="Arial" w:hAnsi="Arial" w:cs="Arial"/>
          <w:sz w:val="20"/>
        </w:rPr>
      </w:pPr>
    </w:p>
    <w:p w:rsidR="00D60380" w:rsidRPr="00CA6688" w:rsidRDefault="00483C39">
      <w:pPr>
        <w:tabs>
          <w:tab w:val="left" w:pos="-720"/>
          <w:tab w:val="left" w:pos="0"/>
          <w:tab w:val="right" w:pos="2418"/>
          <w:tab w:val="left" w:pos="2808"/>
          <w:tab w:val="left" w:pos="9648"/>
          <w:tab w:val="left" w:pos="10800"/>
        </w:tabs>
        <w:suppressAutoHyphens/>
        <w:spacing w:line="240" w:lineRule="exact"/>
        <w:jc w:val="both"/>
        <w:rPr>
          <w:rFonts w:ascii="Arial" w:hAnsi="Arial" w:cs="Arial"/>
          <w:spacing w:val="-3"/>
          <w:sz w:val="20"/>
        </w:rPr>
      </w:pPr>
      <w:r w:rsidRPr="00CA6688">
        <w:rPr>
          <w:rFonts w:ascii="Arial" w:hAnsi="Arial" w:cs="Arial"/>
          <w:spacing w:val="-3"/>
          <w:sz w:val="20"/>
          <w:u w:val="single"/>
        </w:rPr>
        <w:t>Payment Schedule</w:t>
      </w:r>
      <w:r w:rsidRPr="00CA6688">
        <w:rPr>
          <w:rFonts w:ascii="Arial" w:hAnsi="Arial" w:cs="Arial"/>
          <w:spacing w:val="-3"/>
          <w:sz w:val="20"/>
        </w:rPr>
        <w:t>:</w:t>
      </w:r>
    </w:p>
    <w:p w:rsidR="00D60380" w:rsidRPr="00CA6688" w:rsidRDefault="00D60380">
      <w:pPr>
        <w:tabs>
          <w:tab w:val="left" w:pos="-720"/>
          <w:tab w:val="left" w:pos="0"/>
          <w:tab w:val="right" w:pos="2418"/>
          <w:tab w:val="left" w:pos="2808"/>
          <w:tab w:val="left" w:pos="9648"/>
          <w:tab w:val="left" w:pos="10800"/>
        </w:tabs>
        <w:suppressAutoHyphens/>
        <w:spacing w:line="240" w:lineRule="exact"/>
        <w:jc w:val="both"/>
        <w:rPr>
          <w:rFonts w:ascii="Arial" w:hAnsi="Arial" w:cs="Arial"/>
          <w:spacing w:val="-3"/>
          <w:sz w:val="20"/>
        </w:rPr>
      </w:pPr>
    </w:p>
    <w:p w:rsidR="00D60380" w:rsidRPr="00CA6688" w:rsidRDefault="00483C39">
      <w:pPr>
        <w:tabs>
          <w:tab w:val="left" w:pos="-720"/>
          <w:tab w:val="left" w:pos="0"/>
          <w:tab w:val="right" w:pos="2418"/>
          <w:tab w:val="left" w:pos="2808"/>
          <w:tab w:val="left" w:pos="9648"/>
          <w:tab w:val="left" w:pos="10800"/>
        </w:tabs>
        <w:suppressAutoHyphens/>
        <w:spacing w:line="240" w:lineRule="exact"/>
        <w:jc w:val="both"/>
        <w:rPr>
          <w:rFonts w:ascii="Arial" w:hAnsi="Arial" w:cs="Arial"/>
          <w:spacing w:val="-3"/>
          <w:sz w:val="20"/>
        </w:rPr>
      </w:pPr>
      <w:r w:rsidRPr="00CA6688">
        <w:rPr>
          <w:rFonts w:ascii="Arial" w:hAnsi="Arial" w:cs="Arial"/>
          <w:spacing w:val="-3"/>
          <w:sz w:val="20"/>
        </w:rPr>
        <w:t xml:space="preserve">This bid is accompanied by a bid deposit in the form of a certified check, cashier's check or money order in the amount of </w:t>
      </w:r>
      <w:r w:rsidR="000B0BCD" w:rsidRPr="00CA6688">
        <w:rPr>
          <w:rFonts w:ascii="Arial" w:hAnsi="Arial" w:cs="Arial"/>
          <w:b/>
          <w:spacing w:val="-3"/>
          <w:sz w:val="20"/>
        </w:rPr>
        <w:t>__________________________________</w:t>
      </w:r>
      <w:r w:rsidR="000B0BCD" w:rsidRPr="00CA6688">
        <w:rPr>
          <w:rFonts w:ascii="Arial" w:hAnsi="Arial" w:cs="Arial"/>
          <w:b/>
          <w:color w:val="000000"/>
          <w:spacing w:val="-3"/>
          <w:sz w:val="20"/>
        </w:rPr>
        <w:t xml:space="preserve"> Dollars ($____________</w:t>
      </w:r>
      <w:r w:rsidRPr="00CA6688">
        <w:rPr>
          <w:rFonts w:ascii="Arial" w:hAnsi="Arial" w:cs="Arial"/>
          <w:b/>
          <w:color w:val="000000"/>
          <w:spacing w:val="-3"/>
          <w:sz w:val="20"/>
        </w:rPr>
        <w:t>)</w:t>
      </w:r>
      <w:r w:rsidR="000B0BCD" w:rsidRPr="00CA6688">
        <w:rPr>
          <w:rFonts w:ascii="Arial" w:hAnsi="Arial" w:cs="Arial"/>
          <w:b/>
          <w:color w:val="000000"/>
          <w:spacing w:val="-3"/>
          <w:sz w:val="20"/>
        </w:rPr>
        <w:t>, ten percent (10%) of the bid amount</w:t>
      </w:r>
      <w:r w:rsidRPr="00CA6688">
        <w:rPr>
          <w:rFonts w:ascii="Arial" w:hAnsi="Arial" w:cs="Arial"/>
          <w:b/>
          <w:color w:val="000000"/>
          <w:spacing w:val="-3"/>
          <w:sz w:val="20"/>
        </w:rPr>
        <w:t>.</w:t>
      </w:r>
      <w:r w:rsidRPr="00CA6688">
        <w:rPr>
          <w:rFonts w:ascii="Arial" w:hAnsi="Arial" w:cs="Arial"/>
          <w:spacing w:val="-3"/>
          <w:sz w:val="20"/>
        </w:rPr>
        <w:t xml:space="preserve">  Check to be made payable to:  </w:t>
      </w:r>
      <w:r w:rsidR="008D0AD1" w:rsidRPr="00CA6688">
        <w:rPr>
          <w:rFonts w:ascii="Arial" w:hAnsi="Arial" w:cs="Arial"/>
          <w:spacing w:val="-3"/>
          <w:sz w:val="20"/>
        </w:rPr>
        <w:t>Wisconsin</w:t>
      </w:r>
      <w:r w:rsidR="000B0BCD" w:rsidRPr="00CA6688">
        <w:rPr>
          <w:rFonts w:ascii="Arial" w:hAnsi="Arial" w:cs="Arial"/>
          <w:spacing w:val="-3"/>
          <w:sz w:val="20"/>
        </w:rPr>
        <w:t xml:space="preserve"> Department of Transportation</w:t>
      </w:r>
      <w:r w:rsidRPr="00CA6688">
        <w:rPr>
          <w:rFonts w:ascii="Arial" w:hAnsi="Arial" w:cs="Arial"/>
          <w:spacing w:val="-3"/>
          <w:sz w:val="20"/>
        </w:rPr>
        <w:t xml:space="preserve">.  In the event of any default by successful bidder in the performance of the contract sale created by acceptance of the bid and the approval of the sale by the </w:t>
      </w:r>
      <w:r w:rsidR="009923AC" w:rsidRPr="00CA6688">
        <w:rPr>
          <w:rFonts w:ascii="Arial" w:hAnsi="Arial" w:cs="Arial"/>
          <w:spacing w:val="-3"/>
          <w:sz w:val="20"/>
        </w:rPr>
        <w:t>Governor</w:t>
      </w:r>
      <w:r w:rsidRPr="00CA6688">
        <w:rPr>
          <w:rFonts w:ascii="Arial" w:hAnsi="Arial" w:cs="Arial"/>
          <w:spacing w:val="-3"/>
          <w:sz w:val="20"/>
        </w:rPr>
        <w:t xml:space="preserve"> of the </w:t>
      </w:r>
      <w:r w:rsidR="006A28E0">
        <w:rPr>
          <w:rFonts w:ascii="Arial" w:hAnsi="Arial" w:cs="Arial"/>
          <w:spacing w:val="-3"/>
          <w:sz w:val="20"/>
        </w:rPr>
        <w:t>s</w:t>
      </w:r>
      <w:r w:rsidRPr="00CA6688">
        <w:rPr>
          <w:rFonts w:ascii="Arial" w:hAnsi="Arial" w:cs="Arial"/>
          <w:spacing w:val="-3"/>
          <w:sz w:val="20"/>
        </w:rPr>
        <w:t>tate of Wisconsin, the deposit shall be forfeited and the Department of Transportation shall take such action as it deems necessary and appropriate to enforce the contract.</w:t>
      </w:r>
    </w:p>
    <w:p w:rsidR="00D60380" w:rsidRPr="00CA6688" w:rsidRDefault="00D60380">
      <w:pPr>
        <w:tabs>
          <w:tab w:val="left" w:pos="-720"/>
          <w:tab w:val="left" w:pos="0"/>
          <w:tab w:val="right" w:pos="2418"/>
          <w:tab w:val="left" w:pos="2808"/>
          <w:tab w:val="left" w:pos="9648"/>
          <w:tab w:val="left" w:pos="10800"/>
        </w:tabs>
        <w:suppressAutoHyphens/>
        <w:spacing w:line="240" w:lineRule="exact"/>
        <w:jc w:val="both"/>
        <w:rPr>
          <w:rFonts w:ascii="Arial" w:hAnsi="Arial" w:cs="Arial"/>
          <w:spacing w:val="-3"/>
          <w:sz w:val="20"/>
        </w:rPr>
      </w:pPr>
    </w:p>
    <w:p w:rsidR="00D60380" w:rsidRPr="00CA6688" w:rsidRDefault="00483C39">
      <w:pPr>
        <w:tabs>
          <w:tab w:val="left" w:pos="-720"/>
          <w:tab w:val="left" w:pos="0"/>
          <w:tab w:val="right" w:pos="2418"/>
          <w:tab w:val="left" w:pos="2808"/>
          <w:tab w:val="left" w:pos="9648"/>
          <w:tab w:val="left" w:pos="10800"/>
        </w:tabs>
        <w:suppressAutoHyphens/>
        <w:spacing w:line="240" w:lineRule="exact"/>
        <w:jc w:val="both"/>
        <w:rPr>
          <w:rFonts w:ascii="Arial" w:hAnsi="Arial" w:cs="Arial"/>
          <w:spacing w:val="-3"/>
          <w:sz w:val="20"/>
        </w:rPr>
      </w:pPr>
      <w:r w:rsidRPr="00CA6688">
        <w:rPr>
          <w:rFonts w:ascii="Arial" w:hAnsi="Arial" w:cs="Arial"/>
          <w:b/>
          <w:spacing w:val="-3"/>
          <w:sz w:val="20"/>
        </w:rPr>
        <w:t>In the event this bid is accepted, the Quit Claim Deed should name the following as grantee(s):</w:t>
      </w:r>
      <w:r w:rsidR="009923AC" w:rsidRPr="00CA6688">
        <w:rPr>
          <w:rFonts w:ascii="Arial" w:hAnsi="Arial" w:cs="Arial"/>
          <w:b/>
          <w:spacing w:val="-3"/>
          <w:sz w:val="20"/>
        </w:rPr>
        <w:t xml:space="preserve">  </w:t>
      </w:r>
      <w:r w:rsidR="009923AC" w:rsidRPr="00CA6688">
        <w:rPr>
          <w:rFonts w:ascii="Arial" w:hAnsi="Arial" w:cs="Arial"/>
          <w:spacing w:val="-3"/>
          <w:sz w:val="20"/>
        </w:rPr>
        <w:t>Note: Please print clearly and spell name(s) exactly as you wish it to appear (include middle initial, etc. if appropriate).</w:t>
      </w:r>
    </w:p>
    <w:p w:rsidR="00D60380" w:rsidRPr="00CA6688" w:rsidRDefault="00D60380">
      <w:pPr>
        <w:tabs>
          <w:tab w:val="left" w:pos="-720"/>
          <w:tab w:val="left" w:pos="0"/>
          <w:tab w:val="right" w:pos="2418"/>
          <w:tab w:val="left" w:pos="2808"/>
          <w:tab w:val="left" w:pos="9648"/>
          <w:tab w:val="left" w:pos="10800"/>
        </w:tabs>
        <w:suppressAutoHyphens/>
        <w:spacing w:line="240" w:lineRule="exact"/>
        <w:jc w:val="both"/>
        <w:rPr>
          <w:rFonts w:ascii="Arial" w:hAnsi="Arial" w:cs="Arial"/>
          <w:spacing w:val="-3"/>
          <w:sz w:val="20"/>
        </w:rPr>
      </w:pPr>
    </w:p>
    <w:p w:rsidR="00D60380" w:rsidRPr="00CA6688" w:rsidRDefault="00483C39" w:rsidP="006A28E0">
      <w:pPr>
        <w:tabs>
          <w:tab w:val="left" w:pos="-720"/>
          <w:tab w:val="left" w:pos="0"/>
          <w:tab w:val="right" w:pos="2418"/>
          <w:tab w:val="left" w:pos="2808"/>
        </w:tabs>
        <w:suppressAutoHyphens/>
        <w:spacing w:line="240" w:lineRule="exact"/>
        <w:jc w:val="both"/>
        <w:rPr>
          <w:rFonts w:ascii="Arial" w:hAnsi="Arial" w:cs="Arial"/>
          <w:spacing w:val="-3"/>
          <w:sz w:val="20"/>
        </w:rPr>
      </w:pPr>
      <w:r w:rsidRPr="00CA6688">
        <w:rPr>
          <w:rFonts w:ascii="Arial" w:hAnsi="Arial" w:cs="Arial"/>
          <w:spacing w:val="-3"/>
          <w:sz w:val="20"/>
          <w:u w:val="single"/>
        </w:rPr>
        <w:t xml:space="preserve">                                                                              </w:t>
      </w:r>
    </w:p>
    <w:p w:rsidR="00D60380" w:rsidRPr="00CA6688" w:rsidRDefault="00D60380" w:rsidP="006A28E0">
      <w:pPr>
        <w:tabs>
          <w:tab w:val="left" w:pos="-720"/>
          <w:tab w:val="left" w:pos="0"/>
          <w:tab w:val="right" w:pos="2418"/>
          <w:tab w:val="left" w:pos="2808"/>
        </w:tabs>
        <w:suppressAutoHyphens/>
        <w:spacing w:line="240" w:lineRule="exact"/>
        <w:jc w:val="both"/>
        <w:rPr>
          <w:rFonts w:ascii="Arial" w:hAnsi="Arial" w:cs="Arial"/>
          <w:spacing w:val="-3"/>
          <w:sz w:val="20"/>
        </w:rPr>
      </w:pPr>
    </w:p>
    <w:p w:rsidR="00D60380" w:rsidRPr="00CA6688" w:rsidRDefault="00483C39" w:rsidP="006A28E0">
      <w:pPr>
        <w:tabs>
          <w:tab w:val="left" w:pos="-720"/>
          <w:tab w:val="left" w:pos="0"/>
          <w:tab w:val="right" w:pos="2418"/>
          <w:tab w:val="left" w:pos="2808"/>
        </w:tabs>
        <w:suppressAutoHyphens/>
        <w:spacing w:line="240" w:lineRule="exact"/>
        <w:jc w:val="both"/>
        <w:rPr>
          <w:rFonts w:ascii="Arial" w:hAnsi="Arial" w:cs="Arial"/>
          <w:spacing w:val="-3"/>
          <w:sz w:val="20"/>
          <w:u w:val="single"/>
        </w:rPr>
      </w:pPr>
      <w:r w:rsidRPr="00CA6688">
        <w:rPr>
          <w:rFonts w:ascii="Arial" w:hAnsi="Arial" w:cs="Arial"/>
          <w:spacing w:val="-3"/>
          <w:sz w:val="20"/>
          <w:u w:val="single"/>
        </w:rPr>
        <w:t xml:space="preserve">                                                                              </w:t>
      </w:r>
    </w:p>
    <w:p w:rsidR="00D60380" w:rsidRPr="00CA6688" w:rsidRDefault="00D60380" w:rsidP="006A28E0">
      <w:pPr>
        <w:tabs>
          <w:tab w:val="left" w:pos="-720"/>
          <w:tab w:val="left" w:pos="0"/>
          <w:tab w:val="right" w:pos="2418"/>
          <w:tab w:val="left" w:pos="2808"/>
        </w:tabs>
        <w:suppressAutoHyphens/>
        <w:spacing w:line="240" w:lineRule="exact"/>
        <w:jc w:val="both"/>
        <w:rPr>
          <w:rFonts w:ascii="Arial" w:hAnsi="Arial" w:cs="Arial"/>
          <w:spacing w:val="-3"/>
          <w:sz w:val="20"/>
        </w:rPr>
      </w:pPr>
    </w:p>
    <w:p w:rsidR="00D60380" w:rsidRPr="00CA6688" w:rsidRDefault="00483C39" w:rsidP="006A28E0">
      <w:pPr>
        <w:tabs>
          <w:tab w:val="left" w:pos="-720"/>
          <w:tab w:val="left" w:pos="0"/>
          <w:tab w:val="right" w:pos="2418"/>
          <w:tab w:val="left" w:pos="2808"/>
        </w:tabs>
        <w:suppressAutoHyphens/>
        <w:spacing w:line="240" w:lineRule="exact"/>
        <w:jc w:val="both"/>
        <w:rPr>
          <w:rFonts w:ascii="Arial" w:hAnsi="Arial" w:cs="Arial"/>
          <w:spacing w:val="-3"/>
          <w:sz w:val="20"/>
        </w:rPr>
      </w:pPr>
      <w:r w:rsidRPr="00CA6688">
        <w:rPr>
          <w:rFonts w:ascii="Arial" w:hAnsi="Arial" w:cs="Arial"/>
          <w:spacing w:val="-3"/>
          <w:sz w:val="20"/>
          <w:u w:val="single"/>
        </w:rPr>
        <w:t xml:space="preserve">                                                                                           </w:t>
      </w:r>
      <w:r w:rsidRPr="00CA6688">
        <w:rPr>
          <w:rFonts w:ascii="Arial" w:hAnsi="Arial" w:cs="Arial"/>
          <w:spacing w:val="-3"/>
          <w:sz w:val="20"/>
        </w:rPr>
        <w:t xml:space="preserve">           </w:t>
      </w:r>
      <w:r w:rsidRPr="00CA6688">
        <w:rPr>
          <w:rFonts w:ascii="Arial" w:hAnsi="Arial" w:cs="Arial"/>
          <w:spacing w:val="-3"/>
          <w:sz w:val="20"/>
          <w:u w:val="single"/>
        </w:rPr>
        <w:t xml:space="preserve">                                   </w:t>
      </w:r>
    </w:p>
    <w:p w:rsidR="00D60380" w:rsidRPr="00CA6688" w:rsidRDefault="00483C39" w:rsidP="006A28E0">
      <w:pPr>
        <w:tabs>
          <w:tab w:val="left" w:pos="-720"/>
          <w:tab w:val="left" w:pos="0"/>
          <w:tab w:val="right" w:pos="2418"/>
          <w:tab w:val="left" w:pos="2808"/>
        </w:tabs>
        <w:suppressAutoHyphens/>
        <w:spacing w:line="240" w:lineRule="exact"/>
        <w:jc w:val="both"/>
        <w:rPr>
          <w:rFonts w:ascii="Arial" w:hAnsi="Arial" w:cs="Arial"/>
          <w:spacing w:val="-3"/>
          <w:sz w:val="20"/>
        </w:rPr>
      </w:pPr>
      <w:r w:rsidRPr="00CA6688">
        <w:rPr>
          <w:rFonts w:ascii="Arial" w:hAnsi="Arial" w:cs="Arial"/>
          <w:spacing w:val="-3"/>
          <w:sz w:val="20"/>
        </w:rPr>
        <w:t xml:space="preserve">Signature of </w:t>
      </w:r>
      <w:r w:rsidR="006A28E0">
        <w:rPr>
          <w:rFonts w:ascii="Arial" w:hAnsi="Arial" w:cs="Arial"/>
          <w:spacing w:val="-3"/>
          <w:sz w:val="20"/>
        </w:rPr>
        <w:t>b</w:t>
      </w:r>
      <w:r w:rsidRPr="00CA6688">
        <w:rPr>
          <w:rFonts w:ascii="Arial" w:hAnsi="Arial" w:cs="Arial"/>
          <w:spacing w:val="-3"/>
          <w:sz w:val="20"/>
        </w:rPr>
        <w:t>idder                                                                       Date</w:t>
      </w:r>
    </w:p>
    <w:p w:rsidR="00D60380" w:rsidRPr="00CA6688" w:rsidRDefault="00D60380" w:rsidP="006A28E0">
      <w:pPr>
        <w:tabs>
          <w:tab w:val="left" w:pos="-720"/>
          <w:tab w:val="left" w:pos="0"/>
          <w:tab w:val="right" w:pos="2418"/>
          <w:tab w:val="left" w:pos="2808"/>
        </w:tabs>
        <w:suppressAutoHyphens/>
        <w:spacing w:line="240" w:lineRule="exact"/>
        <w:jc w:val="both"/>
        <w:rPr>
          <w:rFonts w:ascii="Arial" w:hAnsi="Arial" w:cs="Arial"/>
          <w:spacing w:val="-3"/>
          <w:sz w:val="20"/>
        </w:rPr>
      </w:pPr>
    </w:p>
    <w:p w:rsidR="00D60380" w:rsidRPr="00CA6688" w:rsidRDefault="00483C39" w:rsidP="006A28E0">
      <w:pPr>
        <w:tabs>
          <w:tab w:val="left" w:pos="-720"/>
          <w:tab w:val="left" w:pos="0"/>
          <w:tab w:val="right" w:pos="2418"/>
          <w:tab w:val="left" w:pos="2808"/>
        </w:tabs>
        <w:suppressAutoHyphens/>
        <w:spacing w:line="240" w:lineRule="exact"/>
        <w:jc w:val="both"/>
        <w:rPr>
          <w:rFonts w:ascii="Arial" w:hAnsi="Arial" w:cs="Arial"/>
          <w:spacing w:val="-3"/>
          <w:sz w:val="20"/>
          <w:u w:val="single"/>
        </w:rPr>
      </w:pPr>
      <w:r w:rsidRPr="00CA6688">
        <w:rPr>
          <w:rFonts w:ascii="Arial" w:hAnsi="Arial" w:cs="Arial"/>
          <w:spacing w:val="-3"/>
          <w:sz w:val="20"/>
          <w:u w:val="single"/>
        </w:rPr>
        <w:t xml:space="preserve">                                                                                              </w:t>
      </w:r>
      <w:r w:rsidRPr="00CA6688">
        <w:rPr>
          <w:rFonts w:ascii="Arial" w:hAnsi="Arial" w:cs="Arial"/>
          <w:spacing w:val="-3"/>
          <w:sz w:val="20"/>
        </w:rPr>
        <w:t xml:space="preserve">         </w:t>
      </w:r>
      <w:r w:rsidRPr="00CA6688">
        <w:rPr>
          <w:rFonts w:ascii="Arial" w:hAnsi="Arial" w:cs="Arial"/>
          <w:spacing w:val="-3"/>
          <w:sz w:val="20"/>
          <w:u w:val="single"/>
        </w:rPr>
        <w:t xml:space="preserve">                                                    </w:t>
      </w:r>
    </w:p>
    <w:p w:rsidR="00D60380" w:rsidRPr="00CA6688" w:rsidRDefault="00483C39" w:rsidP="006A28E0">
      <w:pPr>
        <w:tabs>
          <w:tab w:val="left" w:pos="-720"/>
          <w:tab w:val="left" w:pos="0"/>
          <w:tab w:val="right" w:pos="2418"/>
          <w:tab w:val="left" w:pos="2808"/>
        </w:tabs>
        <w:suppressAutoHyphens/>
        <w:spacing w:line="240" w:lineRule="exact"/>
        <w:jc w:val="both"/>
        <w:rPr>
          <w:rFonts w:ascii="Arial" w:hAnsi="Arial" w:cs="Arial"/>
          <w:spacing w:val="-3"/>
          <w:sz w:val="20"/>
        </w:rPr>
      </w:pPr>
      <w:r w:rsidRPr="00CA6688">
        <w:rPr>
          <w:rFonts w:ascii="Arial" w:hAnsi="Arial" w:cs="Arial"/>
          <w:spacing w:val="-2"/>
          <w:sz w:val="20"/>
        </w:rPr>
        <w:t xml:space="preserve">(Printed or typed name of </w:t>
      </w:r>
      <w:r w:rsidR="006A28E0">
        <w:rPr>
          <w:rFonts w:ascii="Arial" w:hAnsi="Arial" w:cs="Arial"/>
          <w:spacing w:val="-2"/>
          <w:sz w:val="20"/>
        </w:rPr>
        <w:t>b</w:t>
      </w:r>
      <w:r w:rsidRPr="00CA6688">
        <w:rPr>
          <w:rFonts w:ascii="Arial" w:hAnsi="Arial" w:cs="Arial"/>
          <w:spacing w:val="-2"/>
          <w:sz w:val="20"/>
        </w:rPr>
        <w:t>idder)                                               (Telephone No.)</w:t>
      </w:r>
    </w:p>
    <w:p w:rsidR="00D60380" w:rsidRPr="00CA6688" w:rsidRDefault="00D60380" w:rsidP="006A28E0">
      <w:pPr>
        <w:tabs>
          <w:tab w:val="left" w:pos="-720"/>
          <w:tab w:val="left" w:pos="0"/>
          <w:tab w:val="right" w:pos="2418"/>
          <w:tab w:val="left" w:pos="2808"/>
        </w:tabs>
        <w:suppressAutoHyphens/>
        <w:spacing w:line="240" w:lineRule="exact"/>
        <w:jc w:val="both"/>
        <w:rPr>
          <w:rFonts w:ascii="Arial" w:hAnsi="Arial" w:cs="Arial"/>
          <w:spacing w:val="-3"/>
          <w:sz w:val="20"/>
        </w:rPr>
      </w:pPr>
    </w:p>
    <w:p w:rsidR="00D60380" w:rsidRPr="00CA6688" w:rsidRDefault="00483C39" w:rsidP="006A28E0">
      <w:pPr>
        <w:tabs>
          <w:tab w:val="left" w:pos="-720"/>
          <w:tab w:val="left" w:pos="0"/>
          <w:tab w:val="right" w:pos="2418"/>
          <w:tab w:val="left" w:pos="2808"/>
        </w:tabs>
        <w:suppressAutoHyphens/>
        <w:spacing w:line="240" w:lineRule="exact"/>
        <w:jc w:val="both"/>
        <w:rPr>
          <w:rFonts w:ascii="Arial" w:hAnsi="Arial" w:cs="Arial"/>
          <w:spacing w:val="-3"/>
          <w:sz w:val="20"/>
        </w:rPr>
      </w:pPr>
      <w:r w:rsidRPr="00CA6688">
        <w:rPr>
          <w:rFonts w:ascii="Arial" w:hAnsi="Arial" w:cs="Arial"/>
          <w:spacing w:val="-3"/>
          <w:sz w:val="20"/>
          <w:u w:val="single"/>
        </w:rPr>
        <w:t xml:space="preserve">                                                                                                </w:t>
      </w:r>
    </w:p>
    <w:p w:rsidR="00D60380" w:rsidRPr="00CA6688" w:rsidRDefault="00483C39" w:rsidP="006A28E0">
      <w:pPr>
        <w:tabs>
          <w:tab w:val="left" w:pos="-720"/>
          <w:tab w:val="left" w:pos="0"/>
          <w:tab w:val="right" w:pos="2418"/>
          <w:tab w:val="left" w:pos="2808"/>
        </w:tabs>
        <w:suppressAutoHyphens/>
        <w:spacing w:line="240" w:lineRule="exact"/>
        <w:jc w:val="both"/>
        <w:rPr>
          <w:rFonts w:ascii="Arial" w:hAnsi="Arial" w:cs="Arial"/>
          <w:spacing w:val="-2"/>
          <w:sz w:val="20"/>
        </w:rPr>
      </w:pPr>
      <w:r w:rsidRPr="00CA6688">
        <w:rPr>
          <w:rFonts w:ascii="Arial" w:hAnsi="Arial" w:cs="Arial"/>
          <w:spacing w:val="-2"/>
          <w:sz w:val="20"/>
        </w:rPr>
        <w:t xml:space="preserve">(Street </w:t>
      </w:r>
      <w:r w:rsidR="006A28E0">
        <w:rPr>
          <w:rFonts w:ascii="Arial" w:hAnsi="Arial" w:cs="Arial"/>
          <w:spacing w:val="-2"/>
          <w:sz w:val="20"/>
        </w:rPr>
        <w:t>a</w:t>
      </w:r>
      <w:r w:rsidRPr="00CA6688">
        <w:rPr>
          <w:rFonts w:ascii="Arial" w:hAnsi="Arial" w:cs="Arial"/>
          <w:spacing w:val="-2"/>
          <w:sz w:val="20"/>
        </w:rPr>
        <w:t>ddress)</w:t>
      </w:r>
    </w:p>
    <w:p w:rsidR="00D60380" w:rsidRPr="00CA6688" w:rsidRDefault="00D60380" w:rsidP="006A28E0">
      <w:pPr>
        <w:tabs>
          <w:tab w:val="left" w:pos="-720"/>
          <w:tab w:val="left" w:pos="0"/>
          <w:tab w:val="right" w:pos="2418"/>
          <w:tab w:val="left" w:pos="2808"/>
        </w:tabs>
        <w:suppressAutoHyphens/>
        <w:spacing w:line="240" w:lineRule="exact"/>
        <w:jc w:val="both"/>
        <w:rPr>
          <w:rFonts w:ascii="Arial" w:hAnsi="Arial" w:cs="Arial"/>
          <w:spacing w:val="-2"/>
          <w:sz w:val="20"/>
        </w:rPr>
      </w:pPr>
    </w:p>
    <w:p w:rsidR="00D60380" w:rsidRPr="00CA6688" w:rsidRDefault="00483C39" w:rsidP="006A28E0">
      <w:pPr>
        <w:tabs>
          <w:tab w:val="left" w:pos="-720"/>
          <w:tab w:val="left" w:pos="0"/>
          <w:tab w:val="right" w:pos="2418"/>
          <w:tab w:val="left" w:pos="2808"/>
        </w:tabs>
        <w:suppressAutoHyphens/>
        <w:spacing w:line="240" w:lineRule="exact"/>
        <w:jc w:val="both"/>
        <w:rPr>
          <w:rFonts w:ascii="Arial" w:hAnsi="Arial" w:cs="Arial"/>
          <w:spacing w:val="-3"/>
          <w:sz w:val="20"/>
        </w:rPr>
      </w:pPr>
      <w:r w:rsidRPr="00CA6688">
        <w:rPr>
          <w:rFonts w:ascii="Arial" w:hAnsi="Arial" w:cs="Arial"/>
          <w:spacing w:val="-3"/>
          <w:sz w:val="20"/>
          <w:u w:val="single"/>
        </w:rPr>
        <w:t xml:space="preserve">                                                                                                </w:t>
      </w:r>
    </w:p>
    <w:p w:rsidR="00D60380" w:rsidRPr="00CA6688" w:rsidRDefault="00483C39" w:rsidP="006A28E0">
      <w:pPr>
        <w:tabs>
          <w:tab w:val="left" w:pos="-720"/>
          <w:tab w:val="left" w:pos="0"/>
          <w:tab w:val="right" w:pos="2418"/>
          <w:tab w:val="left" w:pos="2808"/>
        </w:tabs>
        <w:suppressAutoHyphens/>
        <w:spacing w:line="240" w:lineRule="exact"/>
        <w:jc w:val="both"/>
        <w:rPr>
          <w:rFonts w:ascii="Arial" w:hAnsi="Arial" w:cs="Arial"/>
          <w:spacing w:val="-2"/>
          <w:sz w:val="20"/>
        </w:rPr>
      </w:pPr>
      <w:r w:rsidRPr="00CA6688">
        <w:rPr>
          <w:rFonts w:ascii="Arial" w:hAnsi="Arial" w:cs="Arial"/>
          <w:spacing w:val="-2"/>
          <w:sz w:val="20"/>
        </w:rPr>
        <w:t>(City)</w:t>
      </w:r>
      <w:r w:rsidRPr="00CA6688">
        <w:rPr>
          <w:rFonts w:ascii="Arial" w:hAnsi="Arial" w:cs="Arial"/>
          <w:spacing w:val="-3"/>
          <w:sz w:val="20"/>
        </w:rPr>
        <w:t xml:space="preserve">                                          </w:t>
      </w:r>
      <w:r w:rsidRPr="00CA6688">
        <w:rPr>
          <w:rFonts w:ascii="Arial" w:hAnsi="Arial" w:cs="Arial"/>
          <w:spacing w:val="-2"/>
          <w:sz w:val="20"/>
        </w:rPr>
        <w:t>(State)                 (Zip Code)</w:t>
      </w:r>
    </w:p>
    <w:p w:rsidR="00D60380" w:rsidRPr="00CA6688" w:rsidRDefault="00D60380" w:rsidP="006A28E0">
      <w:pPr>
        <w:tabs>
          <w:tab w:val="left" w:pos="-720"/>
          <w:tab w:val="left" w:pos="0"/>
          <w:tab w:val="right" w:pos="2418"/>
          <w:tab w:val="left" w:pos="2808"/>
        </w:tabs>
        <w:suppressAutoHyphens/>
        <w:spacing w:line="240" w:lineRule="exact"/>
        <w:rPr>
          <w:rFonts w:ascii="Arial" w:hAnsi="Arial" w:cs="Arial"/>
          <w:spacing w:val="-3"/>
          <w:sz w:val="20"/>
        </w:rPr>
      </w:pPr>
    </w:p>
    <w:p w:rsidR="00D60380" w:rsidRPr="00CA6688" w:rsidRDefault="00483C39" w:rsidP="006A28E0">
      <w:pPr>
        <w:pStyle w:val="Heading9"/>
        <w:rPr>
          <w:rFonts w:ascii="Arial" w:hAnsi="Arial" w:cs="Arial"/>
          <w:sz w:val="20"/>
        </w:rPr>
      </w:pPr>
      <w:r w:rsidRPr="00CA6688">
        <w:rPr>
          <w:rFonts w:ascii="Arial" w:hAnsi="Arial" w:cs="Arial"/>
          <w:sz w:val="20"/>
        </w:rPr>
        <w:t>ALL BLANKS MUST BE FILLED OUT</w:t>
      </w:r>
    </w:p>
    <w:p w:rsidR="00D60380" w:rsidRPr="00CA6688" w:rsidRDefault="004B3615">
      <w:pPr>
        <w:pStyle w:val="Heading7"/>
        <w:rPr>
          <w:rFonts w:ascii="Arial" w:hAnsi="Arial" w:cs="Arial"/>
          <w:color w:val="000000"/>
          <w:sz w:val="20"/>
        </w:rPr>
      </w:pPr>
      <w:r w:rsidRPr="00CA6688">
        <w:rPr>
          <w:rFonts w:ascii="Arial" w:hAnsi="Arial" w:cs="Arial"/>
          <w:color w:val="000000"/>
          <w:sz w:val="20"/>
        </w:rPr>
        <w:t>(Retain this copy for your records)</w:t>
      </w:r>
    </w:p>
    <w:p w:rsidR="00D60380" w:rsidRPr="00CA6688" w:rsidRDefault="00D60380">
      <w:pPr>
        <w:pStyle w:val="Header"/>
        <w:rPr>
          <w:rFonts w:ascii="Arial" w:hAnsi="Arial" w:cs="Arial"/>
          <w:sz w:val="20"/>
        </w:rPr>
      </w:pPr>
    </w:p>
    <w:p w:rsidR="00DF7F9E" w:rsidRDefault="00785D1B" w:rsidP="00DB0BC4">
      <w:pPr>
        <w:pStyle w:val="Header"/>
        <w:tabs>
          <w:tab w:val="clear" w:pos="4320"/>
          <w:tab w:val="clear" w:pos="8640"/>
          <w:tab w:val="right" w:pos="9990"/>
        </w:tabs>
        <w:rPr>
          <w:rFonts w:ascii="Arial" w:hAnsi="Arial" w:cs="Arial"/>
          <w:b/>
          <w:sz w:val="20"/>
        </w:rPr>
      </w:pPr>
      <w:r w:rsidRPr="00CA6688">
        <w:rPr>
          <w:rFonts w:ascii="Arial" w:hAnsi="Arial" w:cs="Arial"/>
          <w:b/>
          <w:sz w:val="20"/>
        </w:rPr>
        <w:t>P</w:t>
      </w:r>
      <w:r w:rsidR="00212493" w:rsidRPr="00CA6688">
        <w:rPr>
          <w:rFonts w:ascii="Arial" w:hAnsi="Arial" w:cs="Arial"/>
          <w:b/>
          <w:sz w:val="20"/>
        </w:rPr>
        <w:t>rojec</w:t>
      </w:r>
      <w:r w:rsidR="002C2676">
        <w:rPr>
          <w:rFonts w:ascii="Arial" w:hAnsi="Arial" w:cs="Arial"/>
          <w:b/>
          <w:sz w:val="20"/>
        </w:rPr>
        <w:t>t ID  3180-08-20</w:t>
      </w:r>
      <w:r w:rsidR="0085110A" w:rsidRPr="00CA6688">
        <w:rPr>
          <w:rFonts w:ascii="Arial" w:hAnsi="Arial" w:cs="Arial"/>
          <w:b/>
          <w:sz w:val="20"/>
        </w:rPr>
        <w:tab/>
        <w:t xml:space="preserve">Parcel </w:t>
      </w:r>
      <w:r w:rsidR="002C2676">
        <w:rPr>
          <w:rFonts w:ascii="Arial" w:hAnsi="Arial" w:cs="Arial"/>
          <w:b/>
          <w:sz w:val="20"/>
        </w:rPr>
        <w:t>16</w:t>
      </w:r>
      <w:r w:rsidR="00666C1A">
        <w:rPr>
          <w:rFonts w:ascii="Arial" w:hAnsi="Arial" w:cs="Arial"/>
          <w:b/>
          <w:sz w:val="20"/>
        </w:rPr>
        <w:t>EX</w:t>
      </w:r>
      <w:r w:rsidR="00DF7F9E">
        <w:rPr>
          <w:rFonts w:ascii="Arial" w:hAnsi="Arial" w:cs="Arial"/>
          <w:b/>
          <w:sz w:val="20"/>
        </w:rPr>
        <w:br w:type="page"/>
      </w:r>
    </w:p>
    <w:p w:rsidR="004B3615" w:rsidRPr="00CA6688" w:rsidRDefault="004B3615" w:rsidP="00237C95">
      <w:pPr>
        <w:pStyle w:val="Header"/>
        <w:rPr>
          <w:rFonts w:ascii="Arial" w:hAnsi="Arial" w:cs="Arial"/>
          <w:b/>
          <w:sz w:val="20"/>
        </w:rPr>
      </w:pPr>
      <w:r w:rsidRPr="00CA6688">
        <w:rPr>
          <w:rFonts w:ascii="Arial" w:hAnsi="Arial" w:cs="Arial"/>
          <w:b/>
          <w:i/>
          <w:sz w:val="20"/>
        </w:rPr>
        <w:lastRenderedPageBreak/>
        <w:t>Submit Bid On This Sheet</w:t>
      </w:r>
    </w:p>
    <w:p w:rsidR="004B3615" w:rsidRPr="00CA6688" w:rsidRDefault="004B3615" w:rsidP="004B3615">
      <w:pPr>
        <w:rPr>
          <w:rFonts w:ascii="Arial" w:hAnsi="Arial" w:cs="Arial"/>
          <w:sz w:val="20"/>
        </w:rPr>
      </w:pPr>
    </w:p>
    <w:p w:rsidR="008D0AD1" w:rsidRPr="00CA6688" w:rsidRDefault="008D0AD1" w:rsidP="006A28E0">
      <w:pPr>
        <w:tabs>
          <w:tab w:val="left" w:pos="-720"/>
          <w:tab w:val="left" w:pos="180"/>
        </w:tabs>
        <w:suppressAutoHyphens/>
        <w:jc w:val="center"/>
        <w:rPr>
          <w:rFonts w:ascii="Arial" w:hAnsi="Arial" w:cs="Arial"/>
          <w:spacing w:val="-3"/>
          <w:sz w:val="20"/>
        </w:rPr>
      </w:pPr>
      <w:r w:rsidRPr="00CA6688">
        <w:rPr>
          <w:rFonts w:ascii="Arial" w:hAnsi="Arial" w:cs="Arial"/>
          <w:spacing w:val="-3"/>
          <w:sz w:val="20"/>
        </w:rPr>
        <w:t>WISCONSIN DEPARTMENT OF TRANSPORTATION</w:t>
      </w:r>
    </w:p>
    <w:p w:rsidR="008D0AD1" w:rsidRPr="00CA6688" w:rsidRDefault="006A28E0" w:rsidP="006A28E0">
      <w:pPr>
        <w:tabs>
          <w:tab w:val="left" w:pos="-720"/>
          <w:tab w:val="left" w:pos="0"/>
          <w:tab w:val="right" w:pos="2418"/>
          <w:tab w:val="left" w:pos="2808"/>
          <w:tab w:val="left" w:pos="9648"/>
          <w:tab w:val="left" w:pos="10800"/>
        </w:tabs>
        <w:suppressAutoHyphens/>
        <w:spacing w:line="240" w:lineRule="exact"/>
        <w:jc w:val="center"/>
        <w:rPr>
          <w:rFonts w:ascii="Arial" w:hAnsi="Arial" w:cs="Arial"/>
          <w:spacing w:val="-3"/>
          <w:sz w:val="20"/>
        </w:rPr>
      </w:pPr>
      <w:r>
        <w:rPr>
          <w:rFonts w:ascii="Arial" w:hAnsi="Arial" w:cs="Arial"/>
          <w:spacing w:val="-3"/>
          <w:sz w:val="20"/>
        </w:rPr>
        <w:t xml:space="preserve">DIVISION OF </w:t>
      </w:r>
      <w:r w:rsidR="008D0AD1" w:rsidRPr="00CA6688">
        <w:rPr>
          <w:rFonts w:ascii="Arial" w:hAnsi="Arial" w:cs="Arial"/>
          <w:spacing w:val="-3"/>
          <w:sz w:val="20"/>
        </w:rPr>
        <w:t>SYSTEMS DEVELOP</w:t>
      </w:r>
      <w:r w:rsidR="00666C1A">
        <w:rPr>
          <w:rFonts w:ascii="Arial" w:hAnsi="Arial" w:cs="Arial"/>
          <w:spacing w:val="-3"/>
          <w:sz w:val="20"/>
        </w:rPr>
        <w:t>MENT, SOUTHEAST REGION – WAUKESHA</w:t>
      </w:r>
    </w:p>
    <w:p w:rsidR="008D0AD1" w:rsidRPr="00CA6688" w:rsidRDefault="008D0AD1" w:rsidP="006A28E0">
      <w:pPr>
        <w:tabs>
          <w:tab w:val="left" w:pos="-720"/>
          <w:tab w:val="left" w:pos="0"/>
          <w:tab w:val="right" w:pos="2418"/>
          <w:tab w:val="left" w:pos="2808"/>
          <w:tab w:val="left" w:pos="9648"/>
          <w:tab w:val="left" w:pos="10800"/>
        </w:tabs>
        <w:suppressAutoHyphens/>
        <w:spacing w:line="240" w:lineRule="exact"/>
        <w:jc w:val="center"/>
        <w:rPr>
          <w:rFonts w:ascii="Arial" w:hAnsi="Arial" w:cs="Arial"/>
          <w:spacing w:val="-3"/>
          <w:sz w:val="20"/>
        </w:rPr>
      </w:pPr>
    </w:p>
    <w:p w:rsidR="00666C1A" w:rsidRDefault="002C2676" w:rsidP="00666C1A">
      <w:pPr>
        <w:tabs>
          <w:tab w:val="center" w:pos="5040"/>
        </w:tabs>
        <w:suppressAutoHyphens/>
        <w:spacing w:line="240" w:lineRule="exact"/>
        <w:jc w:val="center"/>
        <w:rPr>
          <w:rFonts w:ascii="Arial" w:hAnsi="Arial" w:cs="Arial"/>
          <w:spacing w:val="-3"/>
          <w:sz w:val="20"/>
        </w:rPr>
      </w:pPr>
      <w:r>
        <w:rPr>
          <w:rFonts w:ascii="Arial" w:hAnsi="Arial" w:cs="Arial"/>
          <w:spacing w:val="-3"/>
          <w:sz w:val="20"/>
        </w:rPr>
        <w:t>3180-08-20</w:t>
      </w:r>
      <w:r w:rsidR="00666C1A">
        <w:rPr>
          <w:rFonts w:ascii="Arial" w:hAnsi="Arial" w:cs="Arial"/>
          <w:spacing w:val="-3"/>
          <w:sz w:val="20"/>
        </w:rPr>
        <w:t xml:space="preserve"> Parc</w:t>
      </w:r>
      <w:r>
        <w:rPr>
          <w:rFonts w:ascii="Arial" w:hAnsi="Arial" w:cs="Arial"/>
          <w:spacing w:val="-3"/>
          <w:sz w:val="20"/>
        </w:rPr>
        <w:t>el 16</w:t>
      </w:r>
      <w:r w:rsidR="00666C1A">
        <w:rPr>
          <w:rFonts w:ascii="Arial" w:hAnsi="Arial" w:cs="Arial"/>
          <w:spacing w:val="-3"/>
          <w:sz w:val="20"/>
        </w:rPr>
        <w:t>EX</w:t>
      </w:r>
    </w:p>
    <w:p w:rsidR="00666C1A" w:rsidRPr="00CA6688" w:rsidRDefault="002C2676" w:rsidP="00666C1A">
      <w:pPr>
        <w:tabs>
          <w:tab w:val="center" w:pos="5040"/>
        </w:tabs>
        <w:suppressAutoHyphens/>
        <w:spacing w:line="240" w:lineRule="exact"/>
        <w:jc w:val="center"/>
        <w:rPr>
          <w:rFonts w:ascii="Arial" w:hAnsi="Arial" w:cs="Arial"/>
          <w:spacing w:val="-3"/>
          <w:sz w:val="20"/>
        </w:rPr>
      </w:pPr>
      <w:r>
        <w:rPr>
          <w:rFonts w:ascii="Arial" w:hAnsi="Arial" w:cs="Arial"/>
          <w:spacing w:val="-3"/>
          <w:sz w:val="20"/>
        </w:rPr>
        <w:t>Town of Burlington, Racine</w:t>
      </w:r>
      <w:r w:rsidR="00666C1A">
        <w:rPr>
          <w:rFonts w:ascii="Arial" w:hAnsi="Arial" w:cs="Arial"/>
          <w:spacing w:val="-3"/>
          <w:sz w:val="20"/>
        </w:rPr>
        <w:t xml:space="preserve"> County</w:t>
      </w:r>
    </w:p>
    <w:p w:rsidR="00666C1A" w:rsidRPr="00CA6688" w:rsidRDefault="00666C1A" w:rsidP="00666C1A">
      <w:pPr>
        <w:tabs>
          <w:tab w:val="center" w:pos="5040"/>
        </w:tabs>
        <w:suppressAutoHyphens/>
        <w:spacing w:line="240" w:lineRule="exact"/>
        <w:jc w:val="center"/>
        <w:rPr>
          <w:rFonts w:ascii="Arial" w:hAnsi="Arial" w:cs="Arial"/>
          <w:spacing w:val="-3"/>
          <w:sz w:val="20"/>
        </w:rPr>
      </w:pPr>
      <w:r w:rsidRPr="00CA6688">
        <w:rPr>
          <w:rFonts w:ascii="Arial" w:hAnsi="Arial" w:cs="Arial"/>
          <w:spacing w:val="-3"/>
          <w:sz w:val="20"/>
        </w:rPr>
        <w:t xml:space="preserve">Area:  </w:t>
      </w:r>
      <w:r w:rsidR="002C2676">
        <w:rPr>
          <w:rFonts w:ascii="Arial" w:hAnsi="Arial" w:cs="Arial"/>
          <w:spacing w:val="-3"/>
          <w:sz w:val="20"/>
        </w:rPr>
        <w:t>+/- 1.19</w:t>
      </w:r>
      <w:r w:rsidRPr="00CA6688">
        <w:rPr>
          <w:rFonts w:ascii="Arial" w:hAnsi="Arial" w:cs="Arial"/>
          <w:spacing w:val="-3"/>
          <w:sz w:val="20"/>
        </w:rPr>
        <w:t xml:space="preserve"> Acres</w:t>
      </w:r>
    </w:p>
    <w:p w:rsidR="008D0AD1" w:rsidRDefault="008D0AD1" w:rsidP="008D0AD1">
      <w:pPr>
        <w:tabs>
          <w:tab w:val="center" w:pos="5040"/>
        </w:tabs>
        <w:suppressAutoHyphens/>
        <w:spacing w:line="240" w:lineRule="exact"/>
        <w:jc w:val="both"/>
        <w:rPr>
          <w:rFonts w:ascii="Arial" w:hAnsi="Arial" w:cs="Arial"/>
          <w:b/>
          <w:spacing w:val="-3"/>
          <w:sz w:val="20"/>
          <w:u w:val="single"/>
        </w:rPr>
      </w:pPr>
    </w:p>
    <w:p w:rsidR="00666C1A" w:rsidRPr="00CA6688" w:rsidRDefault="00666C1A" w:rsidP="008D0AD1">
      <w:pPr>
        <w:tabs>
          <w:tab w:val="center" w:pos="5040"/>
        </w:tabs>
        <w:suppressAutoHyphens/>
        <w:spacing w:line="240" w:lineRule="exact"/>
        <w:jc w:val="both"/>
        <w:rPr>
          <w:rFonts w:ascii="Arial" w:hAnsi="Arial" w:cs="Arial"/>
          <w:spacing w:val="-3"/>
          <w:sz w:val="20"/>
        </w:rPr>
      </w:pPr>
    </w:p>
    <w:p w:rsidR="00F9144C" w:rsidRDefault="00474216" w:rsidP="00666C1A">
      <w:pPr>
        <w:tabs>
          <w:tab w:val="center" w:pos="5040"/>
        </w:tabs>
        <w:suppressAutoHyphens/>
        <w:spacing w:line="240" w:lineRule="exact"/>
        <w:jc w:val="both"/>
        <w:rPr>
          <w:rFonts w:ascii="Arial" w:hAnsi="Arial" w:cs="Arial"/>
          <w:sz w:val="20"/>
        </w:rPr>
      </w:pPr>
      <w:r w:rsidRPr="00CA6688">
        <w:rPr>
          <w:rFonts w:ascii="Arial" w:hAnsi="Arial" w:cs="Arial"/>
          <w:b/>
          <w:sz w:val="20"/>
        </w:rPr>
        <w:t>Location</w:t>
      </w:r>
      <w:r w:rsidRPr="00CA6688">
        <w:rPr>
          <w:rFonts w:ascii="Arial" w:hAnsi="Arial" w:cs="Arial"/>
          <w:sz w:val="20"/>
        </w:rPr>
        <w:t xml:space="preserve">: </w:t>
      </w:r>
      <w:r w:rsidR="00666C1A" w:rsidRPr="00CA6688">
        <w:rPr>
          <w:rFonts w:ascii="Arial" w:hAnsi="Arial" w:cs="Arial"/>
          <w:sz w:val="20"/>
        </w:rPr>
        <w:t xml:space="preserve">The parcel is located </w:t>
      </w:r>
      <w:r w:rsidR="002C2676">
        <w:rPr>
          <w:rFonts w:ascii="Arial" w:hAnsi="Arial" w:cs="Arial"/>
          <w:sz w:val="20"/>
        </w:rPr>
        <w:t>along Pine Street (</w:t>
      </w:r>
      <w:r w:rsidR="00666C1A">
        <w:rPr>
          <w:rFonts w:ascii="Arial" w:hAnsi="Arial" w:cs="Arial"/>
          <w:sz w:val="20"/>
        </w:rPr>
        <w:t>STH 83</w:t>
      </w:r>
      <w:r w:rsidR="002C2676">
        <w:rPr>
          <w:rFonts w:ascii="Arial" w:hAnsi="Arial" w:cs="Arial"/>
          <w:sz w:val="20"/>
        </w:rPr>
        <w:t>), Town of Burlington, Racine</w:t>
      </w:r>
      <w:r w:rsidR="00666C1A">
        <w:rPr>
          <w:rFonts w:ascii="Arial" w:hAnsi="Arial" w:cs="Arial"/>
          <w:sz w:val="20"/>
        </w:rPr>
        <w:t>, Wisconsin.</w:t>
      </w:r>
    </w:p>
    <w:p w:rsidR="00666C1A" w:rsidRPr="00CA6688" w:rsidRDefault="00666C1A" w:rsidP="00666C1A">
      <w:pPr>
        <w:tabs>
          <w:tab w:val="center" w:pos="5040"/>
        </w:tabs>
        <w:suppressAutoHyphens/>
        <w:spacing w:line="240" w:lineRule="exact"/>
        <w:jc w:val="both"/>
        <w:rPr>
          <w:rFonts w:ascii="Arial" w:hAnsi="Arial" w:cs="Arial"/>
          <w:sz w:val="20"/>
        </w:rPr>
      </w:pPr>
    </w:p>
    <w:p w:rsidR="008D0AD1" w:rsidRPr="00CA6688" w:rsidRDefault="008D0AD1" w:rsidP="008D0AD1">
      <w:pPr>
        <w:tabs>
          <w:tab w:val="left" w:pos="-720"/>
          <w:tab w:val="left" w:pos="0"/>
          <w:tab w:val="right" w:pos="2418"/>
          <w:tab w:val="left" w:pos="2808"/>
          <w:tab w:val="left" w:pos="9648"/>
          <w:tab w:val="left" w:pos="10800"/>
        </w:tabs>
        <w:suppressAutoHyphens/>
        <w:spacing w:line="240" w:lineRule="exact"/>
        <w:jc w:val="both"/>
        <w:rPr>
          <w:rFonts w:ascii="Arial" w:hAnsi="Arial" w:cs="Arial"/>
          <w:spacing w:val="-3"/>
          <w:sz w:val="20"/>
        </w:rPr>
      </w:pPr>
      <w:r w:rsidRPr="00CA6688">
        <w:rPr>
          <w:rFonts w:ascii="Arial" w:hAnsi="Arial" w:cs="Arial"/>
          <w:spacing w:val="-3"/>
          <w:sz w:val="20"/>
        </w:rPr>
        <w:t xml:space="preserve">I hereby submit a bid of </w:t>
      </w:r>
      <w:r w:rsidRPr="00CA6688">
        <w:rPr>
          <w:rFonts w:ascii="Arial" w:hAnsi="Arial" w:cs="Arial"/>
          <w:spacing w:val="-3"/>
          <w:sz w:val="20"/>
          <w:u w:val="single"/>
        </w:rPr>
        <w:t xml:space="preserve">                                                                    </w:t>
      </w:r>
      <w:r w:rsidRPr="00CA6688">
        <w:rPr>
          <w:rFonts w:ascii="Arial" w:hAnsi="Arial" w:cs="Arial"/>
          <w:spacing w:val="-3"/>
          <w:sz w:val="20"/>
        </w:rPr>
        <w:t xml:space="preserve"> Dollars ($</w:t>
      </w:r>
      <w:r w:rsidRPr="00CA6688">
        <w:rPr>
          <w:rFonts w:ascii="Arial" w:hAnsi="Arial" w:cs="Arial"/>
          <w:spacing w:val="-3"/>
          <w:sz w:val="20"/>
          <w:u w:val="single"/>
        </w:rPr>
        <w:t xml:space="preserve">                                    </w:t>
      </w:r>
      <w:r w:rsidRPr="00CA6688">
        <w:rPr>
          <w:rFonts w:ascii="Arial" w:hAnsi="Arial" w:cs="Arial"/>
          <w:spacing w:val="-3"/>
          <w:sz w:val="20"/>
        </w:rPr>
        <w:t>) for the above tract of land and accompanying building subject to the terms and conditions previously described in the bulletin.</w:t>
      </w:r>
    </w:p>
    <w:p w:rsidR="008D0AD1" w:rsidRPr="00CA6688" w:rsidRDefault="008D0AD1" w:rsidP="008D0AD1">
      <w:pPr>
        <w:pStyle w:val="BodyText3"/>
        <w:tabs>
          <w:tab w:val="left" w:pos="-720"/>
          <w:tab w:val="left" w:pos="0"/>
          <w:tab w:val="right" w:pos="2418"/>
          <w:tab w:val="left" w:pos="2808"/>
          <w:tab w:val="left" w:pos="9648"/>
          <w:tab w:val="left" w:pos="10800"/>
        </w:tabs>
        <w:spacing w:line="240" w:lineRule="exact"/>
        <w:rPr>
          <w:rFonts w:ascii="Arial" w:hAnsi="Arial" w:cs="Arial"/>
          <w:sz w:val="20"/>
        </w:rPr>
      </w:pPr>
    </w:p>
    <w:p w:rsidR="008D0AD1" w:rsidRPr="00CA6688" w:rsidRDefault="008D0AD1" w:rsidP="008D0AD1">
      <w:pPr>
        <w:tabs>
          <w:tab w:val="left" w:pos="-720"/>
          <w:tab w:val="left" w:pos="0"/>
          <w:tab w:val="right" w:pos="2418"/>
          <w:tab w:val="left" w:pos="2808"/>
          <w:tab w:val="left" w:pos="9648"/>
          <w:tab w:val="left" w:pos="10800"/>
        </w:tabs>
        <w:suppressAutoHyphens/>
        <w:spacing w:line="240" w:lineRule="exact"/>
        <w:jc w:val="both"/>
        <w:rPr>
          <w:rFonts w:ascii="Arial" w:hAnsi="Arial" w:cs="Arial"/>
          <w:b/>
          <w:spacing w:val="-3"/>
          <w:sz w:val="20"/>
        </w:rPr>
      </w:pPr>
      <w:r w:rsidRPr="00CA6688">
        <w:rPr>
          <w:rFonts w:ascii="Arial" w:hAnsi="Arial" w:cs="Arial"/>
          <w:b/>
          <w:spacing w:val="-3"/>
          <w:sz w:val="20"/>
          <w:u w:val="single"/>
        </w:rPr>
        <w:t>Payment Schedule</w:t>
      </w:r>
      <w:r w:rsidRPr="00CA6688">
        <w:rPr>
          <w:rFonts w:ascii="Arial" w:hAnsi="Arial" w:cs="Arial"/>
          <w:b/>
          <w:spacing w:val="-3"/>
          <w:sz w:val="20"/>
        </w:rPr>
        <w:t>:</w:t>
      </w:r>
    </w:p>
    <w:p w:rsidR="008D0AD1" w:rsidRPr="00CA6688" w:rsidRDefault="008D0AD1" w:rsidP="008D0AD1">
      <w:pPr>
        <w:tabs>
          <w:tab w:val="left" w:pos="-720"/>
          <w:tab w:val="left" w:pos="0"/>
          <w:tab w:val="right" w:pos="2418"/>
          <w:tab w:val="left" w:pos="2808"/>
          <w:tab w:val="left" w:pos="9648"/>
          <w:tab w:val="left" w:pos="10800"/>
        </w:tabs>
        <w:suppressAutoHyphens/>
        <w:spacing w:line="240" w:lineRule="exact"/>
        <w:jc w:val="both"/>
        <w:rPr>
          <w:rFonts w:ascii="Arial" w:hAnsi="Arial" w:cs="Arial"/>
          <w:spacing w:val="-3"/>
          <w:sz w:val="20"/>
        </w:rPr>
      </w:pPr>
    </w:p>
    <w:p w:rsidR="00135510" w:rsidRPr="00CA6688" w:rsidRDefault="00135510" w:rsidP="00135510">
      <w:pPr>
        <w:tabs>
          <w:tab w:val="left" w:pos="-720"/>
          <w:tab w:val="left" w:pos="0"/>
          <w:tab w:val="right" w:pos="2418"/>
          <w:tab w:val="left" w:pos="2808"/>
          <w:tab w:val="left" w:pos="9648"/>
          <w:tab w:val="left" w:pos="10800"/>
        </w:tabs>
        <w:suppressAutoHyphens/>
        <w:spacing w:line="240" w:lineRule="exact"/>
        <w:jc w:val="both"/>
        <w:rPr>
          <w:rFonts w:ascii="Arial" w:hAnsi="Arial" w:cs="Arial"/>
          <w:spacing w:val="-3"/>
          <w:sz w:val="20"/>
        </w:rPr>
      </w:pPr>
      <w:r w:rsidRPr="00CA6688">
        <w:rPr>
          <w:rFonts w:ascii="Arial" w:hAnsi="Arial" w:cs="Arial"/>
          <w:spacing w:val="-3"/>
          <w:sz w:val="20"/>
        </w:rPr>
        <w:t xml:space="preserve">This bid is accompanied by a bid deposit in the form of a certified check, cashier's check or money order in the amount of </w:t>
      </w:r>
      <w:r w:rsidRPr="00CA6688">
        <w:rPr>
          <w:rFonts w:ascii="Arial" w:hAnsi="Arial" w:cs="Arial"/>
          <w:b/>
          <w:spacing w:val="-3"/>
          <w:sz w:val="20"/>
        </w:rPr>
        <w:t>__________________________________</w:t>
      </w:r>
      <w:r w:rsidRPr="00CA6688">
        <w:rPr>
          <w:rFonts w:ascii="Arial" w:hAnsi="Arial" w:cs="Arial"/>
          <w:b/>
          <w:color w:val="000000"/>
          <w:spacing w:val="-3"/>
          <w:sz w:val="20"/>
        </w:rPr>
        <w:t xml:space="preserve"> Dollars ($____________), ten percent (10%) of the bid amount.</w:t>
      </w:r>
      <w:r w:rsidRPr="00CA6688">
        <w:rPr>
          <w:rFonts w:ascii="Arial" w:hAnsi="Arial" w:cs="Arial"/>
          <w:spacing w:val="-3"/>
          <w:sz w:val="20"/>
        </w:rPr>
        <w:t xml:space="preserve">  Check to be made payable to:  Wisconsin Department of Transportation.  In the event of any default by successful bidder in the performance of the contract sale created by acceptance of the bid and the approval of the sale by the</w:t>
      </w:r>
      <w:r w:rsidR="0022630B" w:rsidRPr="00CA6688">
        <w:rPr>
          <w:rFonts w:ascii="Arial" w:hAnsi="Arial" w:cs="Arial"/>
          <w:spacing w:val="-3"/>
          <w:sz w:val="20"/>
        </w:rPr>
        <w:t xml:space="preserve"> Governor</w:t>
      </w:r>
      <w:r w:rsidRPr="00CA6688">
        <w:rPr>
          <w:rFonts w:ascii="Arial" w:hAnsi="Arial" w:cs="Arial"/>
          <w:spacing w:val="-3"/>
          <w:sz w:val="20"/>
        </w:rPr>
        <w:t xml:space="preserve"> of the </w:t>
      </w:r>
      <w:r w:rsidR="006A28E0">
        <w:rPr>
          <w:rFonts w:ascii="Arial" w:hAnsi="Arial" w:cs="Arial"/>
          <w:spacing w:val="-3"/>
          <w:sz w:val="20"/>
        </w:rPr>
        <w:t>s</w:t>
      </w:r>
      <w:r w:rsidRPr="00CA6688">
        <w:rPr>
          <w:rFonts w:ascii="Arial" w:hAnsi="Arial" w:cs="Arial"/>
          <w:spacing w:val="-3"/>
          <w:sz w:val="20"/>
        </w:rPr>
        <w:t>tate of Wisconsin, the deposit shall be forfeited and the Department of Transportation shall take such action as it deems necessary and appropriate to enforce the contract.</w:t>
      </w:r>
    </w:p>
    <w:p w:rsidR="008D0AD1" w:rsidRPr="00CA6688" w:rsidRDefault="008D0AD1" w:rsidP="008D0AD1">
      <w:pPr>
        <w:tabs>
          <w:tab w:val="left" w:pos="-720"/>
          <w:tab w:val="left" w:pos="0"/>
          <w:tab w:val="right" w:pos="2418"/>
          <w:tab w:val="left" w:pos="2808"/>
          <w:tab w:val="left" w:pos="9648"/>
          <w:tab w:val="left" w:pos="10800"/>
        </w:tabs>
        <w:suppressAutoHyphens/>
        <w:spacing w:line="240" w:lineRule="exact"/>
        <w:jc w:val="both"/>
        <w:rPr>
          <w:rFonts w:ascii="Arial" w:hAnsi="Arial" w:cs="Arial"/>
          <w:spacing w:val="-3"/>
          <w:sz w:val="20"/>
        </w:rPr>
      </w:pPr>
    </w:p>
    <w:p w:rsidR="00382E34" w:rsidRPr="00CA6688" w:rsidRDefault="008D0AD1" w:rsidP="00382E34">
      <w:pPr>
        <w:tabs>
          <w:tab w:val="left" w:pos="-720"/>
          <w:tab w:val="left" w:pos="0"/>
          <w:tab w:val="right" w:pos="2418"/>
          <w:tab w:val="left" w:pos="2808"/>
          <w:tab w:val="left" w:pos="9648"/>
          <w:tab w:val="left" w:pos="10800"/>
        </w:tabs>
        <w:suppressAutoHyphens/>
        <w:spacing w:line="240" w:lineRule="exact"/>
        <w:jc w:val="both"/>
        <w:rPr>
          <w:rFonts w:ascii="Arial" w:hAnsi="Arial" w:cs="Arial"/>
          <w:spacing w:val="-3"/>
          <w:sz w:val="20"/>
        </w:rPr>
      </w:pPr>
      <w:r w:rsidRPr="00CA6688">
        <w:rPr>
          <w:rFonts w:ascii="Arial" w:hAnsi="Arial" w:cs="Arial"/>
          <w:b/>
          <w:spacing w:val="-3"/>
          <w:sz w:val="20"/>
        </w:rPr>
        <w:t>In the event this bid is accepted, the Quit Claim Deed should name the following as grantee(s):</w:t>
      </w:r>
      <w:r w:rsidR="00382E34" w:rsidRPr="00CA6688">
        <w:rPr>
          <w:rFonts w:ascii="Arial" w:hAnsi="Arial" w:cs="Arial"/>
          <w:b/>
          <w:spacing w:val="-3"/>
          <w:sz w:val="20"/>
        </w:rPr>
        <w:t xml:space="preserve">  </w:t>
      </w:r>
      <w:r w:rsidR="00382E34" w:rsidRPr="00CA6688">
        <w:rPr>
          <w:rFonts w:ascii="Arial" w:hAnsi="Arial" w:cs="Arial"/>
          <w:spacing w:val="-3"/>
          <w:sz w:val="20"/>
        </w:rPr>
        <w:t>Note: Please print clearly and spell name(s) exactly as you wish it to appear (include middle initial, etc. if appropriate).</w:t>
      </w:r>
    </w:p>
    <w:p w:rsidR="008D0AD1" w:rsidRPr="00DF7F9E" w:rsidRDefault="008D0AD1" w:rsidP="008D0AD1">
      <w:pPr>
        <w:tabs>
          <w:tab w:val="left" w:pos="-720"/>
          <w:tab w:val="left" w:pos="0"/>
          <w:tab w:val="right" w:pos="2418"/>
          <w:tab w:val="left" w:pos="2808"/>
          <w:tab w:val="left" w:pos="9648"/>
          <w:tab w:val="left" w:pos="10800"/>
        </w:tabs>
        <w:suppressAutoHyphens/>
        <w:spacing w:line="240" w:lineRule="exact"/>
        <w:jc w:val="both"/>
        <w:rPr>
          <w:rFonts w:ascii="Arial" w:hAnsi="Arial" w:cs="Arial"/>
          <w:spacing w:val="-3"/>
          <w:sz w:val="20"/>
        </w:rPr>
      </w:pPr>
    </w:p>
    <w:p w:rsidR="008D0AD1" w:rsidRPr="00CA6688" w:rsidRDefault="008D0AD1" w:rsidP="006A28E0">
      <w:pPr>
        <w:tabs>
          <w:tab w:val="left" w:pos="-720"/>
          <w:tab w:val="left" w:pos="0"/>
          <w:tab w:val="right" w:pos="2418"/>
          <w:tab w:val="left" w:pos="2808"/>
        </w:tabs>
        <w:suppressAutoHyphens/>
        <w:spacing w:line="240" w:lineRule="exact"/>
        <w:jc w:val="both"/>
        <w:rPr>
          <w:rFonts w:ascii="Arial" w:hAnsi="Arial" w:cs="Arial"/>
          <w:spacing w:val="-3"/>
          <w:sz w:val="20"/>
        </w:rPr>
      </w:pPr>
      <w:r w:rsidRPr="00CA6688">
        <w:rPr>
          <w:rFonts w:ascii="Arial" w:hAnsi="Arial" w:cs="Arial"/>
          <w:spacing w:val="-3"/>
          <w:sz w:val="20"/>
          <w:u w:val="single"/>
        </w:rPr>
        <w:t xml:space="preserve">                                                                              </w:t>
      </w:r>
    </w:p>
    <w:p w:rsidR="008D0AD1" w:rsidRPr="00CA6688" w:rsidRDefault="008D0AD1" w:rsidP="006A28E0">
      <w:pPr>
        <w:tabs>
          <w:tab w:val="left" w:pos="-720"/>
          <w:tab w:val="left" w:pos="0"/>
          <w:tab w:val="right" w:pos="2418"/>
          <w:tab w:val="left" w:pos="2808"/>
        </w:tabs>
        <w:suppressAutoHyphens/>
        <w:spacing w:line="240" w:lineRule="exact"/>
        <w:jc w:val="both"/>
        <w:rPr>
          <w:rFonts w:ascii="Arial" w:hAnsi="Arial" w:cs="Arial"/>
          <w:spacing w:val="-3"/>
          <w:sz w:val="20"/>
        </w:rPr>
      </w:pPr>
    </w:p>
    <w:p w:rsidR="008D0AD1" w:rsidRPr="00CA6688" w:rsidRDefault="008D0AD1" w:rsidP="006A28E0">
      <w:pPr>
        <w:tabs>
          <w:tab w:val="left" w:pos="-720"/>
          <w:tab w:val="left" w:pos="0"/>
          <w:tab w:val="right" w:pos="2418"/>
          <w:tab w:val="left" w:pos="2808"/>
        </w:tabs>
        <w:suppressAutoHyphens/>
        <w:spacing w:line="240" w:lineRule="exact"/>
        <w:jc w:val="both"/>
        <w:rPr>
          <w:rFonts w:ascii="Arial" w:hAnsi="Arial" w:cs="Arial"/>
          <w:spacing w:val="-3"/>
          <w:sz w:val="20"/>
          <w:u w:val="single"/>
        </w:rPr>
      </w:pPr>
      <w:r w:rsidRPr="00CA6688">
        <w:rPr>
          <w:rFonts w:ascii="Arial" w:hAnsi="Arial" w:cs="Arial"/>
          <w:spacing w:val="-3"/>
          <w:sz w:val="20"/>
          <w:u w:val="single"/>
        </w:rPr>
        <w:t xml:space="preserve">                                                                              </w:t>
      </w:r>
    </w:p>
    <w:p w:rsidR="008D0AD1" w:rsidRPr="00CA6688" w:rsidRDefault="008D0AD1" w:rsidP="006A28E0">
      <w:pPr>
        <w:tabs>
          <w:tab w:val="left" w:pos="-720"/>
          <w:tab w:val="left" w:pos="0"/>
          <w:tab w:val="right" w:pos="2418"/>
          <w:tab w:val="left" w:pos="2808"/>
        </w:tabs>
        <w:suppressAutoHyphens/>
        <w:spacing w:line="240" w:lineRule="exact"/>
        <w:jc w:val="both"/>
        <w:rPr>
          <w:rFonts w:ascii="Arial" w:hAnsi="Arial" w:cs="Arial"/>
          <w:spacing w:val="-3"/>
          <w:sz w:val="20"/>
        </w:rPr>
      </w:pPr>
    </w:p>
    <w:p w:rsidR="008D0AD1" w:rsidRPr="00CA6688" w:rsidRDefault="008D0AD1" w:rsidP="006A28E0">
      <w:pPr>
        <w:tabs>
          <w:tab w:val="left" w:pos="-720"/>
          <w:tab w:val="left" w:pos="0"/>
          <w:tab w:val="right" w:pos="2418"/>
          <w:tab w:val="left" w:pos="2808"/>
        </w:tabs>
        <w:suppressAutoHyphens/>
        <w:spacing w:line="240" w:lineRule="exact"/>
        <w:jc w:val="both"/>
        <w:rPr>
          <w:rFonts w:ascii="Arial" w:hAnsi="Arial" w:cs="Arial"/>
          <w:spacing w:val="-3"/>
          <w:sz w:val="20"/>
        </w:rPr>
      </w:pPr>
      <w:r w:rsidRPr="00CA6688">
        <w:rPr>
          <w:rFonts w:ascii="Arial" w:hAnsi="Arial" w:cs="Arial"/>
          <w:spacing w:val="-3"/>
          <w:sz w:val="20"/>
          <w:u w:val="single"/>
        </w:rPr>
        <w:t xml:space="preserve">                                                                                           </w:t>
      </w:r>
      <w:r w:rsidRPr="00CA6688">
        <w:rPr>
          <w:rFonts w:ascii="Arial" w:hAnsi="Arial" w:cs="Arial"/>
          <w:spacing w:val="-3"/>
          <w:sz w:val="20"/>
        </w:rPr>
        <w:t xml:space="preserve">           </w:t>
      </w:r>
      <w:r w:rsidRPr="00CA6688">
        <w:rPr>
          <w:rFonts w:ascii="Arial" w:hAnsi="Arial" w:cs="Arial"/>
          <w:spacing w:val="-3"/>
          <w:sz w:val="20"/>
          <w:u w:val="single"/>
        </w:rPr>
        <w:t xml:space="preserve">                                   </w:t>
      </w:r>
    </w:p>
    <w:p w:rsidR="008D0AD1" w:rsidRPr="00CA6688" w:rsidRDefault="008D0AD1" w:rsidP="006A28E0">
      <w:pPr>
        <w:tabs>
          <w:tab w:val="left" w:pos="-720"/>
          <w:tab w:val="left" w:pos="0"/>
          <w:tab w:val="right" w:pos="2418"/>
          <w:tab w:val="left" w:pos="2808"/>
        </w:tabs>
        <w:suppressAutoHyphens/>
        <w:spacing w:line="240" w:lineRule="exact"/>
        <w:jc w:val="both"/>
        <w:rPr>
          <w:rFonts w:ascii="Arial" w:hAnsi="Arial" w:cs="Arial"/>
          <w:spacing w:val="-3"/>
          <w:sz w:val="20"/>
        </w:rPr>
      </w:pPr>
      <w:r w:rsidRPr="00CA6688">
        <w:rPr>
          <w:rFonts w:ascii="Arial" w:hAnsi="Arial" w:cs="Arial"/>
          <w:spacing w:val="-3"/>
          <w:sz w:val="20"/>
        </w:rPr>
        <w:t xml:space="preserve">Signature of </w:t>
      </w:r>
      <w:r w:rsidR="006A28E0">
        <w:rPr>
          <w:rFonts w:ascii="Arial" w:hAnsi="Arial" w:cs="Arial"/>
          <w:spacing w:val="-3"/>
          <w:sz w:val="20"/>
        </w:rPr>
        <w:t>b</w:t>
      </w:r>
      <w:r w:rsidRPr="00CA6688">
        <w:rPr>
          <w:rFonts w:ascii="Arial" w:hAnsi="Arial" w:cs="Arial"/>
          <w:spacing w:val="-3"/>
          <w:sz w:val="20"/>
        </w:rPr>
        <w:t>idder                                                                       Date</w:t>
      </w:r>
    </w:p>
    <w:p w:rsidR="008D0AD1" w:rsidRPr="00CA6688" w:rsidRDefault="008D0AD1" w:rsidP="006A28E0">
      <w:pPr>
        <w:tabs>
          <w:tab w:val="left" w:pos="-720"/>
          <w:tab w:val="left" w:pos="0"/>
          <w:tab w:val="right" w:pos="2418"/>
          <w:tab w:val="left" w:pos="2808"/>
        </w:tabs>
        <w:suppressAutoHyphens/>
        <w:spacing w:line="240" w:lineRule="exact"/>
        <w:jc w:val="both"/>
        <w:rPr>
          <w:rFonts w:ascii="Arial" w:hAnsi="Arial" w:cs="Arial"/>
          <w:spacing w:val="-3"/>
          <w:sz w:val="20"/>
        </w:rPr>
      </w:pPr>
    </w:p>
    <w:p w:rsidR="008D0AD1" w:rsidRPr="00CA6688" w:rsidRDefault="008D0AD1" w:rsidP="006A28E0">
      <w:pPr>
        <w:tabs>
          <w:tab w:val="left" w:pos="-720"/>
          <w:tab w:val="left" w:pos="0"/>
          <w:tab w:val="right" w:pos="2418"/>
          <w:tab w:val="left" w:pos="2808"/>
        </w:tabs>
        <w:suppressAutoHyphens/>
        <w:spacing w:line="240" w:lineRule="exact"/>
        <w:jc w:val="both"/>
        <w:rPr>
          <w:rFonts w:ascii="Arial" w:hAnsi="Arial" w:cs="Arial"/>
          <w:spacing w:val="-3"/>
          <w:sz w:val="20"/>
          <w:u w:val="single"/>
        </w:rPr>
      </w:pPr>
      <w:r w:rsidRPr="00CA6688">
        <w:rPr>
          <w:rFonts w:ascii="Arial" w:hAnsi="Arial" w:cs="Arial"/>
          <w:spacing w:val="-3"/>
          <w:sz w:val="20"/>
          <w:u w:val="single"/>
        </w:rPr>
        <w:t xml:space="preserve">                                                                                              </w:t>
      </w:r>
      <w:r w:rsidRPr="00CA6688">
        <w:rPr>
          <w:rFonts w:ascii="Arial" w:hAnsi="Arial" w:cs="Arial"/>
          <w:spacing w:val="-3"/>
          <w:sz w:val="20"/>
        </w:rPr>
        <w:t xml:space="preserve">         </w:t>
      </w:r>
      <w:r w:rsidRPr="00CA6688">
        <w:rPr>
          <w:rFonts w:ascii="Arial" w:hAnsi="Arial" w:cs="Arial"/>
          <w:spacing w:val="-3"/>
          <w:sz w:val="20"/>
          <w:u w:val="single"/>
        </w:rPr>
        <w:t xml:space="preserve">                                                    </w:t>
      </w:r>
    </w:p>
    <w:p w:rsidR="008D0AD1" w:rsidRPr="00CA6688" w:rsidRDefault="008D0AD1" w:rsidP="006A28E0">
      <w:pPr>
        <w:tabs>
          <w:tab w:val="left" w:pos="-720"/>
          <w:tab w:val="left" w:pos="0"/>
          <w:tab w:val="right" w:pos="2418"/>
          <w:tab w:val="left" w:pos="2808"/>
        </w:tabs>
        <w:suppressAutoHyphens/>
        <w:spacing w:line="240" w:lineRule="exact"/>
        <w:jc w:val="both"/>
        <w:rPr>
          <w:rFonts w:ascii="Arial" w:hAnsi="Arial" w:cs="Arial"/>
          <w:spacing w:val="-3"/>
          <w:sz w:val="20"/>
        </w:rPr>
      </w:pPr>
      <w:r w:rsidRPr="00CA6688">
        <w:rPr>
          <w:rFonts w:ascii="Arial" w:hAnsi="Arial" w:cs="Arial"/>
          <w:spacing w:val="-2"/>
          <w:sz w:val="20"/>
        </w:rPr>
        <w:t xml:space="preserve">(Printed or typed name of </w:t>
      </w:r>
      <w:r w:rsidR="006A28E0">
        <w:rPr>
          <w:rFonts w:ascii="Arial" w:hAnsi="Arial" w:cs="Arial"/>
          <w:spacing w:val="-2"/>
          <w:sz w:val="20"/>
        </w:rPr>
        <w:t>b</w:t>
      </w:r>
      <w:r w:rsidRPr="00CA6688">
        <w:rPr>
          <w:rFonts w:ascii="Arial" w:hAnsi="Arial" w:cs="Arial"/>
          <w:spacing w:val="-2"/>
          <w:sz w:val="20"/>
        </w:rPr>
        <w:t>idder)                                               (Telephone No.)</w:t>
      </w:r>
    </w:p>
    <w:p w:rsidR="008D0AD1" w:rsidRPr="00CA6688" w:rsidRDefault="008D0AD1" w:rsidP="006A28E0">
      <w:pPr>
        <w:tabs>
          <w:tab w:val="left" w:pos="-720"/>
          <w:tab w:val="left" w:pos="0"/>
          <w:tab w:val="right" w:pos="2418"/>
          <w:tab w:val="left" w:pos="2808"/>
        </w:tabs>
        <w:suppressAutoHyphens/>
        <w:spacing w:line="240" w:lineRule="exact"/>
        <w:jc w:val="both"/>
        <w:rPr>
          <w:rFonts w:ascii="Arial" w:hAnsi="Arial" w:cs="Arial"/>
          <w:spacing w:val="-3"/>
          <w:sz w:val="20"/>
        </w:rPr>
      </w:pPr>
    </w:p>
    <w:p w:rsidR="008D0AD1" w:rsidRPr="00CA6688" w:rsidRDefault="008D0AD1" w:rsidP="006A28E0">
      <w:pPr>
        <w:tabs>
          <w:tab w:val="left" w:pos="-720"/>
          <w:tab w:val="left" w:pos="0"/>
          <w:tab w:val="right" w:pos="2418"/>
          <w:tab w:val="left" w:pos="2808"/>
        </w:tabs>
        <w:suppressAutoHyphens/>
        <w:spacing w:line="240" w:lineRule="exact"/>
        <w:jc w:val="both"/>
        <w:rPr>
          <w:rFonts w:ascii="Arial" w:hAnsi="Arial" w:cs="Arial"/>
          <w:spacing w:val="-3"/>
          <w:sz w:val="20"/>
        </w:rPr>
      </w:pPr>
      <w:r w:rsidRPr="00CA6688">
        <w:rPr>
          <w:rFonts w:ascii="Arial" w:hAnsi="Arial" w:cs="Arial"/>
          <w:spacing w:val="-3"/>
          <w:sz w:val="20"/>
          <w:u w:val="single"/>
        </w:rPr>
        <w:t xml:space="preserve">                                                                                                </w:t>
      </w:r>
    </w:p>
    <w:p w:rsidR="008D0AD1" w:rsidRPr="00CA6688" w:rsidRDefault="008D0AD1" w:rsidP="006A28E0">
      <w:pPr>
        <w:tabs>
          <w:tab w:val="left" w:pos="-720"/>
          <w:tab w:val="left" w:pos="0"/>
          <w:tab w:val="right" w:pos="2418"/>
          <w:tab w:val="left" w:pos="2808"/>
        </w:tabs>
        <w:suppressAutoHyphens/>
        <w:spacing w:line="240" w:lineRule="exact"/>
        <w:jc w:val="both"/>
        <w:rPr>
          <w:rFonts w:ascii="Arial" w:hAnsi="Arial" w:cs="Arial"/>
          <w:spacing w:val="-2"/>
          <w:sz w:val="20"/>
        </w:rPr>
      </w:pPr>
      <w:r w:rsidRPr="00CA6688">
        <w:rPr>
          <w:rFonts w:ascii="Arial" w:hAnsi="Arial" w:cs="Arial"/>
          <w:spacing w:val="-2"/>
          <w:sz w:val="20"/>
        </w:rPr>
        <w:t xml:space="preserve">(Street </w:t>
      </w:r>
      <w:r w:rsidR="006A28E0">
        <w:rPr>
          <w:rFonts w:ascii="Arial" w:hAnsi="Arial" w:cs="Arial"/>
          <w:spacing w:val="-2"/>
          <w:sz w:val="20"/>
        </w:rPr>
        <w:t>a</w:t>
      </w:r>
      <w:r w:rsidRPr="00CA6688">
        <w:rPr>
          <w:rFonts w:ascii="Arial" w:hAnsi="Arial" w:cs="Arial"/>
          <w:spacing w:val="-2"/>
          <w:sz w:val="20"/>
        </w:rPr>
        <w:t>ddress)</w:t>
      </w:r>
    </w:p>
    <w:p w:rsidR="008D0AD1" w:rsidRPr="00CA6688" w:rsidRDefault="008D0AD1" w:rsidP="006A28E0">
      <w:pPr>
        <w:tabs>
          <w:tab w:val="left" w:pos="-720"/>
          <w:tab w:val="left" w:pos="0"/>
          <w:tab w:val="right" w:pos="2418"/>
          <w:tab w:val="left" w:pos="2808"/>
        </w:tabs>
        <w:suppressAutoHyphens/>
        <w:spacing w:line="240" w:lineRule="exact"/>
        <w:jc w:val="both"/>
        <w:rPr>
          <w:rFonts w:ascii="Arial" w:hAnsi="Arial" w:cs="Arial"/>
          <w:spacing w:val="-2"/>
          <w:sz w:val="20"/>
        </w:rPr>
      </w:pPr>
    </w:p>
    <w:p w:rsidR="008D0AD1" w:rsidRPr="00CA6688" w:rsidRDefault="008D0AD1" w:rsidP="006A28E0">
      <w:pPr>
        <w:tabs>
          <w:tab w:val="left" w:pos="-720"/>
          <w:tab w:val="left" w:pos="0"/>
          <w:tab w:val="right" w:pos="2418"/>
          <w:tab w:val="left" w:pos="2808"/>
        </w:tabs>
        <w:suppressAutoHyphens/>
        <w:spacing w:line="240" w:lineRule="exact"/>
        <w:jc w:val="both"/>
        <w:rPr>
          <w:rFonts w:ascii="Arial" w:hAnsi="Arial" w:cs="Arial"/>
          <w:spacing w:val="-3"/>
          <w:sz w:val="20"/>
        </w:rPr>
      </w:pPr>
      <w:r w:rsidRPr="00CA6688">
        <w:rPr>
          <w:rFonts w:ascii="Arial" w:hAnsi="Arial" w:cs="Arial"/>
          <w:spacing w:val="-3"/>
          <w:sz w:val="20"/>
          <w:u w:val="single"/>
        </w:rPr>
        <w:t xml:space="preserve">                                                                                                </w:t>
      </w:r>
    </w:p>
    <w:p w:rsidR="008D0AD1" w:rsidRPr="00CA6688" w:rsidRDefault="008D0AD1" w:rsidP="006A28E0">
      <w:pPr>
        <w:tabs>
          <w:tab w:val="left" w:pos="-720"/>
          <w:tab w:val="left" w:pos="0"/>
          <w:tab w:val="right" w:pos="2418"/>
          <w:tab w:val="left" w:pos="2808"/>
        </w:tabs>
        <w:suppressAutoHyphens/>
        <w:spacing w:line="240" w:lineRule="exact"/>
        <w:jc w:val="both"/>
        <w:rPr>
          <w:rFonts w:ascii="Arial" w:hAnsi="Arial" w:cs="Arial"/>
          <w:spacing w:val="-2"/>
          <w:sz w:val="20"/>
        </w:rPr>
      </w:pPr>
      <w:r w:rsidRPr="00CA6688">
        <w:rPr>
          <w:rFonts w:ascii="Arial" w:hAnsi="Arial" w:cs="Arial"/>
          <w:spacing w:val="-2"/>
          <w:sz w:val="20"/>
        </w:rPr>
        <w:t>(City)</w:t>
      </w:r>
      <w:r w:rsidRPr="00CA6688">
        <w:rPr>
          <w:rFonts w:ascii="Arial" w:hAnsi="Arial" w:cs="Arial"/>
          <w:spacing w:val="-3"/>
          <w:sz w:val="20"/>
        </w:rPr>
        <w:t xml:space="preserve">                                          </w:t>
      </w:r>
      <w:r w:rsidRPr="00CA6688">
        <w:rPr>
          <w:rFonts w:ascii="Arial" w:hAnsi="Arial" w:cs="Arial"/>
          <w:spacing w:val="-2"/>
          <w:sz w:val="20"/>
        </w:rPr>
        <w:t>(State)                 (Zip Code)</w:t>
      </w:r>
    </w:p>
    <w:p w:rsidR="008D0AD1" w:rsidRPr="00D87C2C" w:rsidRDefault="008D0AD1" w:rsidP="006A28E0">
      <w:pPr>
        <w:tabs>
          <w:tab w:val="right" w:pos="2418"/>
          <w:tab w:val="left" w:pos="2808"/>
        </w:tabs>
        <w:suppressAutoHyphens/>
        <w:spacing w:line="240" w:lineRule="exact"/>
        <w:rPr>
          <w:rFonts w:ascii="Arial" w:hAnsi="Arial" w:cs="Arial"/>
          <w:spacing w:val="-3"/>
          <w:sz w:val="20"/>
        </w:rPr>
      </w:pPr>
    </w:p>
    <w:p w:rsidR="008D0AD1" w:rsidRPr="00CA6688" w:rsidRDefault="008D0AD1" w:rsidP="006A28E0">
      <w:pPr>
        <w:pStyle w:val="Heading9"/>
        <w:rPr>
          <w:rFonts w:ascii="Arial" w:hAnsi="Arial" w:cs="Arial"/>
          <w:sz w:val="20"/>
        </w:rPr>
      </w:pPr>
      <w:r w:rsidRPr="00CA6688">
        <w:rPr>
          <w:rFonts w:ascii="Arial" w:hAnsi="Arial" w:cs="Arial"/>
          <w:sz w:val="20"/>
        </w:rPr>
        <w:t>ALL BLANKS MUST BE FILLED OUT</w:t>
      </w:r>
    </w:p>
    <w:p w:rsidR="0050287F" w:rsidRPr="00CA6688" w:rsidRDefault="0050287F" w:rsidP="006A28E0">
      <w:pPr>
        <w:jc w:val="center"/>
        <w:rPr>
          <w:rFonts w:ascii="Arial" w:hAnsi="Arial" w:cs="Arial"/>
          <w:sz w:val="20"/>
        </w:rPr>
      </w:pPr>
      <w:r w:rsidRPr="00CA6688">
        <w:rPr>
          <w:rFonts w:ascii="Arial" w:hAnsi="Arial" w:cs="Arial"/>
          <w:sz w:val="20"/>
        </w:rPr>
        <w:t>Place in envelope provided or place in envelope marked</w:t>
      </w:r>
    </w:p>
    <w:p w:rsidR="00666C1A" w:rsidRDefault="00666C1A" w:rsidP="00DB0BC4">
      <w:pPr>
        <w:pStyle w:val="Header"/>
        <w:tabs>
          <w:tab w:val="clear" w:pos="4320"/>
          <w:tab w:val="clear" w:pos="8640"/>
          <w:tab w:val="right" w:pos="9990"/>
        </w:tabs>
        <w:spacing w:before="60"/>
        <w:rPr>
          <w:rFonts w:ascii="Arial" w:hAnsi="Arial" w:cs="Arial"/>
          <w:b/>
          <w:sz w:val="20"/>
        </w:rPr>
      </w:pPr>
    </w:p>
    <w:p w:rsidR="00666C1A" w:rsidRDefault="00666C1A" w:rsidP="00DB0BC4">
      <w:pPr>
        <w:pStyle w:val="Header"/>
        <w:tabs>
          <w:tab w:val="clear" w:pos="4320"/>
          <w:tab w:val="clear" w:pos="8640"/>
          <w:tab w:val="right" w:pos="9990"/>
        </w:tabs>
        <w:spacing w:before="60"/>
        <w:rPr>
          <w:rFonts w:ascii="Arial" w:hAnsi="Arial" w:cs="Arial"/>
          <w:b/>
          <w:sz w:val="20"/>
        </w:rPr>
      </w:pPr>
    </w:p>
    <w:p w:rsidR="000C2F98" w:rsidRPr="00CA6688" w:rsidRDefault="00D87C2C" w:rsidP="00DB0BC4">
      <w:pPr>
        <w:pStyle w:val="Header"/>
        <w:tabs>
          <w:tab w:val="clear" w:pos="4320"/>
          <w:tab w:val="clear" w:pos="8640"/>
          <w:tab w:val="right" w:pos="9990"/>
        </w:tabs>
        <w:spacing w:before="60"/>
        <w:rPr>
          <w:rFonts w:ascii="Arial" w:hAnsi="Arial" w:cs="Arial"/>
          <w:sz w:val="20"/>
        </w:rPr>
      </w:pPr>
      <w:r w:rsidRPr="00CA6688">
        <w:rPr>
          <w:rFonts w:ascii="Arial" w:hAnsi="Arial" w:cs="Arial"/>
          <w:b/>
          <w:sz w:val="20"/>
        </w:rPr>
        <w:t>Project ID</w:t>
      </w:r>
      <w:r w:rsidR="002C2676">
        <w:rPr>
          <w:rFonts w:ascii="Arial" w:hAnsi="Arial" w:cs="Arial"/>
          <w:b/>
          <w:sz w:val="20"/>
        </w:rPr>
        <w:t xml:space="preserve">  3180-08-20</w:t>
      </w:r>
      <w:r w:rsidR="002C2676">
        <w:rPr>
          <w:rFonts w:ascii="Arial" w:hAnsi="Arial" w:cs="Arial"/>
          <w:b/>
          <w:sz w:val="20"/>
        </w:rPr>
        <w:tab/>
        <w:t>Parcel 16</w:t>
      </w:r>
      <w:r w:rsidR="00666C1A">
        <w:rPr>
          <w:rFonts w:ascii="Arial" w:hAnsi="Arial" w:cs="Arial"/>
          <w:b/>
          <w:sz w:val="20"/>
        </w:rPr>
        <w:t>EX</w:t>
      </w:r>
    </w:p>
    <w:sectPr w:rsidR="000C2F98" w:rsidRPr="00CA6688" w:rsidSect="00DF19F8">
      <w:headerReference w:type="even" r:id="rId16"/>
      <w:headerReference w:type="default" r:id="rId17"/>
      <w:footerReference w:type="default" r:id="rId18"/>
      <w:headerReference w:type="first" r:id="rId19"/>
      <w:endnotePr>
        <w:numFmt w:val="decimal"/>
      </w:endnotePr>
      <w:pgSz w:w="12240" w:h="15840"/>
      <w:pgMar w:top="1440" w:right="1152" w:bottom="1440" w:left="1152" w:header="1440" w:footer="36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48" w:rsidRDefault="007C7B48">
      <w:pPr>
        <w:spacing w:line="20" w:lineRule="exact"/>
        <w:rPr>
          <w:sz w:val="24"/>
        </w:rPr>
      </w:pPr>
    </w:p>
  </w:endnote>
  <w:endnote w:type="continuationSeparator" w:id="0">
    <w:p w:rsidR="007C7B48" w:rsidRDefault="007C7B48">
      <w:r>
        <w:rPr>
          <w:sz w:val="24"/>
        </w:rPr>
        <w:t xml:space="preserve"> </w:t>
      </w:r>
    </w:p>
  </w:endnote>
  <w:endnote w:type="continuationNotice" w:id="1">
    <w:p w:rsidR="007C7B48" w:rsidRDefault="007C7B4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257133085"/>
      <w:docPartObj>
        <w:docPartGallery w:val="Page Numbers (Bottom of Page)"/>
        <w:docPartUnique/>
      </w:docPartObj>
    </w:sdtPr>
    <w:sdtEndPr>
      <w:rPr>
        <w:noProof/>
      </w:rPr>
    </w:sdtEndPr>
    <w:sdtContent>
      <w:p w:rsidR="005F5BFD" w:rsidRPr="006A28E0" w:rsidRDefault="005F5BFD">
        <w:pPr>
          <w:pStyle w:val="Footer"/>
          <w:jc w:val="center"/>
          <w:rPr>
            <w:rFonts w:ascii="Arial" w:hAnsi="Arial" w:cs="Arial"/>
            <w:sz w:val="16"/>
            <w:szCs w:val="16"/>
          </w:rPr>
        </w:pPr>
        <w:r w:rsidRPr="006A28E0">
          <w:rPr>
            <w:rFonts w:ascii="Arial" w:hAnsi="Arial" w:cs="Arial"/>
            <w:sz w:val="16"/>
            <w:szCs w:val="16"/>
          </w:rPr>
          <w:fldChar w:fldCharType="begin"/>
        </w:r>
        <w:r w:rsidRPr="006A28E0">
          <w:rPr>
            <w:rFonts w:ascii="Arial" w:hAnsi="Arial" w:cs="Arial"/>
            <w:sz w:val="16"/>
            <w:szCs w:val="16"/>
          </w:rPr>
          <w:instrText xml:space="preserve"> PAGE   \* MERGEFORMAT </w:instrText>
        </w:r>
        <w:r w:rsidRPr="006A28E0">
          <w:rPr>
            <w:rFonts w:ascii="Arial" w:hAnsi="Arial" w:cs="Arial"/>
            <w:sz w:val="16"/>
            <w:szCs w:val="16"/>
          </w:rPr>
          <w:fldChar w:fldCharType="separate"/>
        </w:r>
        <w:r w:rsidR="00F04B5C">
          <w:rPr>
            <w:rFonts w:ascii="Arial" w:hAnsi="Arial" w:cs="Arial"/>
            <w:noProof/>
            <w:sz w:val="16"/>
            <w:szCs w:val="16"/>
          </w:rPr>
          <w:t>9</w:t>
        </w:r>
        <w:r w:rsidRPr="006A28E0">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48" w:rsidRDefault="007C7B48">
      <w:r>
        <w:rPr>
          <w:sz w:val="24"/>
        </w:rPr>
        <w:separator/>
      </w:r>
    </w:p>
  </w:footnote>
  <w:footnote w:type="continuationSeparator" w:id="0">
    <w:p w:rsidR="007C7B48" w:rsidRDefault="007C7B48" w:rsidP="0023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BFD" w:rsidRDefault="005F5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BFD" w:rsidRPr="00DF7F9E" w:rsidRDefault="005F5BFD" w:rsidP="00DF7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BFD" w:rsidRDefault="005F5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14E8F"/>
    <w:multiLevelType w:val="hybridMultilevel"/>
    <w:tmpl w:val="F1C6BD94"/>
    <w:lvl w:ilvl="0" w:tplc="45E6E8B0">
      <w:start w:val="1"/>
      <w:numFmt w:val="decimal"/>
      <w:lvlText w:val="%1."/>
      <w:lvlJc w:val="left"/>
      <w:pPr>
        <w:ind w:left="1080" w:hanging="72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71328"/>
    <w:multiLevelType w:val="hybridMultilevel"/>
    <w:tmpl w:val="A614CF86"/>
    <w:lvl w:ilvl="0" w:tplc="826CE8B2">
      <w:start w:val="1"/>
      <w:numFmt w:val="decimal"/>
      <w:lvlText w:val="%1."/>
      <w:lvlJc w:val="left"/>
      <w:pPr>
        <w:ind w:left="720" w:hanging="360"/>
      </w:pPr>
      <w:rPr>
        <w:rFonts w:ascii="Univers" w:hAnsi="Univer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00C97"/>
    <w:multiLevelType w:val="hybridMultilevel"/>
    <w:tmpl w:val="0DAA7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F3"/>
    <w:rsid w:val="00002A34"/>
    <w:rsid w:val="00004CBB"/>
    <w:rsid w:val="00021E2F"/>
    <w:rsid w:val="00026CA2"/>
    <w:rsid w:val="00053759"/>
    <w:rsid w:val="00066DAA"/>
    <w:rsid w:val="00075E5A"/>
    <w:rsid w:val="00082101"/>
    <w:rsid w:val="0008406E"/>
    <w:rsid w:val="00091ABB"/>
    <w:rsid w:val="0009768E"/>
    <w:rsid w:val="000B0BCD"/>
    <w:rsid w:val="000C2F98"/>
    <w:rsid w:val="000E1C3D"/>
    <w:rsid w:val="000E29CA"/>
    <w:rsid w:val="00102729"/>
    <w:rsid w:val="00103D34"/>
    <w:rsid w:val="001052E0"/>
    <w:rsid w:val="001122CF"/>
    <w:rsid w:val="00126D71"/>
    <w:rsid w:val="00130F7D"/>
    <w:rsid w:val="00135510"/>
    <w:rsid w:val="0013597E"/>
    <w:rsid w:val="0014359C"/>
    <w:rsid w:val="0014676E"/>
    <w:rsid w:val="00156F71"/>
    <w:rsid w:val="00174F80"/>
    <w:rsid w:val="001850BA"/>
    <w:rsid w:val="00187671"/>
    <w:rsid w:val="001917AE"/>
    <w:rsid w:val="001A26E8"/>
    <w:rsid w:val="001B0C76"/>
    <w:rsid w:val="001B6881"/>
    <w:rsid w:val="001D3D68"/>
    <w:rsid w:val="001D4BA1"/>
    <w:rsid w:val="001D4BCC"/>
    <w:rsid w:val="001E6671"/>
    <w:rsid w:val="001F1553"/>
    <w:rsid w:val="001F6F22"/>
    <w:rsid w:val="00212493"/>
    <w:rsid w:val="00212952"/>
    <w:rsid w:val="0021706A"/>
    <w:rsid w:val="002229EC"/>
    <w:rsid w:val="0022630B"/>
    <w:rsid w:val="00232FC2"/>
    <w:rsid w:val="00233E32"/>
    <w:rsid w:val="00237763"/>
    <w:rsid w:val="00237C95"/>
    <w:rsid w:val="0025301D"/>
    <w:rsid w:val="002602C4"/>
    <w:rsid w:val="00293197"/>
    <w:rsid w:val="00296FC5"/>
    <w:rsid w:val="00297272"/>
    <w:rsid w:val="002A07B0"/>
    <w:rsid w:val="002A6E7F"/>
    <w:rsid w:val="002C2676"/>
    <w:rsid w:val="002D0A63"/>
    <w:rsid w:val="002D4412"/>
    <w:rsid w:val="002E6894"/>
    <w:rsid w:val="002F6036"/>
    <w:rsid w:val="00317576"/>
    <w:rsid w:val="003567CA"/>
    <w:rsid w:val="00357098"/>
    <w:rsid w:val="00366DA6"/>
    <w:rsid w:val="00382E34"/>
    <w:rsid w:val="003834CA"/>
    <w:rsid w:val="00383EAE"/>
    <w:rsid w:val="0039384F"/>
    <w:rsid w:val="003A2208"/>
    <w:rsid w:val="003A6372"/>
    <w:rsid w:val="003F7FE6"/>
    <w:rsid w:val="00401B46"/>
    <w:rsid w:val="00413D4B"/>
    <w:rsid w:val="0041436A"/>
    <w:rsid w:val="00426BA6"/>
    <w:rsid w:val="004411F3"/>
    <w:rsid w:val="004435BA"/>
    <w:rsid w:val="004451CD"/>
    <w:rsid w:val="00445249"/>
    <w:rsid w:val="00474216"/>
    <w:rsid w:val="00483C39"/>
    <w:rsid w:val="00491AB0"/>
    <w:rsid w:val="004A4776"/>
    <w:rsid w:val="004B3615"/>
    <w:rsid w:val="004D172B"/>
    <w:rsid w:val="004D6ED9"/>
    <w:rsid w:val="004E1F8A"/>
    <w:rsid w:val="004E60A3"/>
    <w:rsid w:val="004F1708"/>
    <w:rsid w:val="004F5EAF"/>
    <w:rsid w:val="0050287F"/>
    <w:rsid w:val="00505D79"/>
    <w:rsid w:val="00513542"/>
    <w:rsid w:val="00536D21"/>
    <w:rsid w:val="0054002F"/>
    <w:rsid w:val="005612ED"/>
    <w:rsid w:val="00564B84"/>
    <w:rsid w:val="005725F4"/>
    <w:rsid w:val="0057423D"/>
    <w:rsid w:val="005B3316"/>
    <w:rsid w:val="005D70B0"/>
    <w:rsid w:val="005E60D8"/>
    <w:rsid w:val="005F1DA6"/>
    <w:rsid w:val="005F5BFD"/>
    <w:rsid w:val="00600B0E"/>
    <w:rsid w:val="006055C1"/>
    <w:rsid w:val="00607A26"/>
    <w:rsid w:val="006146CF"/>
    <w:rsid w:val="00624492"/>
    <w:rsid w:val="006266C7"/>
    <w:rsid w:val="00630EDE"/>
    <w:rsid w:val="00637C2B"/>
    <w:rsid w:val="006466DB"/>
    <w:rsid w:val="00666619"/>
    <w:rsid w:val="00666C1A"/>
    <w:rsid w:val="006A28E0"/>
    <w:rsid w:val="006B0E46"/>
    <w:rsid w:val="006B6252"/>
    <w:rsid w:val="006C30F9"/>
    <w:rsid w:val="006D3CAC"/>
    <w:rsid w:val="006D60D2"/>
    <w:rsid w:val="006E3C3B"/>
    <w:rsid w:val="007029AC"/>
    <w:rsid w:val="00714CFF"/>
    <w:rsid w:val="007167E9"/>
    <w:rsid w:val="007533B2"/>
    <w:rsid w:val="007705DA"/>
    <w:rsid w:val="007725D3"/>
    <w:rsid w:val="00785346"/>
    <w:rsid w:val="00785D1B"/>
    <w:rsid w:val="00792487"/>
    <w:rsid w:val="00796344"/>
    <w:rsid w:val="00796500"/>
    <w:rsid w:val="00796A14"/>
    <w:rsid w:val="007A41A5"/>
    <w:rsid w:val="007B0DF3"/>
    <w:rsid w:val="007C16AC"/>
    <w:rsid w:val="007C3F8A"/>
    <w:rsid w:val="007C46AE"/>
    <w:rsid w:val="007C7B48"/>
    <w:rsid w:val="007D4223"/>
    <w:rsid w:val="007D46A5"/>
    <w:rsid w:val="007F2613"/>
    <w:rsid w:val="00802873"/>
    <w:rsid w:val="008030E2"/>
    <w:rsid w:val="008065D4"/>
    <w:rsid w:val="008160A4"/>
    <w:rsid w:val="00817FFD"/>
    <w:rsid w:val="00824E21"/>
    <w:rsid w:val="008250E5"/>
    <w:rsid w:val="00836F7B"/>
    <w:rsid w:val="0084717C"/>
    <w:rsid w:val="008504BB"/>
    <w:rsid w:val="0085110A"/>
    <w:rsid w:val="00881AB8"/>
    <w:rsid w:val="00895B01"/>
    <w:rsid w:val="00896EC5"/>
    <w:rsid w:val="008D0AD1"/>
    <w:rsid w:val="008D1065"/>
    <w:rsid w:val="008D26E8"/>
    <w:rsid w:val="008E1306"/>
    <w:rsid w:val="008E5CDA"/>
    <w:rsid w:val="0090023D"/>
    <w:rsid w:val="00907B35"/>
    <w:rsid w:val="0091239C"/>
    <w:rsid w:val="0092015E"/>
    <w:rsid w:val="00923FAB"/>
    <w:rsid w:val="0093200F"/>
    <w:rsid w:val="00946042"/>
    <w:rsid w:val="0094734B"/>
    <w:rsid w:val="00962242"/>
    <w:rsid w:val="00967C2F"/>
    <w:rsid w:val="009923AC"/>
    <w:rsid w:val="009A3C50"/>
    <w:rsid w:val="009A5E44"/>
    <w:rsid w:val="009A6541"/>
    <w:rsid w:val="009C4D03"/>
    <w:rsid w:val="009C6EDC"/>
    <w:rsid w:val="009D15AD"/>
    <w:rsid w:val="009D3A44"/>
    <w:rsid w:val="009D7904"/>
    <w:rsid w:val="009E17DF"/>
    <w:rsid w:val="009E48D0"/>
    <w:rsid w:val="009F213C"/>
    <w:rsid w:val="009F3065"/>
    <w:rsid w:val="009F6A1C"/>
    <w:rsid w:val="00A011CE"/>
    <w:rsid w:val="00A06FBC"/>
    <w:rsid w:val="00A27D1D"/>
    <w:rsid w:val="00A36335"/>
    <w:rsid w:val="00A5432A"/>
    <w:rsid w:val="00A56042"/>
    <w:rsid w:val="00A6795F"/>
    <w:rsid w:val="00A8574D"/>
    <w:rsid w:val="00AC132E"/>
    <w:rsid w:val="00AC18F0"/>
    <w:rsid w:val="00AC59AB"/>
    <w:rsid w:val="00AD3B0F"/>
    <w:rsid w:val="00AF07D6"/>
    <w:rsid w:val="00AF0AB0"/>
    <w:rsid w:val="00B1491E"/>
    <w:rsid w:val="00B225F9"/>
    <w:rsid w:val="00B44019"/>
    <w:rsid w:val="00B61A9A"/>
    <w:rsid w:val="00B6775E"/>
    <w:rsid w:val="00B72734"/>
    <w:rsid w:val="00B75917"/>
    <w:rsid w:val="00B76B37"/>
    <w:rsid w:val="00B82BBB"/>
    <w:rsid w:val="00B84830"/>
    <w:rsid w:val="00B85896"/>
    <w:rsid w:val="00B859FA"/>
    <w:rsid w:val="00B92C6B"/>
    <w:rsid w:val="00B96B13"/>
    <w:rsid w:val="00BA02C9"/>
    <w:rsid w:val="00BA381A"/>
    <w:rsid w:val="00BA3AF2"/>
    <w:rsid w:val="00BB5A48"/>
    <w:rsid w:val="00BC02A1"/>
    <w:rsid w:val="00BE206E"/>
    <w:rsid w:val="00BE29F0"/>
    <w:rsid w:val="00BF04EE"/>
    <w:rsid w:val="00C0449D"/>
    <w:rsid w:val="00C22E3B"/>
    <w:rsid w:val="00C41E00"/>
    <w:rsid w:val="00C75238"/>
    <w:rsid w:val="00C97592"/>
    <w:rsid w:val="00CA123D"/>
    <w:rsid w:val="00CA6688"/>
    <w:rsid w:val="00CB3D09"/>
    <w:rsid w:val="00CB4526"/>
    <w:rsid w:val="00CB6433"/>
    <w:rsid w:val="00CC1DE0"/>
    <w:rsid w:val="00CD38CA"/>
    <w:rsid w:val="00CE3E10"/>
    <w:rsid w:val="00D00628"/>
    <w:rsid w:val="00D06AD4"/>
    <w:rsid w:val="00D20E08"/>
    <w:rsid w:val="00D47048"/>
    <w:rsid w:val="00D47F12"/>
    <w:rsid w:val="00D5011C"/>
    <w:rsid w:val="00D55B92"/>
    <w:rsid w:val="00D60380"/>
    <w:rsid w:val="00D62DDB"/>
    <w:rsid w:val="00D742A3"/>
    <w:rsid w:val="00D77B3B"/>
    <w:rsid w:val="00D80516"/>
    <w:rsid w:val="00D87C2C"/>
    <w:rsid w:val="00D95F8E"/>
    <w:rsid w:val="00DA4501"/>
    <w:rsid w:val="00DA575F"/>
    <w:rsid w:val="00DB0BC4"/>
    <w:rsid w:val="00DB2961"/>
    <w:rsid w:val="00DB36A7"/>
    <w:rsid w:val="00DC0863"/>
    <w:rsid w:val="00DC52BA"/>
    <w:rsid w:val="00DD548B"/>
    <w:rsid w:val="00DF19F8"/>
    <w:rsid w:val="00DF32C5"/>
    <w:rsid w:val="00DF6CC4"/>
    <w:rsid w:val="00DF7F9E"/>
    <w:rsid w:val="00E009FC"/>
    <w:rsid w:val="00E15EB2"/>
    <w:rsid w:val="00E25C9A"/>
    <w:rsid w:val="00E37A49"/>
    <w:rsid w:val="00E67F3A"/>
    <w:rsid w:val="00E70542"/>
    <w:rsid w:val="00E81BBC"/>
    <w:rsid w:val="00E95C24"/>
    <w:rsid w:val="00E962FE"/>
    <w:rsid w:val="00EA113D"/>
    <w:rsid w:val="00EA17E9"/>
    <w:rsid w:val="00EB2F36"/>
    <w:rsid w:val="00EB3361"/>
    <w:rsid w:val="00ED0015"/>
    <w:rsid w:val="00EE16DC"/>
    <w:rsid w:val="00EE7680"/>
    <w:rsid w:val="00EF27D6"/>
    <w:rsid w:val="00EF619B"/>
    <w:rsid w:val="00F000E0"/>
    <w:rsid w:val="00F04B5C"/>
    <w:rsid w:val="00F247E5"/>
    <w:rsid w:val="00F2576E"/>
    <w:rsid w:val="00F26A52"/>
    <w:rsid w:val="00F34546"/>
    <w:rsid w:val="00F57132"/>
    <w:rsid w:val="00F6549C"/>
    <w:rsid w:val="00F83EFE"/>
    <w:rsid w:val="00F90A71"/>
    <w:rsid w:val="00F9144C"/>
    <w:rsid w:val="00FA45B6"/>
    <w:rsid w:val="00FB0203"/>
    <w:rsid w:val="00FC0318"/>
    <w:rsid w:val="00FD6ED6"/>
    <w:rsid w:val="00FE2C0F"/>
    <w:rsid w:val="00FE3173"/>
    <w:rsid w:val="00FE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668729-2E45-436F-B295-5427ADDE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380"/>
    <w:pPr>
      <w:widowControl w:val="0"/>
      <w:overflowPunct w:val="0"/>
      <w:autoSpaceDE w:val="0"/>
      <w:autoSpaceDN w:val="0"/>
      <w:adjustRightInd w:val="0"/>
      <w:textAlignment w:val="baseline"/>
    </w:pPr>
    <w:rPr>
      <w:rFonts w:ascii="Univers" w:hAnsi="Univers"/>
      <w:sz w:val="22"/>
    </w:rPr>
  </w:style>
  <w:style w:type="paragraph" w:styleId="Heading1">
    <w:name w:val="heading 1"/>
    <w:basedOn w:val="Normal"/>
    <w:next w:val="Normal"/>
    <w:link w:val="Heading1Char"/>
    <w:qFormat/>
    <w:rsid w:val="00D60380"/>
    <w:pPr>
      <w:keepNext/>
      <w:tabs>
        <w:tab w:val="center" w:pos="4680"/>
      </w:tabs>
      <w:suppressAutoHyphens/>
      <w:jc w:val="both"/>
      <w:outlineLvl w:val="0"/>
    </w:pPr>
    <w:rPr>
      <w:b/>
      <w:spacing w:val="-3"/>
      <w:sz w:val="24"/>
    </w:rPr>
  </w:style>
  <w:style w:type="paragraph" w:styleId="Heading2">
    <w:name w:val="heading 2"/>
    <w:basedOn w:val="Normal"/>
    <w:next w:val="Normal"/>
    <w:link w:val="Heading2Char"/>
    <w:qFormat/>
    <w:rsid w:val="00D60380"/>
    <w:pPr>
      <w:keepNext/>
      <w:tabs>
        <w:tab w:val="center" w:pos="4680"/>
      </w:tabs>
      <w:suppressAutoHyphens/>
      <w:outlineLvl w:val="1"/>
    </w:pPr>
    <w:rPr>
      <w:b/>
      <w:spacing w:val="-3"/>
      <w:sz w:val="24"/>
    </w:rPr>
  </w:style>
  <w:style w:type="paragraph" w:styleId="Heading3">
    <w:name w:val="heading 3"/>
    <w:basedOn w:val="Normal"/>
    <w:next w:val="Normal"/>
    <w:qFormat/>
    <w:rsid w:val="00D60380"/>
    <w:pPr>
      <w:keepNext/>
      <w:tabs>
        <w:tab w:val="left" w:pos="-720"/>
        <w:tab w:val="center" w:pos="8280"/>
      </w:tabs>
      <w:suppressAutoHyphens/>
      <w:spacing w:line="120" w:lineRule="exact"/>
      <w:jc w:val="center"/>
      <w:outlineLvl w:val="2"/>
    </w:pPr>
    <w:rPr>
      <w:b/>
      <w:spacing w:val="-2"/>
      <w:sz w:val="16"/>
    </w:rPr>
  </w:style>
  <w:style w:type="paragraph" w:styleId="Heading4">
    <w:name w:val="heading 4"/>
    <w:basedOn w:val="Normal"/>
    <w:next w:val="Normal"/>
    <w:qFormat/>
    <w:rsid w:val="00D60380"/>
    <w:pPr>
      <w:keepNext/>
      <w:tabs>
        <w:tab w:val="left" w:pos="-720"/>
      </w:tabs>
      <w:suppressAutoHyphens/>
      <w:jc w:val="center"/>
      <w:outlineLvl w:val="3"/>
    </w:pPr>
    <w:rPr>
      <w:rFonts w:ascii="Arial Narrow" w:hAnsi="Arial Narrow"/>
      <w:b/>
      <w:spacing w:val="-3"/>
      <w:sz w:val="24"/>
    </w:rPr>
  </w:style>
  <w:style w:type="paragraph" w:styleId="Heading5">
    <w:name w:val="heading 5"/>
    <w:basedOn w:val="Normal"/>
    <w:next w:val="Normal"/>
    <w:qFormat/>
    <w:rsid w:val="00D60380"/>
    <w:pPr>
      <w:keepNext/>
      <w:tabs>
        <w:tab w:val="left" w:pos="-720"/>
      </w:tabs>
      <w:suppressAutoHyphens/>
      <w:jc w:val="center"/>
      <w:outlineLvl w:val="4"/>
    </w:pPr>
    <w:rPr>
      <w:rFonts w:ascii="Arial Narrow" w:hAnsi="Arial Narrow"/>
      <w:spacing w:val="-3"/>
      <w:sz w:val="24"/>
      <w:u w:val="single"/>
    </w:rPr>
  </w:style>
  <w:style w:type="paragraph" w:styleId="Heading6">
    <w:name w:val="heading 6"/>
    <w:basedOn w:val="Normal"/>
    <w:next w:val="Normal"/>
    <w:qFormat/>
    <w:rsid w:val="00D60380"/>
    <w:pPr>
      <w:keepNext/>
      <w:tabs>
        <w:tab w:val="left" w:pos="-720"/>
      </w:tabs>
      <w:suppressAutoHyphens/>
      <w:jc w:val="both"/>
      <w:outlineLvl w:val="5"/>
    </w:pPr>
    <w:rPr>
      <w:rFonts w:ascii="Arial Narrow" w:hAnsi="Arial Narrow"/>
      <w:spacing w:val="-3"/>
      <w:sz w:val="24"/>
      <w:u w:val="single"/>
    </w:rPr>
  </w:style>
  <w:style w:type="paragraph" w:styleId="Heading7">
    <w:name w:val="heading 7"/>
    <w:basedOn w:val="Normal"/>
    <w:next w:val="Normal"/>
    <w:qFormat/>
    <w:rsid w:val="00D60380"/>
    <w:pPr>
      <w:keepNext/>
      <w:tabs>
        <w:tab w:val="left" w:pos="-720"/>
        <w:tab w:val="left" w:pos="0"/>
        <w:tab w:val="right" w:pos="2418"/>
        <w:tab w:val="left" w:pos="2808"/>
        <w:tab w:val="left" w:pos="9648"/>
        <w:tab w:val="left" w:pos="10800"/>
      </w:tabs>
      <w:suppressAutoHyphens/>
      <w:spacing w:line="240" w:lineRule="exact"/>
      <w:jc w:val="center"/>
      <w:outlineLvl w:val="6"/>
    </w:pPr>
    <w:rPr>
      <w:rFonts w:ascii="Arial Narrow" w:hAnsi="Arial Narrow"/>
      <w:b/>
      <w:color w:val="FF0000"/>
      <w:spacing w:val="-3"/>
      <w:sz w:val="24"/>
    </w:rPr>
  </w:style>
  <w:style w:type="paragraph" w:styleId="Heading8">
    <w:name w:val="heading 8"/>
    <w:basedOn w:val="Normal"/>
    <w:next w:val="Normal"/>
    <w:qFormat/>
    <w:rsid w:val="00D60380"/>
    <w:pPr>
      <w:keepNext/>
      <w:tabs>
        <w:tab w:val="left" w:pos="-720"/>
      </w:tabs>
      <w:suppressAutoHyphens/>
      <w:spacing w:line="240" w:lineRule="atLeast"/>
      <w:jc w:val="both"/>
      <w:outlineLvl w:val="7"/>
    </w:pPr>
    <w:rPr>
      <w:rFonts w:ascii="Arial" w:hAnsi="Arial"/>
      <w:color w:val="FF0000"/>
      <w:spacing w:val="-3"/>
      <w:sz w:val="52"/>
    </w:rPr>
  </w:style>
  <w:style w:type="paragraph" w:styleId="Heading9">
    <w:name w:val="heading 9"/>
    <w:basedOn w:val="Normal"/>
    <w:next w:val="Normal"/>
    <w:qFormat/>
    <w:rsid w:val="00D60380"/>
    <w:pPr>
      <w:keepNext/>
      <w:tabs>
        <w:tab w:val="center" w:pos="5040"/>
      </w:tabs>
      <w:suppressAutoHyphens/>
      <w:spacing w:line="240" w:lineRule="exact"/>
      <w:jc w:val="center"/>
      <w:outlineLvl w:val="8"/>
    </w:pPr>
    <w:rPr>
      <w:rFonts w:ascii="Arial Narrow" w:hAnsi="Arial Narrow"/>
      <w:b/>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60380"/>
    <w:rPr>
      <w:sz w:val="24"/>
    </w:rPr>
  </w:style>
  <w:style w:type="character" w:styleId="EndnoteReference">
    <w:name w:val="endnote reference"/>
    <w:basedOn w:val="DefaultParagraphFont"/>
    <w:semiHidden/>
    <w:rsid w:val="00D60380"/>
    <w:rPr>
      <w:vertAlign w:val="superscript"/>
    </w:rPr>
  </w:style>
  <w:style w:type="paragraph" w:styleId="FootnoteText">
    <w:name w:val="footnote text"/>
    <w:basedOn w:val="Normal"/>
    <w:semiHidden/>
    <w:rsid w:val="00D60380"/>
    <w:rPr>
      <w:sz w:val="24"/>
    </w:rPr>
  </w:style>
  <w:style w:type="character" w:styleId="FootnoteReference">
    <w:name w:val="footnote reference"/>
    <w:basedOn w:val="DefaultParagraphFont"/>
    <w:semiHidden/>
    <w:rsid w:val="00D60380"/>
    <w:rPr>
      <w:vertAlign w:val="superscript"/>
    </w:rPr>
  </w:style>
  <w:style w:type="character" w:customStyle="1" w:styleId="Document8">
    <w:name w:val="Document 8"/>
    <w:basedOn w:val="DefaultParagraphFont"/>
    <w:rsid w:val="00D60380"/>
  </w:style>
  <w:style w:type="character" w:customStyle="1" w:styleId="Document4">
    <w:name w:val="Document 4"/>
    <w:basedOn w:val="DefaultParagraphFont"/>
    <w:rsid w:val="00D60380"/>
    <w:rPr>
      <w:b/>
      <w:i/>
      <w:sz w:val="22"/>
    </w:rPr>
  </w:style>
  <w:style w:type="character" w:customStyle="1" w:styleId="Document6">
    <w:name w:val="Document 6"/>
    <w:basedOn w:val="DefaultParagraphFont"/>
    <w:rsid w:val="00D60380"/>
  </w:style>
  <w:style w:type="character" w:customStyle="1" w:styleId="Document5">
    <w:name w:val="Document 5"/>
    <w:basedOn w:val="DefaultParagraphFont"/>
    <w:rsid w:val="00D60380"/>
  </w:style>
  <w:style w:type="character" w:customStyle="1" w:styleId="Document2">
    <w:name w:val="Document 2"/>
    <w:basedOn w:val="DefaultParagraphFont"/>
    <w:rsid w:val="00D60380"/>
    <w:rPr>
      <w:rFonts w:ascii="Univers" w:hAnsi="Univers"/>
      <w:noProof w:val="0"/>
      <w:sz w:val="22"/>
      <w:lang w:val="en-US"/>
    </w:rPr>
  </w:style>
  <w:style w:type="character" w:customStyle="1" w:styleId="Document7">
    <w:name w:val="Document 7"/>
    <w:basedOn w:val="DefaultParagraphFont"/>
    <w:rsid w:val="00D60380"/>
  </w:style>
  <w:style w:type="character" w:customStyle="1" w:styleId="Bibliogrphy">
    <w:name w:val="Bibliogrphy"/>
    <w:basedOn w:val="DefaultParagraphFont"/>
    <w:rsid w:val="00D60380"/>
  </w:style>
  <w:style w:type="character" w:customStyle="1" w:styleId="RightPar1">
    <w:name w:val="Right Par 1"/>
    <w:basedOn w:val="DefaultParagraphFont"/>
    <w:rsid w:val="00D60380"/>
  </w:style>
  <w:style w:type="character" w:customStyle="1" w:styleId="RightPar2">
    <w:name w:val="Right Par 2"/>
    <w:basedOn w:val="DefaultParagraphFont"/>
    <w:rsid w:val="00D60380"/>
  </w:style>
  <w:style w:type="character" w:customStyle="1" w:styleId="Document3">
    <w:name w:val="Document 3"/>
    <w:basedOn w:val="DefaultParagraphFont"/>
    <w:rsid w:val="00D60380"/>
    <w:rPr>
      <w:rFonts w:ascii="Univers" w:hAnsi="Univers"/>
      <w:noProof w:val="0"/>
      <w:sz w:val="22"/>
      <w:lang w:val="en-US"/>
    </w:rPr>
  </w:style>
  <w:style w:type="character" w:customStyle="1" w:styleId="RightPar3">
    <w:name w:val="Right Par 3"/>
    <w:basedOn w:val="DefaultParagraphFont"/>
    <w:rsid w:val="00D60380"/>
  </w:style>
  <w:style w:type="character" w:customStyle="1" w:styleId="RightPar4">
    <w:name w:val="Right Par 4"/>
    <w:basedOn w:val="DefaultParagraphFont"/>
    <w:rsid w:val="00D60380"/>
  </w:style>
  <w:style w:type="character" w:customStyle="1" w:styleId="RightPar5">
    <w:name w:val="Right Par 5"/>
    <w:basedOn w:val="DefaultParagraphFont"/>
    <w:rsid w:val="00D60380"/>
  </w:style>
  <w:style w:type="character" w:customStyle="1" w:styleId="RightPar6">
    <w:name w:val="Right Par 6"/>
    <w:basedOn w:val="DefaultParagraphFont"/>
    <w:rsid w:val="00D60380"/>
  </w:style>
  <w:style w:type="character" w:customStyle="1" w:styleId="RightPar7">
    <w:name w:val="Right Par 7"/>
    <w:basedOn w:val="DefaultParagraphFont"/>
    <w:rsid w:val="00D60380"/>
  </w:style>
  <w:style w:type="character" w:customStyle="1" w:styleId="RightPar8">
    <w:name w:val="Right Par 8"/>
    <w:basedOn w:val="DefaultParagraphFont"/>
    <w:rsid w:val="00D60380"/>
  </w:style>
  <w:style w:type="paragraph" w:customStyle="1" w:styleId="Document1">
    <w:name w:val="Document 1"/>
    <w:rsid w:val="00D60380"/>
    <w:pPr>
      <w:keepNext/>
      <w:keepLines/>
      <w:widowControl w:val="0"/>
      <w:tabs>
        <w:tab w:val="left" w:pos="-720"/>
      </w:tabs>
      <w:suppressAutoHyphens/>
      <w:overflowPunct w:val="0"/>
      <w:autoSpaceDE w:val="0"/>
      <w:autoSpaceDN w:val="0"/>
      <w:adjustRightInd w:val="0"/>
      <w:textAlignment w:val="baseline"/>
    </w:pPr>
    <w:rPr>
      <w:rFonts w:ascii="Univers" w:hAnsi="Univers"/>
      <w:sz w:val="22"/>
    </w:rPr>
  </w:style>
  <w:style w:type="character" w:customStyle="1" w:styleId="DocInit">
    <w:name w:val="Doc Init"/>
    <w:basedOn w:val="DefaultParagraphFont"/>
    <w:rsid w:val="00D60380"/>
  </w:style>
  <w:style w:type="character" w:customStyle="1" w:styleId="TechInit">
    <w:name w:val="Tech Init"/>
    <w:basedOn w:val="DefaultParagraphFont"/>
    <w:rsid w:val="00D60380"/>
    <w:rPr>
      <w:rFonts w:ascii="Univers" w:hAnsi="Univers"/>
      <w:noProof w:val="0"/>
      <w:sz w:val="22"/>
      <w:lang w:val="en-US"/>
    </w:rPr>
  </w:style>
  <w:style w:type="character" w:customStyle="1" w:styleId="Technical5">
    <w:name w:val="Technical 5"/>
    <w:basedOn w:val="DefaultParagraphFont"/>
    <w:rsid w:val="00D60380"/>
  </w:style>
  <w:style w:type="character" w:customStyle="1" w:styleId="Technical6">
    <w:name w:val="Technical 6"/>
    <w:basedOn w:val="DefaultParagraphFont"/>
    <w:rsid w:val="00D60380"/>
  </w:style>
  <w:style w:type="character" w:customStyle="1" w:styleId="Technical2">
    <w:name w:val="Technical 2"/>
    <w:basedOn w:val="DefaultParagraphFont"/>
    <w:rsid w:val="00D60380"/>
    <w:rPr>
      <w:rFonts w:ascii="Univers" w:hAnsi="Univers"/>
      <w:noProof w:val="0"/>
      <w:sz w:val="22"/>
      <w:lang w:val="en-US"/>
    </w:rPr>
  </w:style>
  <w:style w:type="character" w:customStyle="1" w:styleId="Technical3">
    <w:name w:val="Technical 3"/>
    <w:basedOn w:val="DefaultParagraphFont"/>
    <w:rsid w:val="00D60380"/>
    <w:rPr>
      <w:rFonts w:ascii="Univers" w:hAnsi="Univers"/>
      <w:noProof w:val="0"/>
      <w:sz w:val="22"/>
      <w:lang w:val="en-US"/>
    </w:rPr>
  </w:style>
  <w:style w:type="character" w:customStyle="1" w:styleId="Technical4">
    <w:name w:val="Technical 4"/>
    <w:basedOn w:val="DefaultParagraphFont"/>
    <w:rsid w:val="00D60380"/>
  </w:style>
  <w:style w:type="character" w:customStyle="1" w:styleId="Technical1">
    <w:name w:val="Technical 1"/>
    <w:basedOn w:val="DefaultParagraphFont"/>
    <w:rsid w:val="00D60380"/>
    <w:rPr>
      <w:rFonts w:ascii="Univers" w:hAnsi="Univers"/>
      <w:noProof w:val="0"/>
      <w:sz w:val="22"/>
      <w:lang w:val="en-US"/>
    </w:rPr>
  </w:style>
  <w:style w:type="character" w:customStyle="1" w:styleId="Technical7">
    <w:name w:val="Technical 7"/>
    <w:basedOn w:val="DefaultParagraphFont"/>
    <w:rsid w:val="00D60380"/>
  </w:style>
  <w:style w:type="character" w:customStyle="1" w:styleId="Technical8">
    <w:name w:val="Technical 8"/>
    <w:basedOn w:val="DefaultParagraphFont"/>
    <w:rsid w:val="00D60380"/>
  </w:style>
  <w:style w:type="paragraph" w:styleId="TOC1">
    <w:name w:val="toc 1"/>
    <w:basedOn w:val="Normal"/>
    <w:next w:val="Normal"/>
    <w:semiHidden/>
    <w:rsid w:val="00D60380"/>
    <w:pPr>
      <w:tabs>
        <w:tab w:val="right" w:leader="dot" w:pos="5760"/>
      </w:tabs>
      <w:suppressAutoHyphens/>
      <w:spacing w:before="480" w:line="240" w:lineRule="exact"/>
      <w:ind w:left="720" w:right="720" w:hanging="720"/>
      <w:jc w:val="both"/>
    </w:pPr>
    <w:rPr>
      <w:rFonts w:ascii="Arial" w:hAnsi="Arial"/>
      <w:spacing w:val="-3"/>
      <w:sz w:val="24"/>
    </w:rPr>
  </w:style>
  <w:style w:type="paragraph" w:styleId="TOC2">
    <w:name w:val="toc 2"/>
    <w:basedOn w:val="Normal"/>
    <w:next w:val="Normal"/>
    <w:semiHidden/>
    <w:rsid w:val="00D60380"/>
    <w:pPr>
      <w:tabs>
        <w:tab w:val="right" w:leader="dot" w:pos="5760"/>
      </w:tabs>
      <w:suppressAutoHyphens/>
      <w:spacing w:line="240" w:lineRule="exact"/>
      <w:ind w:left="1440" w:right="720" w:hanging="720"/>
      <w:jc w:val="both"/>
    </w:pPr>
    <w:rPr>
      <w:rFonts w:ascii="Arial" w:hAnsi="Arial"/>
      <w:spacing w:val="-3"/>
      <w:sz w:val="24"/>
    </w:rPr>
  </w:style>
  <w:style w:type="paragraph" w:styleId="TOC3">
    <w:name w:val="toc 3"/>
    <w:basedOn w:val="Normal"/>
    <w:next w:val="Normal"/>
    <w:semiHidden/>
    <w:rsid w:val="00D60380"/>
    <w:pPr>
      <w:tabs>
        <w:tab w:val="right" w:leader="dot" w:pos="5760"/>
      </w:tabs>
      <w:suppressAutoHyphens/>
      <w:spacing w:line="240" w:lineRule="exact"/>
      <w:ind w:left="2160" w:right="720" w:hanging="720"/>
      <w:jc w:val="both"/>
    </w:pPr>
    <w:rPr>
      <w:rFonts w:ascii="Arial" w:hAnsi="Arial"/>
      <w:spacing w:val="-3"/>
      <w:sz w:val="24"/>
    </w:rPr>
  </w:style>
  <w:style w:type="paragraph" w:styleId="TOC4">
    <w:name w:val="toc 4"/>
    <w:basedOn w:val="Normal"/>
    <w:next w:val="Normal"/>
    <w:semiHidden/>
    <w:rsid w:val="00D60380"/>
    <w:pPr>
      <w:tabs>
        <w:tab w:val="right" w:leader="dot" w:pos="5760"/>
      </w:tabs>
      <w:suppressAutoHyphens/>
      <w:spacing w:line="240" w:lineRule="exact"/>
      <w:ind w:left="2880" w:right="720" w:hanging="720"/>
      <w:jc w:val="both"/>
    </w:pPr>
    <w:rPr>
      <w:rFonts w:ascii="Arial" w:hAnsi="Arial"/>
      <w:spacing w:val="-3"/>
      <w:sz w:val="24"/>
    </w:rPr>
  </w:style>
  <w:style w:type="paragraph" w:styleId="TOC5">
    <w:name w:val="toc 5"/>
    <w:basedOn w:val="Normal"/>
    <w:next w:val="Normal"/>
    <w:semiHidden/>
    <w:rsid w:val="00D60380"/>
    <w:pPr>
      <w:tabs>
        <w:tab w:val="right" w:leader="dot" w:pos="5760"/>
      </w:tabs>
      <w:suppressAutoHyphens/>
      <w:spacing w:line="240" w:lineRule="exact"/>
      <w:ind w:left="3600" w:right="720" w:hanging="720"/>
      <w:jc w:val="both"/>
    </w:pPr>
    <w:rPr>
      <w:rFonts w:ascii="Arial" w:hAnsi="Arial"/>
      <w:spacing w:val="-3"/>
      <w:sz w:val="24"/>
    </w:rPr>
  </w:style>
  <w:style w:type="paragraph" w:styleId="TOC6">
    <w:name w:val="toc 6"/>
    <w:basedOn w:val="Normal"/>
    <w:next w:val="Normal"/>
    <w:semiHidden/>
    <w:rsid w:val="00D60380"/>
    <w:pPr>
      <w:tabs>
        <w:tab w:val="right" w:pos="9360"/>
      </w:tabs>
      <w:suppressAutoHyphens/>
      <w:ind w:left="720" w:hanging="720"/>
    </w:pPr>
  </w:style>
  <w:style w:type="paragraph" w:styleId="TOC7">
    <w:name w:val="toc 7"/>
    <w:basedOn w:val="Normal"/>
    <w:next w:val="Normal"/>
    <w:semiHidden/>
    <w:rsid w:val="00D60380"/>
    <w:pPr>
      <w:suppressAutoHyphens/>
      <w:ind w:left="720" w:hanging="720"/>
    </w:pPr>
  </w:style>
  <w:style w:type="paragraph" w:styleId="TOC8">
    <w:name w:val="toc 8"/>
    <w:basedOn w:val="Normal"/>
    <w:next w:val="Normal"/>
    <w:semiHidden/>
    <w:rsid w:val="00D60380"/>
    <w:pPr>
      <w:tabs>
        <w:tab w:val="right" w:pos="9360"/>
      </w:tabs>
      <w:suppressAutoHyphens/>
      <w:ind w:left="720" w:hanging="720"/>
    </w:pPr>
  </w:style>
  <w:style w:type="paragraph" w:styleId="TOC9">
    <w:name w:val="toc 9"/>
    <w:basedOn w:val="Normal"/>
    <w:next w:val="Normal"/>
    <w:semiHidden/>
    <w:rsid w:val="00D60380"/>
    <w:pPr>
      <w:tabs>
        <w:tab w:val="right" w:leader="dot" w:pos="9360"/>
      </w:tabs>
      <w:suppressAutoHyphens/>
      <w:ind w:left="720" w:hanging="720"/>
    </w:pPr>
  </w:style>
  <w:style w:type="paragraph" w:styleId="Index1">
    <w:name w:val="index 1"/>
    <w:basedOn w:val="Normal"/>
    <w:next w:val="Normal"/>
    <w:semiHidden/>
    <w:rsid w:val="00D60380"/>
    <w:pPr>
      <w:tabs>
        <w:tab w:val="right" w:leader="dot" w:pos="9360"/>
      </w:tabs>
      <w:suppressAutoHyphens/>
      <w:ind w:left="1440" w:right="720" w:hanging="1440"/>
    </w:pPr>
  </w:style>
  <w:style w:type="paragraph" w:styleId="Index2">
    <w:name w:val="index 2"/>
    <w:basedOn w:val="Normal"/>
    <w:next w:val="Normal"/>
    <w:semiHidden/>
    <w:rsid w:val="00D60380"/>
    <w:pPr>
      <w:tabs>
        <w:tab w:val="right" w:leader="dot" w:pos="9360"/>
      </w:tabs>
      <w:suppressAutoHyphens/>
      <w:ind w:left="1440" w:right="720" w:hanging="720"/>
    </w:pPr>
  </w:style>
  <w:style w:type="paragraph" w:styleId="TOAHeading">
    <w:name w:val="toa heading"/>
    <w:basedOn w:val="Normal"/>
    <w:next w:val="Normal"/>
    <w:semiHidden/>
    <w:rsid w:val="00D60380"/>
    <w:pPr>
      <w:tabs>
        <w:tab w:val="right" w:pos="9360"/>
      </w:tabs>
      <w:suppressAutoHyphens/>
    </w:pPr>
  </w:style>
  <w:style w:type="paragraph" w:styleId="Caption">
    <w:name w:val="caption"/>
    <w:basedOn w:val="Normal"/>
    <w:next w:val="Normal"/>
    <w:qFormat/>
    <w:rsid w:val="00D60380"/>
    <w:rPr>
      <w:sz w:val="24"/>
    </w:rPr>
  </w:style>
  <w:style w:type="character" w:customStyle="1" w:styleId="EquationCaption">
    <w:name w:val="_Equation Caption"/>
    <w:rsid w:val="00D60380"/>
  </w:style>
  <w:style w:type="paragraph" w:styleId="Footer">
    <w:name w:val="footer"/>
    <w:basedOn w:val="Normal"/>
    <w:link w:val="FooterChar"/>
    <w:uiPriority w:val="99"/>
    <w:rsid w:val="00D60380"/>
    <w:pPr>
      <w:tabs>
        <w:tab w:val="center" w:pos="4320"/>
        <w:tab w:val="right" w:pos="8640"/>
      </w:tabs>
    </w:pPr>
  </w:style>
  <w:style w:type="paragraph" w:styleId="Header">
    <w:name w:val="header"/>
    <w:basedOn w:val="Normal"/>
    <w:link w:val="HeaderChar"/>
    <w:rsid w:val="00D60380"/>
    <w:pPr>
      <w:tabs>
        <w:tab w:val="center" w:pos="4320"/>
        <w:tab w:val="right" w:pos="8640"/>
      </w:tabs>
    </w:pPr>
  </w:style>
  <w:style w:type="character" w:styleId="PageNumber">
    <w:name w:val="page number"/>
    <w:basedOn w:val="DefaultParagraphFont"/>
    <w:semiHidden/>
    <w:rsid w:val="00D60380"/>
  </w:style>
  <w:style w:type="paragraph" w:styleId="BodyText2">
    <w:name w:val="Body Text 2"/>
    <w:basedOn w:val="Normal"/>
    <w:rsid w:val="00D60380"/>
    <w:pPr>
      <w:tabs>
        <w:tab w:val="left" w:pos="-720"/>
      </w:tabs>
      <w:suppressAutoHyphens/>
      <w:ind w:left="720" w:hanging="720"/>
      <w:jc w:val="both"/>
    </w:pPr>
    <w:rPr>
      <w:rFonts w:ascii="Arial Narrow" w:hAnsi="Arial Narrow"/>
      <w:spacing w:val="-3"/>
      <w:sz w:val="24"/>
    </w:rPr>
  </w:style>
  <w:style w:type="paragraph" w:styleId="BodyTextIndent2">
    <w:name w:val="Body Text Indent 2"/>
    <w:basedOn w:val="Normal"/>
    <w:rsid w:val="00D60380"/>
    <w:pPr>
      <w:tabs>
        <w:tab w:val="left" w:pos="-720"/>
      </w:tabs>
      <w:suppressAutoHyphens/>
      <w:ind w:left="720"/>
      <w:jc w:val="both"/>
    </w:pPr>
    <w:rPr>
      <w:rFonts w:ascii="Arial Narrow" w:hAnsi="Arial Narrow"/>
      <w:spacing w:val="-3"/>
      <w:sz w:val="24"/>
    </w:rPr>
  </w:style>
  <w:style w:type="paragraph" w:styleId="BodyText">
    <w:name w:val="Body Text"/>
    <w:basedOn w:val="Normal"/>
    <w:semiHidden/>
    <w:rsid w:val="00D60380"/>
    <w:pPr>
      <w:tabs>
        <w:tab w:val="left" w:pos="-720"/>
        <w:tab w:val="right" w:pos="3888"/>
        <w:tab w:val="right" w:pos="6192"/>
      </w:tabs>
      <w:suppressAutoHyphens/>
      <w:spacing w:line="180" w:lineRule="exact"/>
      <w:jc w:val="both"/>
    </w:pPr>
    <w:rPr>
      <w:spacing w:val="-2"/>
    </w:rPr>
  </w:style>
  <w:style w:type="paragraph" w:styleId="BodyText3">
    <w:name w:val="Body Text 3"/>
    <w:basedOn w:val="Normal"/>
    <w:link w:val="BodyText3Char"/>
    <w:rsid w:val="00D60380"/>
    <w:pPr>
      <w:suppressAutoHyphens/>
      <w:jc w:val="both"/>
    </w:pPr>
    <w:rPr>
      <w:rFonts w:ascii="Arial Narrow" w:hAnsi="Arial Narrow"/>
      <w:spacing w:val="-3"/>
      <w:sz w:val="24"/>
    </w:rPr>
  </w:style>
  <w:style w:type="paragraph" w:styleId="BalloonText">
    <w:name w:val="Balloon Text"/>
    <w:basedOn w:val="Normal"/>
    <w:link w:val="BalloonTextChar"/>
    <w:uiPriority w:val="99"/>
    <w:semiHidden/>
    <w:unhideWhenUsed/>
    <w:rsid w:val="00CD38CA"/>
    <w:rPr>
      <w:rFonts w:ascii="Tahoma" w:hAnsi="Tahoma" w:cs="Tahoma"/>
      <w:sz w:val="16"/>
      <w:szCs w:val="16"/>
    </w:rPr>
  </w:style>
  <w:style w:type="character" w:customStyle="1" w:styleId="BalloonTextChar">
    <w:name w:val="Balloon Text Char"/>
    <w:basedOn w:val="DefaultParagraphFont"/>
    <w:link w:val="BalloonText"/>
    <w:uiPriority w:val="99"/>
    <w:semiHidden/>
    <w:rsid w:val="00CD38CA"/>
    <w:rPr>
      <w:rFonts w:ascii="Tahoma" w:hAnsi="Tahoma" w:cs="Tahoma"/>
      <w:sz w:val="16"/>
      <w:szCs w:val="16"/>
    </w:rPr>
  </w:style>
  <w:style w:type="character" w:customStyle="1" w:styleId="Heading1Char">
    <w:name w:val="Heading 1 Char"/>
    <w:basedOn w:val="DefaultParagraphFont"/>
    <w:link w:val="Heading1"/>
    <w:rsid w:val="00923FAB"/>
    <w:rPr>
      <w:rFonts w:ascii="Univers" w:hAnsi="Univers"/>
      <w:b/>
      <w:spacing w:val="-3"/>
      <w:sz w:val="24"/>
    </w:rPr>
  </w:style>
  <w:style w:type="character" w:customStyle="1" w:styleId="Heading2Char">
    <w:name w:val="Heading 2 Char"/>
    <w:basedOn w:val="DefaultParagraphFont"/>
    <w:link w:val="Heading2"/>
    <w:rsid w:val="00923FAB"/>
    <w:rPr>
      <w:rFonts w:ascii="Univers" w:hAnsi="Univers"/>
      <w:b/>
      <w:spacing w:val="-3"/>
      <w:sz w:val="24"/>
    </w:rPr>
  </w:style>
  <w:style w:type="character" w:styleId="PlaceholderText">
    <w:name w:val="Placeholder Text"/>
    <w:basedOn w:val="DefaultParagraphFont"/>
    <w:uiPriority w:val="99"/>
    <w:semiHidden/>
    <w:rsid w:val="00B859FA"/>
    <w:rPr>
      <w:color w:val="808080"/>
    </w:rPr>
  </w:style>
  <w:style w:type="paragraph" w:styleId="ListParagraph">
    <w:name w:val="List Paragraph"/>
    <w:basedOn w:val="Normal"/>
    <w:uiPriority w:val="1"/>
    <w:qFormat/>
    <w:rsid w:val="00445249"/>
    <w:pPr>
      <w:widowControl/>
      <w:overflowPunct/>
      <w:textAlignment w:val="auto"/>
    </w:pPr>
    <w:rPr>
      <w:rFonts w:ascii="Times New Roman" w:hAnsi="Times New Roman"/>
      <w:sz w:val="24"/>
      <w:szCs w:val="24"/>
    </w:rPr>
  </w:style>
  <w:style w:type="paragraph" w:customStyle="1" w:styleId="TableParagraph">
    <w:name w:val="Table Paragraph"/>
    <w:basedOn w:val="Normal"/>
    <w:uiPriority w:val="1"/>
    <w:qFormat/>
    <w:rsid w:val="00C41E00"/>
    <w:pPr>
      <w:widowControl/>
      <w:overflowPunct/>
      <w:textAlignment w:val="auto"/>
    </w:pPr>
    <w:rPr>
      <w:rFonts w:ascii="Times New Roman" w:hAnsi="Times New Roman"/>
      <w:sz w:val="24"/>
      <w:szCs w:val="24"/>
    </w:rPr>
  </w:style>
  <w:style w:type="character" w:customStyle="1" w:styleId="FooterChar">
    <w:name w:val="Footer Char"/>
    <w:basedOn w:val="DefaultParagraphFont"/>
    <w:link w:val="Footer"/>
    <w:uiPriority w:val="99"/>
    <w:rsid w:val="000E29CA"/>
    <w:rPr>
      <w:rFonts w:ascii="Univers" w:hAnsi="Univers"/>
      <w:sz w:val="22"/>
    </w:rPr>
  </w:style>
  <w:style w:type="character" w:customStyle="1" w:styleId="BodyText3Char">
    <w:name w:val="Body Text 3 Char"/>
    <w:basedOn w:val="DefaultParagraphFont"/>
    <w:link w:val="BodyText3"/>
    <w:rsid w:val="0085110A"/>
    <w:rPr>
      <w:rFonts w:ascii="Arial Narrow" w:hAnsi="Arial Narrow"/>
      <w:spacing w:val="-3"/>
      <w:sz w:val="24"/>
    </w:rPr>
  </w:style>
  <w:style w:type="character" w:customStyle="1" w:styleId="HeaderChar">
    <w:name w:val="Header Char"/>
    <w:basedOn w:val="DefaultParagraphFont"/>
    <w:link w:val="Header"/>
    <w:rsid w:val="00F34546"/>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7796">
      <w:bodyDiv w:val="1"/>
      <w:marLeft w:val="0"/>
      <w:marRight w:val="0"/>
      <w:marTop w:val="0"/>
      <w:marBottom w:val="0"/>
      <w:divBdr>
        <w:top w:val="none" w:sz="0" w:space="0" w:color="auto"/>
        <w:left w:val="none" w:sz="0" w:space="0" w:color="auto"/>
        <w:bottom w:val="none" w:sz="0" w:space="0" w:color="auto"/>
        <w:right w:val="none" w:sz="0" w:space="0" w:color="auto"/>
      </w:divBdr>
    </w:div>
    <w:div w:id="1038972018">
      <w:bodyDiv w:val="1"/>
      <w:marLeft w:val="0"/>
      <w:marRight w:val="0"/>
      <w:marTop w:val="0"/>
      <w:marBottom w:val="0"/>
      <w:divBdr>
        <w:top w:val="none" w:sz="0" w:space="0" w:color="auto"/>
        <w:left w:val="none" w:sz="0" w:space="0" w:color="auto"/>
        <w:bottom w:val="none" w:sz="0" w:space="0" w:color="auto"/>
        <w:right w:val="none" w:sz="0" w:space="0" w:color="auto"/>
      </w:divBdr>
    </w:div>
    <w:div w:id="1168134532">
      <w:bodyDiv w:val="1"/>
      <w:marLeft w:val="0"/>
      <w:marRight w:val="0"/>
      <w:marTop w:val="0"/>
      <w:marBottom w:val="0"/>
      <w:divBdr>
        <w:top w:val="none" w:sz="0" w:space="0" w:color="auto"/>
        <w:left w:val="none" w:sz="0" w:space="0" w:color="auto"/>
        <w:bottom w:val="none" w:sz="0" w:space="0" w:color="auto"/>
        <w:right w:val="none" w:sz="0" w:space="0" w:color="auto"/>
      </w:divBdr>
    </w:div>
    <w:div w:id="1178696983">
      <w:bodyDiv w:val="1"/>
      <w:marLeft w:val="0"/>
      <w:marRight w:val="0"/>
      <w:marTop w:val="0"/>
      <w:marBottom w:val="0"/>
      <w:divBdr>
        <w:top w:val="none" w:sz="0" w:space="0" w:color="auto"/>
        <w:left w:val="none" w:sz="0" w:space="0" w:color="auto"/>
        <w:bottom w:val="none" w:sz="0" w:space="0" w:color="auto"/>
        <w:right w:val="none" w:sz="0" w:space="0" w:color="auto"/>
      </w:divBdr>
    </w:div>
    <w:div w:id="1223977480">
      <w:bodyDiv w:val="1"/>
      <w:marLeft w:val="0"/>
      <w:marRight w:val="0"/>
      <w:marTop w:val="0"/>
      <w:marBottom w:val="0"/>
      <w:divBdr>
        <w:top w:val="none" w:sz="0" w:space="0" w:color="auto"/>
        <w:left w:val="none" w:sz="0" w:space="0" w:color="auto"/>
        <w:bottom w:val="none" w:sz="0" w:space="0" w:color="auto"/>
        <w:right w:val="none" w:sz="0" w:space="0" w:color="auto"/>
      </w:divBdr>
    </w:div>
    <w:div w:id="184636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9F2EB-3A17-4BDE-BCE7-21846FE55D47}"/>
</file>

<file path=customXml/itemProps2.xml><?xml version="1.0" encoding="utf-8"?>
<ds:datastoreItem xmlns:ds="http://schemas.openxmlformats.org/officeDocument/2006/customXml" ds:itemID="{CF6BA69F-0B9A-4A10-A77E-8F776F5ABED1}"/>
</file>

<file path=customXml/itemProps3.xml><?xml version="1.0" encoding="utf-8"?>
<ds:datastoreItem xmlns:ds="http://schemas.openxmlformats.org/officeDocument/2006/customXml" ds:itemID="{F184ADFC-E2B7-499A-9171-CEDC29680B2A}"/>
</file>

<file path=customXml/itemProps4.xml><?xml version="1.0" encoding="utf-8"?>
<ds:datastoreItem xmlns:ds="http://schemas.openxmlformats.org/officeDocument/2006/customXml" ds:itemID="{8DC059CD-B40C-45DD-A907-406109053CB0}"/>
</file>

<file path=docProps/app.xml><?xml version="1.0" encoding="utf-8"?>
<Properties xmlns="http://schemas.openxmlformats.org/officeDocument/2006/extended-properties" xmlns:vt="http://schemas.openxmlformats.org/officeDocument/2006/docPropsVTypes">
  <Template>Normal.dotm</Template>
  <TotalTime>0</TotalTime>
  <Pages>12</Pages>
  <Words>3383</Words>
  <Characters>19287</Characters>
  <Application>Microsoft Office Word</Application>
  <DocSecurity>0</DocSecurity>
  <Lines>160</Lines>
  <Paragraphs>45</Paragraphs>
  <ScaleCrop>false</ScaleCrop>
  <HeadingPairs>
    <vt:vector size="4" baseType="variant">
      <vt:variant>
        <vt:lpstr>Title</vt:lpstr>
      </vt:variant>
      <vt:variant>
        <vt:i4>1</vt:i4>
      </vt:variant>
      <vt:variant>
        <vt:lpstr>sealed bid blank document [doc]</vt:lpstr>
      </vt:variant>
      <vt:variant>
        <vt:i4>0</vt:i4>
      </vt:variant>
    </vt:vector>
  </HeadingPairs>
  <TitlesOfParts>
    <vt:vector size="1" baseType="lpstr">
      <vt:lpstr>sealed bid blank document [doc]</vt:lpstr>
    </vt:vector>
  </TitlesOfParts>
  <Company>State of Wisconsin</Company>
  <LinksUpToDate>false</LinksUpToDate>
  <CharactersWithSpaces>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Surplus Property for Sale; se; Pine St., Burlington</dc:title>
  <dc:creator>Dept. of Transportation</dc:creator>
  <cp:keywords>se region</cp:keywords>
  <cp:lastModifiedBy>WisDOT Real Estate</cp:lastModifiedBy>
  <cp:revision>2</cp:revision>
  <cp:lastPrinted>2016-12-19T23:14:00Z</cp:lastPrinted>
  <dcterms:created xsi:type="dcterms:W3CDTF">2018-04-23T20:51:00Z</dcterms:created>
  <dcterms:modified xsi:type="dcterms:W3CDTF">2018-04-23T20:51:00Z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