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2" w:rsidRDefault="00F97132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t>NOMINAL PAYMENT PARCEL REPORT</w:t>
      </w:r>
    </w:p>
    <w:p w:rsidR="00F97132" w:rsidRDefault="00135A92">
      <w:pPr>
        <w:tabs>
          <w:tab w:val="right" w:pos="10800"/>
        </w:tabs>
        <w:rPr>
          <w:rFonts w:ascii="Arial" w:hAnsi="Arial" w:cs="Arial"/>
          <w:color w:val="808080"/>
          <w:sz w:val="16"/>
        </w:rPr>
      </w:pPr>
      <w:proofErr w:type="gramStart"/>
      <w:r>
        <w:rPr>
          <w:rFonts w:ascii="Arial" w:hAnsi="Arial" w:cs="Arial"/>
          <w:color w:val="808080"/>
          <w:sz w:val="16"/>
        </w:rPr>
        <w:t>lpa</w:t>
      </w:r>
      <w:r w:rsidR="00F97132">
        <w:rPr>
          <w:rFonts w:ascii="Arial" w:hAnsi="Arial" w:cs="Arial"/>
          <w:color w:val="808080"/>
          <w:sz w:val="16"/>
        </w:rPr>
        <w:t>1889</w:t>
      </w:r>
      <w:proofErr w:type="gramEnd"/>
      <w:r w:rsidR="00F97132">
        <w:rPr>
          <w:rFonts w:ascii="Arial" w:hAnsi="Arial" w:cs="Arial"/>
          <w:color w:val="808080"/>
          <w:sz w:val="16"/>
        </w:rPr>
        <w:t xml:space="preserve">     06/2010     (Replaces LPA3045)</w:t>
      </w:r>
    </w:p>
    <w:p w:rsidR="00F97132" w:rsidRDefault="00F97132">
      <w:pPr>
        <w:tabs>
          <w:tab w:val="right" w:pos="10800"/>
        </w:tabs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3780"/>
        <w:gridCol w:w="1620"/>
      </w:tblGrid>
      <w:tr w:rsidR="00F9713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ID</w:t>
            </w:r>
          </w:p>
          <w:p w:rsidR="00F97132" w:rsidRDefault="00C0448D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Prepared By</w:t>
            </w:r>
          </w:p>
          <w:p w:rsidR="00F97132" w:rsidRDefault="00C0448D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713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Project Name</w:t>
            </w:r>
          </w:p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Approval</w:t>
            </w:r>
          </w:p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713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Approval</w:t>
            </w:r>
          </w:p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</w:tcPr>
          <w:p w:rsidR="00F97132" w:rsidRDefault="00F97132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F97132" w:rsidRDefault="00C0448D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97132" w:rsidRDefault="00F97132">
      <w:pPr>
        <w:tabs>
          <w:tab w:val="right" w:pos="10800"/>
        </w:tabs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937"/>
        <w:gridCol w:w="749"/>
        <w:gridCol w:w="806"/>
        <w:gridCol w:w="827"/>
        <w:gridCol w:w="3431"/>
        <w:gridCol w:w="900"/>
        <w:gridCol w:w="900"/>
        <w:gridCol w:w="1080"/>
        <w:gridCol w:w="1178"/>
      </w:tblGrid>
      <w:tr w:rsidR="00F971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PARCEL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 TYPE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 ACQ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PRICE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ITEMS ACQUIRED/DOLLARS PER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</w:t>
            </w:r>
          </w:p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ITEMS</w:t>
            </w:r>
          </w:p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ROUNDED</w:t>
            </w:r>
          </w:p>
        </w:tc>
      </w:tr>
    </w:tbl>
    <w:p w:rsidR="00F97132" w:rsidRDefault="00F97132">
      <w:pPr>
        <w:tabs>
          <w:tab w:val="right" w:pos="10800"/>
        </w:tabs>
        <w:rPr>
          <w:rFonts w:ascii="Arial" w:hAnsi="Arial" w:cs="Arial"/>
          <w:sz w:val="20"/>
        </w:rPr>
        <w:sectPr w:rsidR="00F97132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773"/>
        <w:gridCol w:w="807"/>
        <w:gridCol w:w="828"/>
        <w:gridCol w:w="3433"/>
        <w:gridCol w:w="900"/>
        <w:gridCol w:w="900"/>
        <w:gridCol w:w="1080"/>
        <w:gridCol w:w="1193"/>
      </w:tblGrid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tcBorders>
              <w:top w:val="single" w:sz="12" w:space="0" w:color="auto"/>
            </w:tcBorders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9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C0448D" w:rsidRDefault="00C0448D" w:rsidP="00C0448D">
            <w:r w:rsidRPr="00EB78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8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7886">
              <w:rPr>
                <w:rFonts w:ascii="Arial" w:hAnsi="Arial" w:cs="Arial"/>
                <w:sz w:val="20"/>
              </w:rPr>
            </w:r>
            <w:r w:rsidRPr="00EB7886">
              <w:rPr>
                <w:rFonts w:ascii="Arial" w:hAnsi="Arial" w:cs="Arial"/>
                <w:sz w:val="20"/>
              </w:rPr>
              <w:fldChar w:fldCharType="separate"/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noProof/>
                <w:sz w:val="20"/>
              </w:rPr>
              <w:t> </w:t>
            </w:r>
            <w:r w:rsidRPr="00EB788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97132" w:rsidRDefault="00F97132">
      <w:pPr>
        <w:tabs>
          <w:tab w:val="right" w:pos="10800"/>
        </w:tabs>
        <w:rPr>
          <w:rFonts w:ascii="Arial" w:hAnsi="Arial" w:cs="Arial"/>
          <w:sz w:val="16"/>
        </w:rPr>
        <w:sectPr w:rsidR="00F97132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607"/>
        <w:gridCol w:w="1757"/>
        <w:gridCol w:w="4590"/>
        <w:gridCol w:w="1170"/>
      </w:tblGrid>
      <w:tr w:rsidR="00F97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Comparable Sales Used to Determine Unit Price</w:t>
            </w:r>
          </w:p>
        </w:tc>
      </w:tr>
      <w:tr w:rsidR="00F97132">
        <w:tblPrEx>
          <w:tblCellMar>
            <w:top w:w="0" w:type="dxa"/>
            <w:bottom w:w="0" w:type="dxa"/>
          </w:tblCellMar>
        </w:tblPrEx>
        <w:tc>
          <w:tcPr>
            <w:tcW w:w="1676" w:type="dxa"/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SALE NO.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PRICE</w:t>
            </w:r>
          </w:p>
        </w:tc>
        <w:tc>
          <w:tcPr>
            <w:tcW w:w="4590" w:type="dxa"/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NET SIZE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F97132" w:rsidRDefault="00F9713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PRICE</w:t>
            </w:r>
          </w:p>
        </w:tc>
      </w:tr>
    </w:tbl>
    <w:p w:rsidR="00F97132" w:rsidRDefault="00F97132">
      <w:pPr>
        <w:tabs>
          <w:tab w:val="right" w:pos="10800"/>
        </w:tabs>
        <w:rPr>
          <w:rFonts w:ascii="Arial" w:hAnsi="Arial" w:cs="Arial"/>
        </w:rPr>
        <w:sectPr w:rsidR="00F97132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5"/>
        <w:gridCol w:w="1605"/>
        <w:gridCol w:w="1760"/>
        <w:gridCol w:w="4590"/>
        <w:gridCol w:w="1170"/>
      </w:tblGrid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448D" w:rsidTr="00C0448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7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0448D" w:rsidRDefault="00C0448D" w:rsidP="00C0448D">
            <w:r w:rsidRPr="000F03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3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F0307">
              <w:rPr>
                <w:rFonts w:ascii="Arial" w:hAnsi="Arial" w:cs="Arial"/>
                <w:sz w:val="20"/>
              </w:rPr>
            </w:r>
            <w:r w:rsidRPr="000F0307">
              <w:rPr>
                <w:rFonts w:ascii="Arial" w:hAnsi="Arial" w:cs="Arial"/>
                <w:sz w:val="20"/>
              </w:rPr>
              <w:fldChar w:fldCharType="separate"/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noProof/>
                <w:sz w:val="20"/>
              </w:rPr>
              <w:t> </w:t>
            </w:r>
            <w:r w:rsidRPr="000F030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97132" w:rsidRDefault="00F97132">
      <w:pPr>
        <w:tabs>
          <w:tab w:val="right" w:pos="10800"/>
        </w:tabs>
        <w:rPr>
          <w:rFonts w:ascii="Arial" w:hAnsi="Arial" w:cs="Arial"/>
          <w:sz w:val="12"/>
        </w:rPr>
      </w:pPr>
    </w:p>
    <w:sectPr w:rsidR="00F97132">
      <w:type w:val="continuous"/>
      <w:pgSz w:w="12240" w:h="15840"/>
      <w:pgMar w:top="720" w:right="720" w:bottom="576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48D"/>
    <w:rsid w:val="00135A92"/>
    <w:rsid w:val="00C0448D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BCDB7F-7D65-4200-8400-6CF5844C891C}"/>
</file>

<file path=customXml/itemProps2.xml><?xml version="1.0" encoding="utf-8"?>
<ds:datastoreItem xmlns:ds="http://schemas.openxmlformats.org/officeDocument/2006/customXml" ds:itemID="{7EFC7051-5AEE-4C6C-8908-9B5BF3BDA9FB}"/>
</file>

<file path=customXml/itemProps3.xml><?xml version="1.0" encoding="utf-8"?>
<ds:datastoreItem xmlns:ds="http://schemas.openxmlformats.org/officeDocument/2006/customXml" ds:itemID="{7A5A4544-0FEE-4332-8194-7C1B4E5D1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LPA1889 Nominal Payment Parcel Report</vt:lpstr>
    </vt:vector>
  </TitlesOfParts>
  <Company>Wisconsin Department of Transportation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LPA1889 Nominal Payment Parcel Report</dc:title>
  <dc:subject>LPA forms, Nominal Payment Parcel Report</dc:subject>
  <dc:creator>Wisconsin Department of Transportation - Real Estate</dc:creator>
  <cp:keywords>local public agency, LPA1889, nominal, payment, parcel, report, real estate form</cp:keywords>
  <cp:lastModifiedBy>SSM</cp:lastModifiedBy>
  <cp:revision>2</cp:revision>
  <cp:lastPrinted>2010-04-19T22:38:00Z</cp:lastPrinted>
  <dcterms:created xsi:type="dcterms:W3CDTF">2015-02-04T20:30:00Z</dcterms:created>
  <dcterms:modified xsi:type="dcterms:W3CDTF">2015-02-04T20:30:00Z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