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0C" w:rsidRDefault="001C650C" w:rsidP="001C650C">
      <w:pPr>
        <w:suppressAutoHyphens/>
        <w:rPr>
          <w:rFonts w:ascii="Arial" w:hAnsi="Arial" w:cs="Arial"/>
          <w:spacing w:val="-2"/>
          <w:sz w:val="24"/>
          <w:szCs w:val="24"/>
        </w:rPr>
      </w:pPr>
      <w:r>
        <w:rPr>
          <w:rFonts w:ascii="Arial" w:hAnsi="Arial" w:cs="Arial"/>
          <w:b/>
          <w:bCs/>
          <w:spacing w:val="-2"/>
          <w:sz w:val="24"/>
          <w:szCs w:val="24"/>
        </w:rPr>
        <w:t>AGREEMENT FOR PURCHASE AND SALE OF REAL ESTATE</w:t>
      </w:r>
    </w:p>
    <w:p w:rsidR="001C650C" w:rsidRDefault="00DC7302" w:rsidP="001C650C">
      <w:pPr>
        <w:suppressAutoHyphens/>
        <w:rPr>
          <w:rFonts w:ascii="Arial" w:hAnsi="Arial" w:cs="Arial"/>
          <w:spacing w:val="-1"/>
          <w:sz w:val="16"/>
          <w:szCs w:val="16"/>
        </w:rPr>
      </w:pPr>
      <w:r>
        <w:rPr>
          <w:rFonts w:ascii="Arial" w:hAnsi="Arial" w:cs="Arial"/>
          <w:spacing w:val="-1"/>
          <w:sz w:val="16"/>
          <w:szCs w:val="16"/>
        </w:rPr>
        <w:t>lpa</w:t>
      </w:r>
      <w:r w:rsidR="001C650C">
        <w:rPr>
          <w:rFonts w:ascii="Arial" w:hAnsi="Arial" w:cs="Arial"/>
          <w:spacing w:val="-1"/>
          <w:sz w:val="16"/>
          <w:szCs w:val="16"/>
        </w:rPr>
        <w:t>1895    08/2011    (Replaces DT1895)</w:t>
      </w:r>
    </w:p>
    <w:p w:rsidR="001C650C" w:rsidRDefault="001C650C" w:rsidP="00D87F34">
      <w:pPr>
        <w:suppressAutoHyphens/>
        <w:spacing w:line="240" w:lineRule="atLeast"/>
        <w:rPr>
          <w:rFonts w:ascii="Arial" w:hAnsi="Arial" w:cs="Arial"/>
          <w:spacing w:val="-2"/>
        </w:rPr>
      </w:pPr>
    </w:p>
    <w:p w:rsidR="001C650C" w:rsidRDefault="001C650C" w:rsidP="00D87F34">
      <w:pPr>
        <w:suppressAutoHyphens/>
        <w:spacing w:line="240" w:lineRule="atLeast"/>
        <w:rPr>
          <w:rFonts w:ascii="Arial" w:hAnsi="Arial" w:cs="Arial"/>
          <w:spacing w:val="-2"/>
        </w:rPr>
      </w:pPr>
    </w:p>
    <w:p w:rsidR="001C650C" w:rsidRPr="00D87F34" w:rsidRDefault="001C650C" w:rsidP="00D87F34">
      <w:pPr>
        <w:suppressAutoHyphens/>
        <w:spacing w:line="240" w:lineRule="atLeast"/>
        <w:rPr>
          <w:rFonts w:ascii="Arial" w:hAnsi="Arial" w:cs="Arial"/>
          <w:spacing w:val="-2"/>
        </w:rPr>
      </w:pPr>
      <w:r w:rsidRPr="00D87F34">
        <w:rPr>
          <w:rFonts w:ascii="Arial" w:hAnsi="Arial" w:cs="Arial"/>
          <w:spacing w:val="-2"/>
        </w:rPr>
        <w:t xml:space="preserve">THIS AGREEMENT, made and entered into by and between </w:t>
      </w:r>
      <w:r w:rsidRPr="008568C9">
        <w:rPr>
          <w:rFonts w:ascii="Arial" w:hAnsi="Arial" w:cs="Arial"/>
          <w:b/>
          <w:spacing w:val="-2"/>
        </w:rPr>
        <w:fldChar w:fldCharType="begin">
          <w:ffData>
            <w:name w:val=""/>
            <w:enabled/>
            <w:calcOnExit w:val="0"/>
            <w:textInput/>
          </w:ffData>
        </w:fldChar>
      </w:r>
      <w:r w:rsidRPr="008568C9">
        <w:rPr>
          <w:rFonts w:ascii="Arial" w:hAnsi="Arial" w:cs="Arial"/>
          <w:b/>
          <w:spacing w:val="-2"/>
        </w:rPr>
        <w:instrText xml:space="preserve"> FORMTEXT </w:instrText>
      </w:r>
      <w:r w:rsidRPr="008568C9">
        <w:rPr>
          <w:rFonts w:ascii="Arial" w:hAnsi="Arial" w:cs="Arial"/>
          <w:b/>
          <w:spacing w:val="-2"/>
        </w:rPr>
      </w:r>
      <w:r w:rsidRPr="008568C9">
        <w:rPr>
          <w:rFonts w:ascii="Arial" w:hAnsi="Arial" w:cs="Arial"/>
          <w:b/>
          <w:spacing w:val="-2"/>
        </w:rPr>
        <w:fldChar w:fldCharType="separate"/>
      </w:r>
      <w:r w:rsidRPr="008568C9">
        <w:rPr>
          <w:rFonts w:ascii="Arial" w:hAnsi="Arial" w:cs="Arial"/>
          <w:b/>
          <w:noProof/>
          <w:spacing w:val="-2"/>
        </w:rPr>
        <w:t> </w:t>
      </w:r>
      <w:r w:rsidRPr="008568C9">
        <w:rPr>
          <w:rFonts w:ascii="Arial" w:hAnsi="Arial" w:cs="Arial"/>
          <w:b/>
          <w:noProof/>
          <w:spacing w:val="-2"/>
        </w:rPr>
        <w:t> </w:t>
      </w:r>
      <w:r w:rsidRPr="008568C9">
        <w:rPr>
          <w:rFonts w:ascii="Arial" w:hAnsi="Arial" w:cs="Arial"/>
          <w:b/>
          <w:noProof/>
          <w:spacing w:val="-2"/>
        </w:rPr>
        <w:t> </w:t>
      </w:r>
      <w:r w:rsidRPr="008568C9">
        <w:rPr>
          <w:rFonts w:ascii="Arial" w:hAnsi="Arial" w:cs="Arial"/>
          <w:b/>
          <w:noProof/>
          <w:spacing w:val="-2"/>
        </w:rPr>
        <w:t> </w:t>
      </w:r>
      <w:r w:rsidRPr="008568C9">
        <w:rPr>
          <w:rFonts w:ascii="Arial" w:hAnsi="Arial" w:cs="Arial"/>
          <w:b/>
          <w:noProof/>
          <w:spacing w:val="-2"/>
        </w:rPr>
        <w:t> </w:t>
      </w:r>
      <w:r w:rsidRPr="008568C9">
        <w:rPr>
          <w:rFonts w:ascii="Arial" w:hAnsi="Arial" w:cs="Arial"/>
          <w:b/>
          <w:spacing w:val="-2"/>
        </w:rPr>
        <w:fldChar w:fldCharType="end"/>
      </w:r>
      <w:r w:rsidRPr="00D87F34">
        <w:rPr>
          <w:rFonts w:ascii="Arial" w:hAnsi="Arial" w:cs="Arial"/>
          <w:spacing w:val="-2"/>
        </w:rPr>
        <w:t xml:space="preserve">, hereinafter called SELLER, and the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hereinafter called </w:t>
      </w:r>
      <w:r w:rsidR="00EE6D06" w:rsidRPr="00ED22E4">
        <w:rPr>
          <w:rFonts w:ascii="Arial" w:hAnsi="Arial" w:cs="Arial"/>
          <w:b/>
          <w:spacing w:val="-2"/>
        </w:rPr>
        <w:fldChar w:fldCharType="begin">
          <w:ffData>
            <w:name w:val=""/>
            <w:enabled/>
            <w:calcOnExit w:val="0"/>
            <w:textInput/>
          </w:ffData>
        </w:fldChar>
      </w:r>
      <w:r w:rsidR="00EE6D06" w:rsidRPr="00ED22E4">
        <w:rPr>
          <w:rFonts w:ascii="Arial" w:hAnsi="Arial" w:cs="Arial"/>
          <w:b/>
          <w:spacing w:val="-2"/>
        </w:rPr>
        <w:instrText xml:space="preserve"> FORMTEXT </w:instrText>
      </w:r>
      <w:r w:rsidR="00EE6D06" w:rsidRPr="00ED22E4">
        <w:rPr>
          <w:rFonts w:ascii="Arial" w:hAnsi="Arial" w:cs="Arial"/>
          <w:b/>
          <w:spacing w:val="-2"/>
        </w:rPr>
      </w:r>
      <w:r w:rsidR="00EE6D06" w:rsidRPr="00ED22E4">
        <w:rPr>
          <w:rFonts w:ascii="Arial" w:hAnsi="Arial" w:cs="Arial"/>
          <w:b/>
          <w:spacing w:val="-2"/>
        </w:rPr>
        <w:fldChar w:fldCharType="separate"/>
      </w:r>
      <w:r w:rsidR="00EE6D06" w:rsidRPr="00ED22E4">
        <w:rPr>
          <w:rFonts w:ascii="Arial" w:hAnsi="Arial" w:cs="Arial"/>
          <w:b/>
          <w:noProof/>
          <w:spacing w:val="-2"/>
        </w:rPr>
        <w:t> </w:t>
      </w:r>
      <w:r w:rsidR="00EE6D06" w:rsidRPr="00ED22E4">
        <w:rPr>
          <w:rFonts w:ascii="Arial" w:hAnsi="Arial" w:cs="Arial"/>
          <w:b/>
          <w:noProof/>
          <w:spacing w:val="-2"/>
        </w:rPr>
        <w:t> </w:t>
      </w:r>
      <w:r w:rsidR="00EE6D06" w:rsidRPr="00ED22E4">
        <w:rPr>
          <w:rFonts w:ascii="Arial" w:hAnsi="Arial" w:cs="Arial"/>
          <w:b/>
          <w:noProof/>
          <w:spacing w:val="-2"/>
        </w:rPr>
        <w:t> </w:t>
      </w:r>
      <w:r w:rsidR="00EE6D06" w:rsidRPr="00ED22E4">
        <w:rPr>
          <w:rFonts w:ascii="Arial" w:hAnsi="Arial" w:cs="Arial"/>
          <w:b/>
          <w:noProof/>
          <w:spacing w:val="-2"/>
        </w:rPr>
        <w:t> </w:t>
      </w:r>
      <w:r w:rsidR="00EE6D06" w:rsidRPr="00ED22E4">
        <w:rPr>
          <w:rFonts w:ascii="Arial" w:hAnsi="Arial" w:cs="Arial"/>
          <w:b/>
          <w:noProof/>
          <w:spacing w:val="-2"/>
        </w:rPr>
        <w:t> </w:t>
      </w:r>
      <w:r w:rsidR="00EE6D06" w:rsidRPr="00ED22E4">
        <w:rPr>
          <w:rFonts w:ascii="Arial" w:hAnsi="Arial" w:cs="Arial"/>
          <w:b/>
          <w:spacing w:val="-2"/>
        </w:rPr>
        <w:fldChar w:fldCharType="end"/>
      </w:r>
      <w:r w:rsidRPr="00D87F34">
        <w:rPr>
          <w:rFonts w:ascii="Arial" w:hAnsi="Arial" w:cs="Arial"/>
          <w:spacing w:val="-2"/>
        </w:rPr>
        <w:t xml:space="preserve">.  </w:t>
      </w:r>
      <w:r w:rsidRPr="00D87F34">
        <w:rPr>
          <w:rFonts w:ascii="Arial" w:hAnsi="Arial" w:cs="Arial"/>
          <w:b/>
          <w:bCs/>
          <w:spacing w:val="-2"/>
        </w:rPr>
        <w:t>If accepted, this offer can create a legally enforceable contract.</w:t>
      </w:r>
      <w:r w:rsidRPr="00D87F34">
        <w:rPr>
          <w:rFonts w:ascii="Arial" w:hAnsi="Arial" w:cs="Arial"/>
          <w:spacing w:val="-2"/>
        </w:rPr>
        <w:t xml:space="preserve">  Both parties should read this document carefully and understand it before signing.</w:t>
      </w:r>
    </w:p>
    <w:p w:rsidR="001C650C" w:rsidRPr="00D87F34" w:rsidRDefault="001C650C" w:rsidP="00D87F34">
      <w:pPr>
        <w:suppressAutoHyphens/>
        <w:spacing w:line="240" w:lineRule="atLeast"/>
        <w:rPr>
          <w:rFonts w:ascii="Arial" w:hAnsi="Arial" w:cs="Arial"/>
          <w:spacing w:val="-2"/>
        </w:rPr>
      </w:pPr>
    </w:p>
    <w:p w:rsidR="001C650C" w:rsidRPr="00D87F34" w:rsidRDefault="001C650C" w:rsidP="00D87F34">
      <w:pPr>
        <w:suppressAutoHyphens/>
        <w:spacing w:line="240" w:lineRule="atLeast"/>
        <w:rPr>
          <w:rFonts w:ascii="Arial" w:hAnsi="Arial" w:cs="Arial"/>
          <w:spacing w:val="-2"/>
        </w:rPr>
      </w:pPr>
      <w:r w:rsidRPr="00D87F34">
        <w:rPr>
          <w:rFonts w:ascii="Arial" w:hAnsi="Arial" w:cs="Arial"/>
          <w:spacing w:val="-2"/>
        </w:rPr>
        <w:t xml:space="preserve">SELLER and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agree that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is purchasing this property for transportation purposes within the meaning of Wis. Stats.</w:t>
      </w:r>
    </w:p>
    <w:p w:rsidR="001C650C" w:rsidRPr="00D87F34" w:rsidRDefault="001C650C" w:rsidP="00D87F34">
      <w:pPr>
        <w:suppressAutoHyphens/>
        <w:spacing w:line="240" w:lineRule="atLeast"/>
        <w:rPr>
          <w:rFonts w:ascii="Arial" w:hAnsi="Arial" w:cs="Arial"/>
          <w:spacing w:val="-2"/>
        </w:rPr>
      </w:pPr>
    </w:p>
    <w:p w:rsidR="001C650C" w:rsidRPr="00D87F34" w:rsidRDefault="001C650C" w:rsidP="00D87F34">
      <w:pPr>
        <w:suppressAutoHyphens/>
        <w:spacing w:line="240" w:lineRule="atLeast"/>
        <w:rPr>
          <w:rFonts w:ascii="Arial" w:hAnsi="Arial" w:cs="Arial"/>
          <w:spacing w:val="-2"/>
        </w:rPr>
      </w:pPr>
      <w:r w:rsidRPr="00D87F34">
        <w:rPr>
          <w:rFonts w:ascii="Arial" w:hAnsi="Arial" w:cs="Arial"/>
          <w:spacing w:val="-2"/>
        </w:rPr>
        <w:t xml:space="preserve">SELLER warrants and represents to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that SELLER has no notice or knowledge of any:  1) Planned or commenced public improvements which may result in special assessments to otherwise materially affect the property other than the planned transportation facility for which the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is purchasing this property; 2) Government agency or court order requiring repair, alteration, or correction of any existing condition; 3) Shore land or special land use regulations affecting the property; 4) Underground storage tanks and the presence of any dangerous or toxic materials or conditions affecting the property.</w:t>
      </w:r>
    </w:p>
    <w:p w:rsidR="001C650C" w:rsidRPr="00D87F34" w:rsidRDefault="001C650C" w:rsidP="00D87F34">
      <w:pPr>
        <w:suppressAutoHyphens/>
        <w:spacing w:line="240" w:lineRule="atLeast"/>
        <w:rPr>
          <w:rFonts w:ascii="Arial" w:hAnsi="Arial" w:cs="Arial"/>
          <w:spacing w:val="-2"/>
        </w:rPr>
      </w:pPr>
    </w:p>
    <w:p w:rsidR="001C650C" w:rsidRPr="00D87F34" w:rsidRDefault="001C650C" w:rsidP="00D87F34">
      <w:pPr>
        <w:suppressAutoHyphens/>
        <w:spacing w:line="240" w:lineRule="atLeast"/>
        <w:rPr>
          <w:rFonts w:ascii="Arial" w:hAnsi="Arial" w:cs="Arial"/>
          <w:spacing w:val="-2"/>
        </w:rPr>
      </w:pPr>
      <w:r w:rsidRPr="00D87F34">
        <w:rPr>
          <w:rFonts w:ascii="Arial" w:hAnsi="Arial" w:cs="Arial"/>
          <w:spacing w:val="-2"/>
        </w:rPr>
        <w:t xml:space="preserve">DESCRIPTION:  The SELLER agrees to sell and the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agrees to buy, upon the terms and conditions hereinafter named, the following described real estate situated in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County, Wisconsin:</w:t>
      </w:r>
      <w:r w:rsidR="00EE6D06" w:rsidRPr="00D87F34">
        <w:rPr>
          <w:rFonts w:ascii="Arial" w:hAnsi="Arial" w:cs="Arial"/>
          <w:spacing w:val="-2"/>
        </w:rPr>
        <w:t xml:space="preserve">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p>
    <w:p w:rsidR="001C650C" w:rsidRPr="00D87F34" w:rsidRDefault="001C650C" w:rsidP="00D87F34">
      <w:pPr>
        <w:suppressAutoHyphens/>
        <w:spacing w:line="240" w:lineRule="atLeast"/>
        <w:rPr>
          <w:rFonts w:ascii="Arial" w:hAnsi="Arial" w:cs="Arial"/>
          <w:spacing w:val="-2"/>
        </w:rPr>
      </w:pPr>
    </w:p>
    <w:p w:rsidR="001C650C" w:rsidRPr="00D87F34" w:rsidRDefault="001C650C" w:rsidP="00D87F34">
      <w:pPr>
        <w:suppressAutoHyphens/>
        <w:rPr>
          <w:rFonts w:ascii="Arial" w:hAnsi="Arial" w:cs="Arial"/>
          <w:spacing w:val="-2"/>
        </w:rPr>
      </w:pPr>
      <w:r w:rsidRPr="00D87F34">
        <w:rPr>
          <w:rFonts w:ascii="Arial" w:hAnsi="Arial" w:cs="Arial"/>
          <w:spacing w:val="-2"/>
        </w:rPr>
        <w:t xml:space="preserve">The purchase price of said real estate shall be the sum of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payable as follows:</w:t>
      </w:r>
      <w:r w:rsidR="00EE6D06" w:rsidRPr="00D87F34">
        <w:rPr>
          <w:rFonts w:ascii="Arial" w:hAnsi="Arial" w:cs="Arial"/>
          <w:spacing w:val="-2"/>
        </w:rPr>
        <w:t xml:space="preserve">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p>
    <w:p w:rsidR="001C650C" w:rsidRPr="00D87F34" w:rsidRDefault="001C650C" w:rsidP="00D87F34">
      <w:pPr>
        <w:suppressAutoHyphens/>
        <w:rPr>
          <w:rFonts w:ascii="Arial" w:hAnsi="Arial" w:cs="Arial"/>
          <w:spacing w:val="-2"/>
        </w:rPr>
      </w:pPr>
    </w:p>
    <w:p w:rsidR="001C650C" w:rsidRPr="00D87F34" w:rsidRDefault="001C650C" w:rsidP="00D87F34">
      <w:pPr>
        <w:suppressAutoHyphens/>
        <w:spacing w:line="240" w:lineRule="atLeast"/>
        <w:rPr>
          <w:rFonts w:ascii="Arial" w:hAnsi="Arial" w:cs="Arial"/>
          <w:spacing w:val="-2"/>
        </w:rPr>
      </w:pPr>
      <w:r w:rsidRPr="00D87F34">
        <w:rPr>
          <w:rFonts w:ascii="Arial" w:hAnsi="Arial" w:cs="Arial"/>
          <w:spacing w:val="-2"/>
        </w:rPr>
        <w:t>General taxes shall be prorated at the time of closing based on the net general taxes for the current year, if known, otherwise on the net general taxes for the preceding year.</w:t>
      </w:r>
    </w:p>
    <w:p w:rsidR="001C650C" w:rsidRPr="00D87F34" w:rsidRDefault="001C650C" w:rsidP="00D87F34">
      <w:pPr>
        <w:suppressAutoHyphens/>
        <w:spacing w:line="240" w:lineRule="atLeast"/>
        <w:rPr>
          <w:rFonts w:ascii="Arial" w:hAnsi="Arial" w:cs="Arial"/>
          <w:spacing w:val="-2"/>
        </w:rPr>
      </w:pPr>
    </w:p>
    <w:p w:rsidR="001C650C" w:rsidRPr="00D87F34" w:rsidRDefault="001C650C" w:rsidP="00D87F34">
      <w:pPr>
        <w:suppressAutoHyphens/>
        <w:spacing w:line="240" w:lineRule="atLeast"/>
        <w:rPr>
          <w:rFonts w:ascii="Arial" w:hAnsi="Arial" w:cs="Arial"/>
          <w:spacing w:val="-2"/>
        </w:rPr>
      </w:pPr>
      <w:r w:rsidRPr="00D87F34">
        <w:rPr>
          <w:rFonts w:ascii="Arial" w:hAnsi="Arial" w:cs="Arial"/>
          <w:spacing w:val="-2"/>
        </w:rPr>
        <w:t xml:space="preserve">SELLER shall, upon payment of purchase price, convey the property by warranty deed or other conveyance, free and clear of all liens and encumbrances, including special assessments, except recorded public utility easements and recorded restrictions on use running with the land or created by lawfully enacted zoning ordinances, and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p>
    <w:p w:rsidR="001C650C" w:rsidRPr="00D87F34" w:rsidRDefault="001C650C" w:rsidP="00D87F34">
      <w:pPr>
        <w:suppressAutoHyphens/>
        <w:spacing w:line="240" w:lineRule="atLeast"/>
        <w:rPr>
          <w:rFonts w:ascii="Arial" w:hAnsi="Arial" w:cs="Arial"/>
          <w:spacing w:val="-2"/>
        </w:rPr>
      </w:pPr>
    </w:p>
    <w:p w:rsidR="001C650C" w:rsidRPr="00D87F34" w:rsidRDefault="001C650C" w:rsidP="00D87F34">
      <w:pPr>
        <w:suppressAutoHyphens/>
        <w:spacing w:line="240" w:lineRule="atLeast"/>
        <w:rPr>
          <w:rFonts w:ascii="Arial" w:hAnsi="Arial" w:cs="Arial"/>
          <w:spacing w:val="-2"/>
        </w:rPr>
      </w:pPr>
      <w:r w:rsidRPr="00D87F34">
        <w:rPr>
          <w:rFonts w:ascii="Arial" w:hAnsi="Arial" w:cs="Arial"/>
          <w:spacing w:val="-2"/>
        </w:rPr>
        <w:t xml:space="preserve">Legal possession of premises shall be delivered to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on date of closing.</w:t>
      </w:r>
    </w:p>
    <w:p w:rsidR="001C650C" w:rsidRPr="00D87F34" w:rsidRDefault="001C650C" w:rsidP="00D87F34">
      <w:pPr>
        <w:suppressAutoHyphens/>
        <w:spacing w:line="240" w:lineRule="atLeast"/>
        <w:rPr>
          <w:rFonts w:ascii="Arial" w:hAnsi="Arial" w:cs="Arial"/>
          <w:spacing w:val="-2"/>
        </w:rPr>
      </w:pPr>
    </w:p>
    <w:p w:rsidR="001C650C" w:rsidRPr="00D87F34" w:rsidRDefault="001C650C" w:rsidP="00D87F34">
      <w:pPr>
        <w:suppressAutoHyphens/>
        <w:spacing w:line="240" w:lineRule="atLeast"/>
        <w:rPr>
          <w:rFonts w:ascii="Arial" w:hAnsi="Arial" w:cs="Arial"/>
          <w:spacing w:val="-2"/>
        </w:rPr>
      </w:pPr>
      <w:r w:rsidRPr="00D87F34">
        <w:rPr>
          <w:rFonts w:ascii="Arial" w:hAnsi="Arial" w:cs="Arial"/>
          <w:spacing w:val="-2"/>
        </w:rPr>
        <w:t xml:space="preserve">Occupancy of property shall be given to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on closing, SELLER may not occupy property after closing, unless a separate lease agreement is entered into between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and SELLER.</w:t>
      </w:r>
    </w:p>
    <w:p w:rsidR="001C650C" w:rsidRPr="00D87F34" w:rsidRDefault="001C650C" w:rsidP="00D87F34">
      <w:pPr>
        <w:suppressAutoHyphens/>
        <w:rPr>
          <w:rFonts w:ascii="Arial" w:hAnsi="Arial" w:cs="Arial"/>
          <w:spacing w:val="-2"/>
        </w:rPr>
      </w:pPr>
    </w:p>
    <w:p w:rsidR="001C650C" w:rsidRPr="00D87F34" w:rsidRDefault="001C650C" w:rsidP="00D87F34">
      <w:pPr>
        <w:suppressAutoHyphens/>
        <w:rPr>
          <w:rFonts w:ascii="Arial" w:hAnsi="Arial" w:cs="Arial"/>
          <w:spacing w:val="-2"/>
        </w:rPr>
      </w:pPr>
      <w:r w:rsidRPr="00D87F34">
        <w:rPr>
          <w:rFonts w:ascii="Arial" w:hAnsi="Arial" w:cs="Arial"/>
          <w:bCs/>
          <w:spacing w:val="-2"/>
        </w:rPr>
        <w:t>SPECIAL CONDITIONS</w:t>
      </w:r>
      <w:r w:rsidRPr="00D87F34">
        <w:rPr>
          <w:rFonts w:ascii="Arial" w:hAnsi="Arial" w:cs="Arial"/>
          <w:spacing w:val="-2"/>
        </w:rPr>
        <w:t>:</w:t>
      </w:r>
      <w:r w:rsidR="00EE6D06" w:rsidRPr="00D87F34">
        <w:rPr>
          <w:rFonts w:ascii="Arial" w:hAnsi="Arial" w:cs="Arial"/>
          <w:spacing w:val="-2"/>
        </w:rPr>
        <w:t xml:space="preserve">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p>
    <w:p w:rsidR="001C650C" w:rsidRPr="00D87F34" w:rsidRDefault="001C650C" w:rsidP="00D87F34">
      <w:pPr>
        <w:suppressAutoHyphens/>
        <w:rPr>
          <w:rFonts w:ascii="Arial" w:hAnsi="Arial" w:cs="Arial"/>
          <w:spacing w:val="-2"/>
        </w:rPr>
      </w:pPr>
    </w:p>
    <w:p w:rsidR="001C650C" w:rsidRPr="00D87F34" w:rsidRDefault="001C650C" w:rsidP="00B50A52">
      <w:pPr>
        <w:suppressAutoHyphens/>
        <w:spacing w:line="240" w:lineRule="atLeast"/>
        <w:rPr>
          <w:rFonts w:ascii="Arial" w:hAnsi="Arial" w:cs="Arial"/>
          <w:spacing w:val="-2"/>
        </w:rPr>
      </w:pPr>
      <w:r w:rsidRPr="00D87F34">
        <w:rPr>
          <w:rFonts w:ascii="Arial" w:hAnsi="Arial" w:cs="Arial"/>
          <w:spacing w:val="-2"/>
        </w:rPr>
        <w:t xml:space="preserve">This agreement is binding upon acceptance by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as evidenced by the signature of an authorized representative of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If this agreement is not accepted by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within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days after SELLER's signature, this agreement shall be null and void.</w:t>
      </w:r>
    </w:p>
    <w:p w:rsidR="001C650C" w:rsidRPr="00D87F34" w:rsidRDefault="001C650C" w:rsidP="00B50A52">
      <w:pPr>
        <w:suppressAutoHyphens/>
        <w:spacing w:line="240" w:lineRule="atLeast"/>
        <w:rPr>
          <w:rFonts w:ascii="Arial" w:hAnsi="Arial" w:cs="Arial"/>
          <w:spacing w:val="-2"/>
        </w:rPr>
      </w:pPr>
    </w:p>
    <w:p w:rsidR="001C650C" w:rsidRPr="00D87F34" w:rsidRDefault="001C650C" w:rsidP="00B50A52">
      <w:pPr>
        <w:suppressAutoHyphens/>
        <w:spacing w:line="240" w:lineRule="atLeast"/>
        <w:rPr>
          <w:rFonts w:ascii="Arial" w:hAnsi="Arial" w:cs="Arial"/>
          <w:spacing w:val="-2"/>
        </w:rPr>
      </w:pPr>
      <w:r w:rsidRPr="00D87F34">
        <w:rPr>
          <w:rFonts w:ascii="Arial" w:hAnsi="Arial" w:cs="Arial"/>
          <w:spacing w:val="-2"/>
        </w:rPr>
        <w:t xml:space="preserve">SELLER and </w:t>
      </w:r>
      <w:r w:rsidR="008E6E6D" w:rsidRPr="008568C9">
        <w:rPr>
          <w:rFonts w:ascii="Arial" w:hAnsi="Arial" w:cs="Arial"/>
          <w:b/>
          <w:spacing w:val="-2"/>
        </w:rPr>
        <w:fldChar w:fldCharType="begin">
          <w:ffData>
            <w:name w:val=""/>
            <w:enabled/>
            <w:calcOnExit w:val="0"/>
            <w:textInput/>
          </w:ffData>
        </w:fldChar>
      </w:r>
      <w:r w:rsidR="008E6E6D" w:rsidRPr="008568C9">
        <w:rPr>
          <w:rFonts w:ascii="Arial" w:hAnsi="Arial" w:cs="Arial"/>
          <w:b/>
          <w:spacing w:val="-2"/>
        </w:rPr>
        <w:instrText xml:space="preserve"> FORMTEXT </w:instrText>
      </w:r>
      <w:r w:rsidR="008E6E6D" w:rsidRPr="008568C9">
        <w:rPr>
          <w:rFonts w:ascii="Arial" w:hAnsi="Arial" w:cs="Arial"/>
          <w:b/>
          <w:spacing w:val="-2"/>
        </w:rPr>
      </w:r>
      <w:r w:rsidR="008E6E6D" w:rsidRPr="008568C9">
        <w:rPr>
          <w:rFonts w:ascii="Arial" w:hAnsi="Arial" w:cs="Arial"/>
          <w:b/>
          <w:spacing w:val="-2"/>
        </w:rPr>
        <w:fldChar w:fldCharType="separate"/>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noProof/>
          <w:spacing w:val="-2"/>
        </w:rPr>
        <w:t> </w:t>
      </w:r>
      <w:r w:rsidR="008E6E6D" w:rsidRPr="008568C9">
        <w:rPr>
          <w:rFonts w:ascii="Arial" w:hAnsi="Arial" w:cs="Arial"/>
          <w:b/>
          <w:spacing w:val="-2"/>
        </w:rPr>
        <w:fldChar w:fldCharType="end"/>
      </w:r>
      <w:r w:rsidRPr="00D87F34">
        <w:rPr>
          <w:rFonts w:ascii="Arial" w:hAnsi="Arial" w:cs="Arial"/>
          <w:spacing w:val="-2"/>
        </w:rPr>
        <w:t xml:space="preserve"> agree to act in good faith and use diligence in completing the terms of this agreement.  This agreement binds and inures to the benefit of the parties to this agreement and their successors in interest, personal representatives, heirs, executors, trustees and administrators.</w:t>
      </w:r>
    </w:p>
    <w:tbl>
      <w:tblPr>
        <w:tblpPr w:leftFromText="187" w:rightFromText="187" w:vertAnchor="page" w:horzAnchor="page" w:tblpXSpec="center" w:tblpY="13681"/>
        <w:tblOverlap w:val="never"/>
        <w:tblW w:w="0" w:type="auto"/>
        <w:tblLook w:val="0000"/>
      </w:tblPr>
      <w:tblGrid>
        <w:gridCol w:w="5409"/>
        <w:gridCol w:w="5409"/>
      </w:tblGrid>
      <w:tr w:rsidR="001C650C" w:rsidRPr="00D87F34" w:rsidTr="00B50A52">
        <w:tblPrEx>
          <w:tblCellMar>
            <w:top w:w="0" w:type="dxa"/>
            <w:bottom w:w="0" w:type="dxa"/>
          </w:tblCellMar>
        </w:tblPrEx>
        <w:trPr>
          <w:trHeight w:val="530"/>
        </w:trPr>
        <w:tc>
          <w:tcPr>
            <w:tcW w:w="5409" w:type="dxa"/>
            <w:vAlign w:val="center"/>
          </w:tcPr>
          <w:p w:rsidR="001C650C" w:rsidRPr="00D87F34" w:rsidRDefault="001C650C" w:rsidP="00B50A52">
            <w:pPr>
              <w:suppressAutoHyphens/>
              <w:rPr>
                <w:rFonts w:ascii="Arial" w:hAnsi="Arial" w:cs="Arial"/>
                <w:spacing w:val="-2"/>
                <w:u w:val="single"/>
              </w:rPr>
            </w:pPr>
            <w:r w:rsidRPr="00636D7E">
              <w:rPr>
                <w:rFonts w:ascii="Arial" w:hAnsi="Arial" w:cs="Arial"/>
                <w:spacing w:val="-2"/>
                <w:sz w:val="16"/>
                <w:szCs w:val="16"/>
              </w:rPr>
              <w:t>Project ID</w:t>
            </w:r>
            <w:r w:rsidR="00636D7E" w:rsidRPr="00636D7E">
              <w:rPr>
                <w:rFonts w:ascii="Arial" w:hAnsi="Arial" w:cs="Arial"/>
                <w:spacing w:val="-2"/>
                <w:sz w:val="16"/>
                <w:szCs w:val="16"/>
              </w:rPr>
              <w:t>:</w:t>
            </w:r>
            <w:r w:rsidR="00EE6D06" w:rsidRPr="00636D7E">
              <w:rPr>
                <w:rFonts w:ascii="Arial" w:hAnsi="Arial" w:cs="Arial"/>
                <w:spacing w:val="-2"/>
                <w:sz w:val="16"/>
                <w:szCs w:val="16"/>
              </w:rPr>
              <w:t xml:space="preserve"> </w:t>
            </w:r>
            <w:r w:rsidRPr="00D87F34">
              <w:rPr>
                <w:rFonts w:ascii="Arial" w:hAnsi="Arial" w:cs="Arial"/>
                <w:spacing w:val="-2"/>
              </w:rPr>
              <w:fldChar w:fldCharType="begin">
                <w:ffData>
                  <w:name w:val=""/>
                  <w:enabled/>
                  <w:calcOnExit w:val="0"/>
                  <w:textInput/>
                </w:ffData>
              </w:fldChar>
            </w:r>
            <w:r w:rsidRPr="00D87F34">
              <w:rPr>
                <w:rFonts w:ascii="Arial" w:hAnsi="Arial" w:cs="Arial"/>
                <w:spacing w:val="-2"/>
              </w:rPr>
              <w:instrText xml:space="preserve"> FORMTEXT </w:instrText>
            </w:r>
            <w:r w:rsidRPr="00D87F34">
              <w:rPr>
                <w:rFonts w:ascii="Arial" w:hAnsi="Arial" w:cs="Arial"/>
                <w:spacing w:val="-2"/>
              </w:rPr>
            </w:r>
            <w:r w:rsidRPr="00D87F34">
              <w:rPr>
                <w:rFonts w:ascii="Arial" w:hAnsi="Arial" w:cs="Arial"/>
                <w:spacing w:val="-2"/>
              </w:rPr>
              <w:fldChar w:fldCharType="separate"/>
            </w:r>
            <w:r w:rsidRPr="00D87F34">
              <w:rPr>
                <w:rFonts w:ascii="Cambria Math" w:hAnsi="Cambria Math" w:cs="Cambria Math"/>
                <w:noProof/>
                <w:spacing w:val="-2"/>
              </w:rPr>
              <w:t> </w:t>
            </w:r>
            <w:r w:rsidRPr="00D87F34">
              <w:rPr>
                <w:rFonts w:ascii="Cambria Math" w:hAnsi="Cambria Math" w:cs="Cambria Math"/>
                <w:noProof/>
                <w:spacing w:val="-2"/>
              </w:rPr>
              <w:t> </w:t>
            </w:r>
            <w:r w:rsidRPr="00D87F34">
              <w:rPr>
                <w:rFonts w:ascii="Cambria Math" w:hAnsi="Cambria Math" w:cs="Cambria Math"/>
                <w:noProof/>
                <w:spacing w:val="-2"/>
              </w:rPr>
              <w:t> </w:t>
            </w:r>
            <w:r w:rsidRPr="00D87F34">
              <w:rPr>
                <w:rFonts w:ascii="Cambria Math" w:hAnsi="Cambria Math" w:cs="Cambria Math"/>
                <w:noProof/>
                <w:spacing w:val="-2"/>
              </w:rPr>
              <w:t> </w:t>
            </w:r>
            <w:r w:rsidRPr="00D87F34">
              <w:rPr>
                <w:rFonts w:ascii="Cambria Math" w:hAnsi="Cambria Math" w:cs="Cambria Math"/>
                <w:noProof/>
                <w:spacing w:val="-2"/>
              </w:rPr>
              <w:t> </w:t>
            </w:r>
            <w:r w:rsidRPr="00D87F34">
              <w:rPr>
                <w:rFonts w:ascii="Arial" w:hAnsi="Arial" w:cs="Arial"/>
                <w:spacing w:val="-2"/>
              </w:rPr>
              <w:fldChar w:fldCharType="end"/>
            </w:r>
          </w:p>
        </w:tc>
        <w:tc>
          <w:tcPr>
            <w:tcW w:w="5409" w:type="dxa"/>
            <w:vAlign w:val="center"/>
          </w:tcPr>
          <w:p w:rsidR="001C650C" w:rsidRPr="00D87F34" w:rsidRDefault="001C650C" w:rsidP="00B50A52">
            <w:pPr>
              <w:suppressAutoHyphens/>
              <w:jc w:val="right"/>
              <w:rPr>
                <w:rFonts w:ascii="Arial" w:hAnsi="Arial" w:cs="Arial"/>
                <w:spacing w:val="-2"/>
              </w:rPr>
            </w:pPr>
            <w:r w:rsidRPr="00636D7E">
              <w:rPr>
                <w:rFonts w:ascii="Arial" w:hAnsi="Arial" w:cs="Arial"/>
                <w:spacing w:val="-2"/>
                <w:sz w:val="16"/>
                <w:szCs w:val="16"/>
              </w:rPr>
              <w:t>Parcel No.</w:t>
            </w:r>
            <w:r w:rsidR="00636D7E">
              <w:rPr>
                <w:rFonts w:ascii="Arial" w:hAnsi="Arial" w:cs="Arial"/>
                <w:spacing w:val="-2"/>
                <w:sz w:val="16"/>
                <w:szCs w:val="16"/>
              </w:rPr>
              <w:t>:</w:t>
            </w:r>
            <w:r w:rsidR="00EE6D06" w:rsidRPr="00D87F34">
              <w:rPr>
                <w:rFonts w:ascii="Arial" w:hAnsi="Arial" w:cs="Arial"/>
                <w:spacing w:val="-2"/>
              </w:rPr>
              <w:t xml:space="preserve"> </w:t>
            </w:r>
            <w:r w:rsidRPr="00D87F34">
              <w:rPr>
                <w:rFonts w:ascii="Arial" w:hAnsi="Arial" w:cs="Arial"/>
                <w:spacing w:val="-2"/>
              </w:rPr>
              <w:fldChar w:fldCharType="begin">
                <w:ffData>
                  <w:name w:val=""/>
                  <w:enabled/>
                  <w:calcOnExit w:val="0"/>
                  <w:textInput/>
                </w:ffData>
              </w:fldChar>
            </w:r>
            <w:r w:rsidRPr="00D87F34">
              <w:rPr>
                <w:rFonts w:ascii="Arial" w:hAnsi="Arial" w:cs="Arial"/>
                <w:spacing w:val="-2"/>
              </w:rPr>
              <w:instrText xml:space="preserve"> FORMTEXT </w:instrText>
            </w:r>
            <w:r w:rsidRPr="00D87F34">
              <w:rPr>
                <w:rFonts w:ascii="Arial" w:hAnsi="Arial" w:cs="Arial"/>
                <w:spacing w:val="-2"/>
              </w:rPr>
            </w:r>
            <w:r w:rsidRPr="00D87F34">
              <w:rPr>
                <w:rFonts w:ascii="Arial" w:hAnsi="Arial" w:cs="Arial"/>
                <w:spacing w:val="-2"/>
              </w:rPr>
              <w:fldChar w:fldCharType="separate"/>
            </w:r>
            <w:r w:rsidRPr="00D87F34">
              <w:rPr>
                <w:rFonts w:ascii="Cambria Math" w:hAnsi="Cambria Math" w:cs="Cambria Math"/>
                <w:noProof/>
                <w:spacing w:val="-2"/>
              </w:rPr>
              <w:t> </w:t>
            </w:r>
            <w:r w:rsidRPr="00D87F34">
              <w:rPr>
                <w:rFonts w:ascii="Cambria Math" w:hAnsi="Cambria Math" w:cs="Cambria Math"/>
                <w:noProof/>
                <w:spacing w:val="-2"/>
              </w:rPr>
              <w:t> </w:t>
            </w:r>
            <w:r w:rsidRPr="00D87F34">
              <w:rPr>
                <w:rFonts w:ascii="Cambria Math" w:hAnsi="Cambria Math" w:cs="Cambria Math"/>
                <w:noProof/>
                <w:spacing w:val="-2"/>
              </w:rPr>
              <w:t> </w:t>
            </w:r>
            <w:r w:rsidRPr="00D87F34">
              <w:rPr>
                <w:rFonts w:ascii="Cambria Math" w:hAnsi="Cambria Math" w:cs="Cambria Math"/>
                <w:noProof/>
                <w:spacing w:val="-2"/>
              </w:rPr>
              <w:t> </w:t>
            </w:r>
            <w:r w:rsidRPr="00D87F34">
              <w:rPr>
                <w:rFonts w:ascii="Cambria Math" w:hAnsi="Cambria Math" w:cs="Cambria Math"/>
                <w:noProof/>
                <w:spacing w:val="-2"/>
              </w:rPr>
              <w:t> </w:t>
            </w:r>
            <w:r w:rsidRPr="00D87F34">
              <w:rPr>
                <w:rFonts w:ascii="Arial" w:hAnsi="Arial" w:cs="Arial"/>
                <w:spacing w:val="-2"/>
              </w:rPr>
              <w:fldChar w:fldCharType="end"/>
            </w:r>
          </w:p>
        </w:tc>
      </w:tr>
    </w:tbl>
    <w:p w:rsidR="001C650C" w:rsidRPr="00D87F34" w:rsidRDefault="001C650C" w:rsidP="00B50A52">
      <w:pPr>
        <w:suppressAutoHyphens/>
        <w:spacing w:line="240" w:lineRule="atLeast"/>
        <w:rPr>
          <w:rFonts w:ascii="Arial" w:hAnsi="Arial" w:cs="Arial"/>
          <w:spacing w:val="-2"/>
        </w:rPr>
      </w:pPr>
    </w:p>
    <w:tbl>
      <w:tblPr>
        <w:tblpPr w:leftFromText="187" w:rightFromText="187" w:vertAnchor="page" w:horzAnchor="margin" w:tblpXSpec="center" w:tblpY="50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5"/>
        <w:gridCol w:w="269"/>
        <w:gridCol w:w="5306"/>
      </w:tblGrid>
      <w:tr w:rsidR="00D87F34" w:rsidRPr="00D87F34" w:rsidTr="00B50A52">
        <w:tblPrEx>
          <w:tblCellMar>
            <w:top w:w="0" w:type="dxa"/>
            <w:bottom w:w="0" w:type="dxa"/>
          </w:tblCellMar>
        </w:tblPrEx>
        <w:trPr>
          <w:cantSplit/>
          <w:trHeight w:val="675"/>
        </w:trPr>
        <w:tc>
          <w:tcPr>
            <w:tcW w:w="10800" w:type="dxa"/>
            <w:gridSpan w:val="3"/>
            <w:tcBorders>
              <w:top w:val="nil"/>
              <w:left w:val="nil"/>
              <w:bottom w:val="nil"/>
              <w:right w:val="nil"/>
            </w:tcBorders>
          </w:tcPr>
          <w:p w:rsidR="00D87F34" w:rsidRPr="00D87F34" w:rsidRDefault="00D87F34" w:rsidP="00B50A52">
            <w:pPr>
              <w:suppressAutoHyphens/>
              <w:spacing w:line="240" w:lineRule="atLeast"/>
              <w:rPr>
                <w:rFonts w:ascii="Arial" w:hAnsi="Arial" w:cs="Arial"/>
                <w:spacing w:val="-2"/>
              </w:rPr>
            </w:pPr>
            <w:r w:rsidRPr="00D87F34">
              <w:rPr>
                <w:rFonts w:ascii="Arial" w:hAnsi="Arial" w:cs="Arial"/>
                <w:spacing w:val="-2"/>
              </w:rPr>
              <w:lastRenderedPageBreak/>
              <w:t>The warranties and representations made herein survive the closing of this transaction.  SELLER agrees to sell and convey the above-mentioned property on the terms and conditions as set forth and acknowledges receipt of a copy of this agreement.</w:t>
            </w:r>
          </w:p>
        </w:tc>
      </w:tr>
      <w:tr w:rsidR="00D87F34" w:rsidRPr="001C650C" w:rsidTr="00B50A52">
        <w:tblPrEx>
          <w:tblCellMar>
            <w:top w:w="0" w:type="dxa"/>
            <w:bottom w:w="0" w:type="dxa"/>
          </w:tblCellMar>
        </w:tblPrEx>
        <w:trPr>
          <w:cantSplit/>
          <w:trHeight w:val="432"/>
        </w:trPr>
        <w:tc>
          <w:tcPr>
            <w:tcW w:w="5225" w:type="dxa"/>
            <w:tcBorders>
              <w:top w:val="nil"/>
              <w:left w:val="nil"/>
              <w:right w:val="nil"/>
            </w:tcBorders>
            <w:vAlign w:val="bottom"/>
          </w:tcPr>
          <w:p w:rsidR="00D87F34" w:rsidRPr="001C650C" w:rsidRDefault="00D87F34" w:rsidP="008568C9">
            <w:pPr>
              <w:suppressAutoHyphens/>
              <w:rPr>
                <w:rFonts w:ascii="Arial" w:hAnsi="Arial" w:cs="Arial"/>
                <w:spacing w:val="-2"/>
                <w:sz w:val="16"/>
                <w:szCs w:val="16"/>
              </w:rPr>
            </w:pPr>
          </w:p>
        </w:tc>
        <w:tc>
          <w:tcPr>
            <w:tcW w:w="269" w:type="dxa"/>
            <w:vMerge w:val="restart"/>
            <w:tcBorders>
              <w:top w:val="nil"/>
              <w:left w:val="nil"/>
              <w:bottom w:val="nil"/>
              <w:right w:val="nil"/>
            </w:tcBorders>
            <w:vAlign w:val="bottom"/>
          </w:tcPr>
          <w:p w:rsidR="00D87F34" w:rsidRPr="001C650C" w:rsidRDefault="00D87F34" w:rsidP="008568C9">
            <w:pPr>
              <w:tabs>
                <w:tab w:val="left" w:pos="0"/>
                <w:tab w:val="left" w:pos="6866"/>
                <w:tab w:val="right" w:pos="11068"/>
              </w:tabs>
              <w:suppressAutoHyphens/>
              <w:jc w:val="center"/>
              <w:rPr>
                <w:rFonts w:ascii="Arial" w:hAnsi="Arial" w:cs="Arial"/>
                <w:spacing w:val="-2"/>
                <w:sz w:val="16"/>
                <w:szCs w:val="16"/>
              </w:rPr>
            </w:pPr>
          </w:p>
        </w:tc>
        <w:tc>
          <w:tcPr>
            <w:tcW w:w="5306" w:type="dxa"/>
            <w:tcBorders>
              <w:top w:val="nil"/>
              <w:left w:val="nil"/>
              <w:right w:val="nil"/>
            </w:tcBorders>
            <w:vAlign w:val="bottom"/>
          </w:tcPr>
          <w:p w:rsidR="00D87F34" w:rsidRPr="008568C9" w:rsidRDefault="00D87F34" w:rsidP="008568C9">
            <w:pPr>
              <w:suppressAutoHyphens/>
              <w:rPr>
                <w:rFonts w:ascii="Arial" w:hAnsi="Arial" w:cs="Arial"/>
                <w:spacing w:val="-2"/>
                <w:sz w:val="16"/>
                <w:szCs w:val="16"/>
              </w:rPr>
            </w:pPr>
          </w:p>
        </w:tc>
      </w:tr>
      <w:tr w:rsidR="008568C9" w:rsidRPr="001C650C" w:rsidTr="00911CD6">
        <w:tblPrEx>
          <w:tblCellMar>
            <w:top w:w="0" w:type="dxa"/>
            <w:bottom w:w="0" w:type="dxa"/>
          </w:tblCellMar>
        </w:tblPrEx>
        <w:trPr>
          <w:cantSplit/>
          <w:trHeight w:val="288"/>
        </w:trPr>
        <w:tc>
          <w:tcPr>
            <w:tcW w:w="5225" w:type="dxa"/>
            <w:tcBorders>
              <w:left w:val="nil"/>
              <w:bottom w:val="nil"/>
              <w:right w:val="nil"/>
            </w:tcBorders>
          </w:tcPr>
          <w:p w:rsidR="008568C9" w:rsidRPr="001C650C" w:rsidRDefault="008568C9" w:rsidP="003D3F9F">
            <w:pPr>
              <w:suppressAutoHyphens/>
              <w:rPr>
                <w:rFonts w:ascii="Arial" w:hAnsi="Arial" w:cs="Arial"/>
                <w:spacing w:val="-2"/>
                <w:sz w:val="16"/>
                <w:szCs w:val="16"/>
              </w:rPr>
            </w:pPr>
            <w:r w:rsidRPr="001C650C">
              <w:rPr>
                <w:rFonts w:ascii="Arial" w:hAnsi="Arial" w:cs="Arial"/>
                <w:spacing w:val="-2"/>
                <w:sz w:val="16"/>
                <w:szCs w:val="16"/>
              </w:rPr>
              <w:t>Witness</w:t>
            </w:r>
            <w:r>
              <w:rPr>
                <w:rFonts w:ascii="Arial" w:hAnsi="Arial" w:cs="Arial"/>
                <w:spacing w:val="-2"/>
                <w:sz w:val="16"/>
                <w:szCs w:val="16"/>
              </w:rPr>
              <w:t xml:space="preserve"> Signature</w:t>
            </w:r>
          </w:p>
        </w:tc>
        <w:tc>
          <w:tcPr>
            <w:tcW w:w="269" w:type="dxa"/>
            <w:vMerge/>
            <w:tcBorders>
              <w:top w:val="nil"/>
              <w:left w:val="nil"/>
              <w:bottom w:val="nil"/>
              <w:right w:val="nil"/>
            </w:tcBorders>
          </w:tcPr>
          <w:p w:rsidR="008568C9" w:rsidRPr="001C650C" w:rsidRDefault="008568C9" w:rsidP="008568C9">
            <w:pPr>
              <w:tabs>
                <w:tab w:val="left" w:pos="0"/>
                <w:tab w:val="left" w:pos="6866"/>
                <w:tab w:val="right" w:pos="11068"/>
              </w:tabs>
              <w:suppressAutoHyphens/>
              <w:rPr>
                <w:rFonts w:ascii="Arial" w:hAnsi="Arial" w:cs="Arial"/>
                <w:spacing w:val="-2"/>
                <w:sz w:val="16"/>
                <w:szCs w:val="16"/>
              </w:rPr>
            </w:pPr>
          </w:p>
        </w:tc>
        <w:tc>
          <w:tcPr>
            <w:tcW w:w="5306" w:type="dxa"/>
            <w:tcBorders>
              <w:left w:val="nil"/>
              <w:bottom w:val="nil"/>
              <w:right w:val="nil"/>
            </w:tcBorders>
          </w:tcPr>
          <w:p w:rsidR="008568C9" w:rsidRPr="001C650C" w:rsidRDefault="008568C9" w:rsidP="003D3F9F">
            <w:pPr>
              <w:tabs>
                <w:tab w:val="left" w:pos="3866"/>
              </w:tabs>
              <w:suppressAutoHyphens/>
              <w:rPr>
                <w:rFonts w:ascii="Arial" w:hAnsi="Arial" w:cs="Arial"/>
                <w:spacing w:val="-2"/>
                <w:sz w:val="16"/>
                <w:szCs w:val="16"/>
              </w:rPr>
            </w:pPr>
            <w:r w:rsidRPr="001C650C">
              <w:rPr>
                <w:rFonts w:ascii="Arial" w:hAnsi="Arial" w:cs="Arial"/>
                <w:spacing w:val="-2"/>
                <w:sz w:val="16"/>
                <w:szCs w:val="16"/>
              </w:rPr>
              <w:t>Seller</w:t>
            </w:r>
            <w:r>
              <w:rPr>
                <w:rFonts w:ascii="Arial" w:hAnsi="Arial" w:cs="Arial"/>
                <w:spacing w:val="-2"/>
                <w:sz w:val="16"/>
                <w:szCs w:val="16"/>
              </w:rPr>
              <w:t xml:space="preserve"> Signature</w:t>
            </w:r>
            <w:r>
              <w:rPr>
                <w:rFonts w:ascii="Arial" w:hAnsi="Arial" w:cs="Arial"/>
                <w:spacing w:val="-2"/>
                <w:sz w:val="16"/>
                <w:szCs w:val="16"/>
              </w:rPr>
              <w:tab/>
            </w:r>
            <w:r w:rsidRPr="001C650C">
              <w:rPr>
                <w:rFonts w:ascii="Arial" w:hAnsi="Arial" w:cs="Arial"/>
                <w:spacing w:val="-2"/>
                <w:sz w:val="16"/>
                <w:szCs w:val="16"/>
              </w:rPr>
              <w:t>Date</w:t>
            </w:r>
          </w:p>
        </w:tc>
      </w:tr>
      <w:tr w:rsidR="00D87F34" w:rsidRPr="001C650C" w:rsidTr="00B50A52">
        <w:tblPrEx>
          <w:tblCellMar>
            <w:top w:w="0" w:type="dxa"/>
            <w:bottom w:w="0" w:type="dxa"/>
          </w:tblCellMar>
        </w:tblPrEx>
        <w:trPr>
          <w:cantSplit/>
          <w:trHeight w:val="288"/>
        </w:trPr>
        <w:tc>
          <w:tcPr>
            <w:tcW w:w="5225" w:type="dxa"/>
            <w:tcBorders>
              <w:top w:val="nil"/>
              <w:left w:val="nil"/>
              <w:right w:val="nil"/>
            </w:tcBorders>
            <w:vAlign w:val="bottom"/>
          </w:tcPr>
          <w:p w:rsidR="00D87F34" w:rsidRPr="001C650C" w:rsidRDefault="00D87F34" w:rsidP="008568C9">
            <w:pPr>
              <w:suppressAutoHyphens/>
              <w:rPr>
                <w:rFonts w:ascii="Arial" w:hAnsi="Arial" w:cs="Arial"/>
                <w:spacing w:val="-2"/>
                <w:sz w:val="16"/>
                <w:szCs w:val="16"/>
              </w:rPr>
            </w:pPr>
            <w:r w:rsidRPr="00EE6D06">
              <w:rPr>
                <w:rFonts w:ascii="Arial" w:hAnsi="Arial" w:cs="Arial"/>
                <w:spacing w:val="-2"/>
              </w:rPr>
              <w:fldChar w:fldCharType="begin">
                <w:ffData>
                  <w:name w:val=""/>
                  <w:enabled/>
                  <w:calcOnExit w:val="0"/>
                  <w:textInput/>
                </w:ffData>
              </w:fldChar>
            </w:r>
            <w:r w:rsidRPr="00EE6D06">
              <w:rPr>
                <w:rFonts w:ascii="Arial" w:hAnsi="Arial" w:cs="Arial"/>
                <w:spacing w:val="-2"/>
              </w:rPr>
              <w:instrText xml:space="preserve"> FORMTEXT </w:instrText>
            </w:r>
            <w:r w:rsidRPr="00EE6D06">
              <w:rPr>
                <w:rFonts w:ascii="Arial" w:hAnsi="Arial" w:cs="Arial"/>
                <w:spacing w:val="-2"/>
              </w:rPr>
            </w:r>
            <w:r w:rsidRPr="00EE6D06">
              <w:rPr>
                <w:rFonts w:ascii="Arial" w:hAnsi="Arial" w:cs="Arial"/>
                <w:spacing w:val="-2"/>
              </w:rPr>
              <w:fldChar w:fldCharType="separate"/>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Arial" w:hAnsi="Arial" w:cs="Arial"/>
                <w:spacing w:val="-2"/>
              </w:rPr>
              <w:fldChar w:fldCharType="end"/>
            </w: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top w:val="nil"/>
              <w:left w:val="nil"/>
              <w:right w:val="nil"/>
            </w:tcBorders>
            <w:vAlign w:val="bottom"/>
          </w:tcPr>
          <w:p w:rsidR="00D87F34" w:rsidRPr="00EE6D06" w:rsidRDefault="00D87F34" w:rsidP="008568C9">
            <w:pPr>
              <w:suppressAutoHyphens/>
              <w:rPr>
                <w:rFonts w:ascii="Arial" w:hAnsi="Arial" w:cs="Arial"/>
                <w:spacing w:val="-2"/>
              </w:rPr>
            </w:pPr>
            <w:r w:rsidRPr="00EE6D06">
              <w:rPr>
                <w:rFonts w:ascii="Arial" w:hAnsi="Arial" w:cs="Arial"/>
                <w:spacing w:val="-2"/>
              </w:rPr>
              <w:fldChar w:fldCharType="begin">
                <w:ffData>
                  <w:name w:val=""/>
                  <w:enabled/>
                  <w:calcOnExit w:val="0"/>
                  <w:textInput/>
                </w:ffData>
              </w:fldChar>
            </w:r>
            <w:r w:rsidRPr="00EE6D06">
              <w:rPr>
                <w:rFonts w:ascii="Arial" w:hAnsi="Arial" w:cs="Arial"/>
                <w:spacing w:val="-2"/>
              </w:rPr>
              <w:instrText xml:space="preserve"> FORMTEXT </w:instrText>
            </w:r>
            <w:r w:rsidRPr="00EE6D06">
              <w:rPr>
                <w:rFonts w:ascii="Arial" w:hAnsi="Arial" w:cs="Arial"/>
                <w:spacing w:val="-2"/>
              </w:rPr>
            </w:r>
            <w:r w:rsidRPr="00EE6D06">
              <w:rPr>
                <w:rFonts w:ascii="Arial" w:hAnsi="Arial" w:cs="Arial"/>
                <w:spacing w:val="-2"/>
              </w:rPr>
              <w:fldChar w:fldCharType="separate"/>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Arial" w:hAnsi="Arial" w:cs="Arial"/>
                <w:spacing w:val="-2"/>
              </w:rPr>
              <w:fldChar w:fldCharType="end"/>
            </w:r>
          </w:p>
        </w:tc>
      </w:tr>
      <w:tr w:rsidR="00D87F34" w:rsidRPr="001C650C" w:rsidTr="00B50A52">
        <w:tblPrEx>
          <w:tblCellMar>
            <w:top w:w="0" w:type="dxa"/>
            <w:bottom w:w="0" w:type="dxa"/>
          </w:tblCellMar>
        </w:tblPrEx>
        <w:trPr>
          <w:cantSplit/>
          <w:trHeight w:val="288"/>
        </w:trPr>
        <w:tc>
          <w:tcPr>
            <w:tcW w:w="5225" w:type="dxa"/>
            <w:tcBorders>
              <w:left w:val="nil"/>
              <w:bottom w:val="nil"/>
              <w:right w:val="nil"/>
            </w:tcBorders>
          </w:tcPr>
          <w:p w:rsidR="00D87F34" w:rsidRPr="001C650C" w:rsidRDefault="00D87F34" w:rsidP="003D3F9F">
            <w:pPr>
              <w:suppressAutoHyphens/>
              <w:rPr>
                <w:rFonts w:ascii="Arial" w:hAnsi="Arial" w:cs="Arial"/>
                <w:spacing w:val="-2"/>
                <w:sz w:val="16"/>
                <w:szCs w:val="16"/>
              </w:rPr>
            </w:pPr>
            <w:r>
              <w:rPr>
                <w:rFonts w:ascii="Arial" w:hAnsi="Arial" w:cs="Arial"/>
                <w:spacing w:val="-2"/>
                <w:sz w:val="16"/>
                <w:szCs w:val="16"/>
              </w:rPr>
              <w:t>Print Name</w:t>
            </w: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left w:val="nil"/>
              <w:bottom w:val="nil"/>
              <w:right w:val="nil"/>
            </w:tcBorders>
          </w:tcPr>
          <w:p w:rsidR="00D87F34" w:rsidRPr="001C650C" w:rsidRDefault="00D87F34" w:rsidP="003D3F9F">
            <w:pPr>
              <w:suppressAutoHyphens/>
              <w:rPr>
                <w:rFonts w:ascii="Arial" w:hAnsi="Arial" w:cs="Arial"/>
                <w:spacing w:val="-2"/>
                <w:sz w:val="16"/>
                <w:szCs w:val="16"/>
              </w:rPr>
            </w:pPr>
            <w:r>
              <w:rPr>
                <w:rFonts w:ascii="Arial" w:hAnsi="Arial" w:cs="Arial"/>
                <w:spacing w:val="-2"/>
                <w:sz w:val="16"/>
                <w:szCs w:val="16"/>
              </w:rPr>
              <w:t>Print Name</w:t>
            </w:r>
          </w:p>
        </w:tc>
      </w:tr>
      <w:tr w:rsidR="00D87F34" w:rsidRPr="001C650C" w:rsidTr="008568C9">
        <w:tblPrEx>
          <w:tblCellMar>
            <w:top w:w="0" w:type="dxa"/>
            <w:bottom w:w="0" w:type="dxa"/>
          </w:tblCellMar>
        </w:tblPrEx>
        <w:trPr>
          <w:cantSplit/>
          <w:trHeight w:val="288"/>
        </w:trPr>
        <w:tc>
          <w:tcPr>
            <w:tcW w:w="5225" w:type="dxa"/>
            <w:tcBorders>
              <w:top w:val="nil"/>
              <w:left w:val="nil"/>
              <w:bottom w:val="nil"/>
              <w:right w:val="nil"/>
            </w:tcBorders>
            <w:vAlign w:val="bottom"/>
          </w:tcPr>
          <w:p w:rsidR="00D87F34" w:rsidRPr="001C650C" w:rsidRDefault="00D87F34" w:rsidP="008568C9">
            <w:pPr>
              <w:suppressAutoHyphens/>
              <w:rPr>
                <w:rFonts w:ascii="Arial" w:hAnsi="Arial" w:cs="Arial"/>
                <w:spacing w:val="-2"/>
                <w:sz w:val="16"/>
                <w:szCs w:val="16"/>
              </w:rPr>
            </w:pPr>
            <w:r w:rsidRPr="00EE6D06">
              <w:rPr>
                <w:rFonts w:ascii="Arial" w:hAnsi="Arial" w:cs="Arial"/>
                <w:spacing w:val="-2"/>
              </w:rPr>
              <w:fldChar w:fldCharType="begin">
                <w:ffData>
                  <w:name w:val=""/>
                  <w:enabled/>
                  <w:calcOnExit w:val="0"/>
                  <w:textInput/>
                </w:ffData>
              </w:fldChar>
            </w:r>
            <w:r w:rsidRPr="00EE6D06">
              <w:rPr>
                <w:rFonts w:ascii="Arial" w:hAnsi="Arial" w:cs="Arial"/>
                <w:spacing w:val="-2"/>
              </w:rPr>
              <w:instrText xml:space="preserve"> FORMTEXT </w:instrText>
            </w:r>
            <w:r w:rsidRPr="00EE6D06">
              <w:rPr>
                <w:rFonts w:ascii="Arial" w:hAnsi="Arial" w:cs="Arial"/>
                <w:spacing w:val="-2"/>
              </w:rPr>
            </w:r>
            <w:r w:rsidRPr="00EE6D06">
              <w:rPr>
                <w:rFonts w:ascii="Arial" w:hAnsi="Arial" w:cs="Arial"/>
                <w:spacing w:val="-2"/>
              </w:rPr>
              <w:fldChar w:fldCharType="separate"/>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Arial" w:hAnsi="Arial" w:cs="Arial"/>
                <w:spacing w:val="-2"/>
              </w:rPr>
              <w:fldChar w:fldCharType="end"/>
            </w: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top w:val="nil"/>
              <w:left w:val="nil"/>
              <w:bottom w:val="nil"/>
              <w:right w:val="nil"/>
            </w:tcBorders>
            <w:vAlign w:val="bottom"/>
          </w:tcPr>
          <w:p w:rsidR="00D87F34" w:rsidRPr="001C650C" w:rsidRDefault="00D87F34" w:rsidP="008568C9">
            <w:pPr>
              <w:suppressAutoHyphens/>
              <w:rPr>
                <w:rFonts w:ascii="Arial" w:hAnsi="Arial" w:cs="Arial"/>
                <w:spacing w:val="-2"/>
                <w:sz w:val="16"/>
                <w:szCs w:val="16"/>
              </w:rPr>
            </w:pPr>
          </w:p>
        </w:tc>
      </w:tr>
      <w:tr w:rsidR="008568C9" w:rsidRPr="001C650C" w:rsidTr="00911CD6">
        <w:tblPrEx>
          <w:tblCellMar>
            <w:top w:w="0" w:type="dxa"/>
            <w:bottom w:w="0" w:type="dxa"/>
          </w:tblCellMar>
        </w:tblPrEx>
        <w:trPr>
          <w:cantSplit/>
          <w:trHeight w:val="288"/>
        </w:trPr>
        <w:tc>
          <w:tcPr>
            <w:tcW w:w="5225" w:type="dxa"/>
            <w:vMerge w:val="restart"/>
            <w:tcBorders>
              <w:left w:val="nil"/>
              <w:right w:val="nil"/>
            </w:tcBorders>
          </w:tcPr>
          <w:p w:rsidR="008568C9" w:rsidRPr="001C650C" w:rsidRDefault="008568C9" w:rsidP="003D3F9F">
            <w:pPr>
              <w:suppressAutoHyphens/>
              <w:rPr>
                <w:rFonts w:ascii="Arial" w:hAnsi="Arial" w:cs="Arial"/>
                <w:spacing w:val="-2"/>
                <w:sz w:val="16"/>
                <w:szCs w:val="16"/>
              </w:rPr>
            </w:pPr>
            <w:r w:rsidRPr="001C650C">
              <w:rPr>
                <w:rFonts w:ascii="Arial" w:hAnsi="Arial" w:cs="Arial"/>
                <w:spacing w:val="-2"/>
                <w:sz w:val="16"/>
                <w:szCs w:val="16"/>
              </w:rPr>
              <w:t>Date</w:t>
            </w:r>
          </w:p>
        </w:tc>
        <w:tc>
          <w:tcPr>
            <w:tcW w:w="269" w:type="dxa"/>
            <w:vMerge/>
            <w:tcBorders>
              <w:top w:val="nil"/>
              <w:left w:val="nil"/>
              <w:bottom w:val="nil"/>
              <w:right w:val="nil"/>
            </w:tcBorders>
          </w:tcPr>
          <w:p w:rsidR="008568C9" w:rsidRPr="001C650C" w:rsidRDefault="008568C9" w:rsidP="008568C9">
            <w:pPr>
              <w:tabs>
                <w:tab w:val="left" w:pos="0"/>
                <w:tab w:val="left" w:pos="6866"/>
                <w:tab w:val="right" w:pos="11068"/>
              </w:tabs>
              <w:suppressAutoHyphens/>
              <w:rPr>
                <w:rFonts w:ascii="Arial" w:hAnsi="Arial" w:cs="Arial"/>
                <w:spacing w:val="-2"/>
                <w:sz w:val="16"/>
                <w:szCs w:val="16"/>
              </w:rPr>
            </w:pPr>
          </w:p>
        </w:tc>
        <w:tc>
          <w:tcPr>
            <w:tcW w:w="5306" w:type="dxa"/>
            <w:tcBorders>
              <w:left w:val="nil"/>
              <w:bottom w:val="nil"/>
              <w:right w:val="nil"/>
            </w:tcBorders>
          </w:tcPr>
          <w:p w:rsidR="008568C9" w:rsidRPr="001C650C" w:rsidRDefault="008568C9" w:rsidP="003D3F9F">
            <w:pPr>
              <w:tabs>
                <w:tab w:val="left" w:pos="3866"/>
              </w:tabs>
              <w:suppressAutoHyphens/>
              <w:rPr>
                <w:rFonts w:ascii="Arial" w:hAnsi="Arial" w:cs="Arial"/>
                <w:spacing w:val="-2"/>
                <w:sz w:val="16"/>
                <w:szCs w:val="16"/>
              </w:rPr>
            </w:pPr>
            <w:r w:rsidRPr="001C650C">
              <w:rPr>
                <w:rFonts w:ascii="Arial" w:hAnsi="Arial" w:cs="Arial"/>
                <w:spacing w:val="-2"/>
                <w:sz w:val="16"/>
                <w:szCs w:val="16"/>
              </w:rPr>
              <w:t>Seller</w:t>
            </w:r>
            <w:r>
              <w:rPr>
                <w:rFonts w:ascii="Arial" w:hAnsi="Arial" w:cs="Arial"/>
                <w:spacing w:val="-2"/>
                <w:sz w:val="16"/>
                <w:szCs w:val="16"/>
              </w:rPr>
              <w:t xml:space="preserve"> Signature</w:t>
            </w:r>
            <w:r>
              <w:rPr>
                <w:rFonts w:ascii="Arial" w:hAnsi="Arial" w:cs="Arial"/>
                <w:spacing w:val="-2"/>
                <w:sz w:val="16"/>
                <w:szCs w:val="16"/>
              </w:rPr>
              <w:tab/>
            </w:r>
            <w:r w:rsidRPr="001C650C">
              <w:rPr>
                <w:rFonts w:ascii="Arial" w:hAnsi="Arial" w:cs="Arial"/>
                <w:spacing w:val="-2"/>
                <w:sz w:val="16"/>
                <w:szCs w:val="16"/>
              </w:rPr>
              <w:t>Date</w:t>
            </w:r>
          </w:p>
        </w:tc>
      </w:tr>
      <w:tr w:rsidR="00D87F34" w:rsidRPr="001C650C" w:rsidTr="00B50A52">
        <w:tblPrEx>
          <w:tblCellMar>
            <w:top w:w="0" w:type="dxa"/>
            <w:bottom w:w="0" w:type="dxa"/>
          </w:tblCellMar>
        </w:tblPrEx>
        <w:trPr>
          <w:cantSplit/>
          <w:trHeight w:val="288"/>
        </w:trPr>
        <w:tc>
          <w:tcPr>
            <w:tcW w:w="5225" w:type="dxa"/>
            <w:vMerge/>
            <w:tcBorders>
              <w:left w:val="nil"/>
              <w:right w:val="nil"/>
            </w:tcBorders>
          </w:tcPr>
          <w:p w:rsidR="00D87F34" w:rsidRPr="001C650C" w:rsidRDefault="00D87F34" w:rsidP="008568C9">
            <w:pPr>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top w:val="nil"/>
              <w:left w:val="nil"/>
              <w:bottom w:val="single" w:sz="4" w:space="0" w:color="auto"/>
              <w:right w:val="nil"/>
            </w:tcBorders>
            <w:vAlign w:val="bottom"/>
          </w:tcPr>
          <w:p w:rsidR="00D87F34" w:rsidRPr="001C650C" w:rsidRDefault="00D87F34" w:rsidP="008568C9">
            <w:pPr>
              <w:suppressAutoHyphens/>
              <w:rPr>
                <w:rFonts w:ascii="Arial" w:hAnsi="Arial" w:cs="Arial"/>
                <w:spacing w:val="-2"/>
                <w:sz w:val="16"/>
                <w:szCs w:val="16"/>
              </w:rPr>
            </w:pPr>
            <w:r w:rsidRPr="00EE6D06">
              <w:rPr>
                <w:rFonts w:ascii="Arial" w:hAnsi="Arial" w:cs="Arial"/>
                <w:spacing w:val="-2"/>
              </w:rPr>
              <w:fldChar w:fldCharType="begin">
                <w:ffData>
                  <w:name w:val=""/>
                  <w:enabled/>
                  <w:calcOnExit w:val="0"/>
                  <w:textInput/>
                </w:ffData>
              </w:fldChar>
            </w:r>
            <w:r w:rsidRPr="00EE6D06">
              <w:rPr>
                <w:rFonts w:ascii="Arial" w:hAnsi="Arial" w:cs="Arial"/>
                <w:spacing w:val="-2"/>
              </w:rPr>
              <w:instrText xml:space="preserve"> FORMTEXT </w:instrText>
            </w:r>
            <w:r w:rsidRPr="00EE6D06">
              <w:rPr>
                <w:rFonts w:ascii="Arial" w:hAnsi="Arial" w:cs="Arial"/>
                <w:spacing w:val="-2"/>
              </w:rPr>
            </w:r>
            <w:r w:rsidRPr="00EE6D06">
              <w:rPr>
                <w:rFonts w:ascii="Arial" w:hAnsi="Arial" w:cs="Arial"/>
                <w:spacing w:val="-2"/>
              </w:rPr>
              <w:fldChar w:fldCharType="separate"/>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Arial" w:hAnsi="Arial" w:cs="Arial"/>
                <w:spacing w:val="-2"/>
              </w:rPr>
              <w:fldChar w:fldCharType="end"/>
            </w:r>
          </w:p>
        </w:tc>
      </w:tr>
      <w:tr w:rsidR="00D87F34" w:rsidRPr="001C650C" w:rsidTr="00B50A52">
        <w:tblPrEx>
          <w:tblCellMar>
            <w:top w:w="0" w:type="dxa"/>
            <w:bottom w:w="0" w:type="dxa"/>
          </w:tblCellMar>
        </w:tblPrEx>
        <w:trPr>
          <w:cantSplit/>
          <w:trHeight w:val="432"/>
        </w:trPr>
        <w:tc>
          <w:tcPr>
            <w:tcW w:w="5225" w:type="dxa"/>
            <w:vMerge/>
            <w:tcBorders>
              <w:left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top w:val="single" w:sz="4" w:space="0" w:color="auto"/>
              <w:left w:val="nil"/>
              <w:bottom w:val="nil"/>
              <w:right w:val="nil"/>
            </w:tcBorders>
          </w:tcPr>
          <w:p w:rsidR="00D87F34" w:rsidRPr="001C650C" w:rsidRDefault="00D87F34" w:rsidP="003D3F9F">
            <w:pPr>
              <w:suppressAutoHyphens/>
              <w:rPr>
                <w:rFonts w:ascii="Arial" w:hAnsi="Arial" w:cs="Arial"/>
                <w:spacing w:val="-2"/>
                <w:sz w:val="16"/>
                <w:szCs w:val="16"/>
              </w:rPr>
            </w:pPr>
            <w:r>
              <w:rPr>
                <w:rFonts w:ascii="Arial" w:hAnsi="Arial" w:cs="Arial"/>
                <w:spacing w:val="-2"/>
                <w:sz w:val="16"/>
                <w:szCs w:val="16"/>
              </w:rPr>
              <w:t>Print Name</w:t>
            </w:r>
          </w:p>
        </w:tc>
      </w:tr>
      <w:tr w:rsidR="00D87F34" w:rsidRPr="001C650C" w:rsidTr="00B50A52">
        <w:tblPrEx>
          <w:tblCellMar>
            <w:top w:w="0" w:type="dxa"/>
            <w:bottom w:w="0" w:type="dxa"/>
          </w:tblCellMar>
        </w:tblPrEx>
        <w:trPr>
          <w:cantSplit/>
          <w:trHeight w:val="432"/>
        </w:trPr>
        <w:tc>
          <w:tcPr>
            <w:tcW w:w="5225" w:type="dxa"/>
            <w:vMerge/>
            <w:tcBorders>
              <w:left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top w:val="nil"/>
              <w:left w:val="nil"/>
              <w:bottom w:val="nil"/>
              <w:right w:val="nil"/>
            </w:tcBorders>
          </w:tcPr>
          <w:p w:rsidR="00D87F34" w:rsidRPr="008568C9" w:rsidRDefault="00D87F34" w:rsidP="008568C9">
            <w:pPr>
              <w:suppressAutoHyphens/>
              <w:rPr>
                <w:rFonts w:ascii="Arial" w:hAnsi="Arial" w:cs="Arial"/>
                <w:b/>
                <w:spacing w:val="-2"/>
              </w:rPr>
            </w:pPr>
            <w:r w:rsidRPr="008568C9">
              <w:rPr>
                <w:rFonts w:ascii="Arial" w:hAnsi="Arial" w:cs="Arial"/>
                <w:b/>
                <w:spacing w:val="-2"/>
              </w:rPr>
              <w:t>The above agreement is accepted.</w:t>
            </w:r>
          </w:p>
        </w:tc>
      </w:tr>
      <w:tr w:rsidR="00D87F34" w:rsidRPr="001C650C" w:rsidTr="00B50A52">
        <w:tblPrEx>
          <w:tblCellMar>
            <w:top w:w="0" w:type="dxa"/>
            <w:bottom w:w="0" w:type="dxa"/>
          </w:tblCellMar>
        </w:tblPrEx>
        <w:trPr>
          <w:cantSplit/>
          <w:trHeight w:val="288"/>
        </w:trPr>
        <w:tc>
          <w:tcPr>
            <w:tcW w:w="5225" w:type="dxa"/>
            <w:vMerge/>
            <w:tcBorders>
              <w:left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top w:val="nil"/>
              <w:left w:val="nil"/>
              <w:right w:val="nil"/>
            </w:tcBorders>
            <w:vAlign w:val="bottom"/>
          </w:tcPr>
          <w:p w:rsidR="00D87F34" w:rsidRPr="001C650C" w:rsidRDefault="00D87F34" w:rsidP="008568C9">
            <w:pPr>
              <w:suppressAutoHyphens/>
              <w:rPr>
                <w:rFonts w:ascii="Arial" w:hAnsi="Arial" w:cs="Arial"/>
                <w:spacing w:val="-2"/>
                <w:sz w:val="16"/>
                <w:szCs w:val="16"/>
              </w:rPr>
            </w:pPr>
            <w:r w:rsidRPr="00EE6D06">
              <w:rPr>
                <w:rFonts w:ascii="Arial" w:hAnsi="Arial" w:cs="Arial"/>
                <w:spacing w:val="-2"/>
              </w:rPr>
              <w:fldChar w:fldCharType="begin">
                <w:ffData>
                  <w:name w:val=""/>
                  <w:enabled/>
                  <w:calcOnExit w:val="0"/>
                  <w:textInput/>
                </w:ffData>
              </w:fldChar>
            </w:r>
            <w:r w:rsidRPr="00EE6D06">
              <w:rPr>
                <w:rFonts w:ascii="Arial" w:hAnsi="Arial" w:cs="Arial"/>
                <w:spacing w:val="-2"/>
              </w:rPr>
              <w:instrText xml:space="preserve"> FORMTEXT </w:instrText>
            </w:r>
            <w:r w:rsidRPr="00EE6D06">
              <w:rPr>
                <w:rFonts w:ascii="Arial" w:hAnsi="Arial" w:cs="Arial"/>
                <w:spacing w:val="-2"/>
              </w:rPr>
            </w:r>
            <w:r w:rsidRPr="00EE6D06">
              <w:rPr>
                <w:rFonts w:ascii="Arial" w:hAnsi="Arial" w:cs="Arial"/>
                <w:spacing w:val="-2"/>
              </w:rPr>
              <w:fldChar w:fldCharType="separate"/>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Arial" w:hAnsi="Arial" w:cs="Arial"/>
                <w:spacing w:val="-2"/>
              </w:rPr>
              <w:fldChar w:fldCharType="end"/>
            </w:r>
          </w:p>
        </w:tc>
      </w:tr>
      <w:tr w:rsidR="00D87F34" w:rsidRPr="001C650C" w:rsidTr="00B50A52">
        <w:tblPrEx>
          <w:tblCellMar>
            <w:top w:w="0" w:type="dxa"/>
            <w:bottom w:w="0" w:type="dxa"/>
          </w:tblCellMar>
        </w:tblPrEx>
        <w:trPr>
          <w:cantSplit/>
          <w:trHeight w:val="288"/>
        </w:trPr>
        <w:tc>
          <w:tcPr>
            <w:tcW w:w="5225" w:type="dxa"/>
            <w:vMerge/>
            <w:tcBorders>
              <w:left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left w:val="nil"/>
              <w:bottom w:val="nil"/>
              <w:right w:val="nil"/>
            </w:tcBorders>
          </w:tcPr>
          <w:p w:rsidR="00D87F34" w:rsidRPr="001C650C" w:rsidRDefault="00D87F34" w:rsidP="003D3F9F">
            <w:pPr>
              <w:suppressAutoHyphens/>
              <w:rPr>
                <w:rFonts w:ascii="Arial" w:hAnsi="Arial" w:cs="Arial"/>
                <w:spacing w:val="-2"/>
                <w:sz w:val="16"/>
                <w:szCs w:val="16"/>
              </w:rPr>
            </w:pPr>
            <w:r w:rsidRPr="001C650C">
              <w:rPr>
                <w:rFonts w:ascii="Arial" w:hAnsi="Arial" w:cs="Arial"/>
                <w:spacing w:val="-2"/>
                <w:sz w:val="16"/>
                <w:szCs w:val="16"/>
              </w:rPr>
              <w:t>Date</w:t>
            </w:r>
          </w:p>
        </w:tc>
      </w:tr>
      <w:tr w:rsidR="00D87F34" w:rsidRPr="001C650C" w:rsidTr="00B50A52">
        <w:tblPrEx>
          <w:tblCellMar>
            <w:top w:w="0" w:type="dxa"/>
            <w:bottom w:w="0" w:type="dxa"/>
          </w:tblCellMar>
        </w:tblPrEx>
        <w:trPr>
          <w:cantSplit/>
          <w:trHeight w:val="288"/>
        </w:trPr>
        <w:tc>
          <w:tcPr>
            <w:tcW w:w="5225" w:type="dxa"/>
            <w:vMerge/>
            <w:tcBorders>
              <w:left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top w:val="nil"/>
              <w:left w:val="nil"/>
              <w:right w:val="nil"/>
            </w:tcBorders>
            <w:vAlign w:val="bottom"/>
          </w:tcPr>
          <w:p w:rsidR="00D87F34" w:rsidRPr="001C650C" w:rsidRDefault="00D87F34" w:rsidP="008568C9">
            <w:pPr>
              <w:suppressAutoHyphens/>
              <w:rPr>
                <w:rFonts w:ascii="Arial" w:hAnsi="Arial" w:cs="Arial"/>
                <w:spacing w:val="-2"/>
                <w:sz w:val="16"/>
                <w:szCs w:val="16"/>
              </w:rPr>
            </w:pPr>
          </w:p>
        </w:tc>
      </w:tr>
      <w:tr w:rsidR="00D87F34" w:rsidRPr="001C650C" w:rsidTr="00B50A52">
        <w:tblPrEx>
          <w:tblCellMar>
            <w:top w:w="0" w:type="dxa"/>
            <w:bottom w:w="0" w:type="dxa"/>
          </w:tblCellMar>
        </w:tblPrEx>
        <w:trPr>
          <w:cantSplit/>
          <w:trHeight w:val="288"/>
        </w:trPr>
        <w:tc>
          <w:tcPr>
            <w:tcW w:w="5225" w:type="dxa"/>
            <w:vMerge/>
            <w:tcBorders>
              <w:left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left w:val="nil"/>
              <w:bottom w:val="nil"/>
              <w:right w:val="nil"/>
            </w:tcBorders>
          </w:tcPr>
          <w:p w:rsidR="00D87F34" w:rsidRPr="001C650C" w:rsidRDefault="00D87F34" w:rsidP="003D3F9F">
            <w:pPr>
              <w:suppressAutoHyphens/>
              <w:rPr>
                <w:rFonts w:ascii="Arial" w:hAnsi="Arial" w:cs="Arial"/>
                <w:spacing w:val="-2"/>
                <w:sz w:val="16"/>
                <w:szCs w:val="16"/>
              </w:rPr>
            </w:pPr>
            <w:r w:rsidRPr="001C650C">
              <w:rPr>
                <w:rFonts w:ascii="Arial" w:hAnsi="Arial" w:cs="Arial"/>
                <w:spacing w:val="-2"/>
                <w:sz w:val="16"/>
                <w:szCs w:val="16"/>
              </w:rPr>
              <w:t>Signature</w:t>
            </w:r>
          </w:p>
        </w:tc>
      </w:tr>
      <w:tr w:rsidR="00D87F34" w:rsidRPr="001C650C" w:rsidTr="00B50A52">
        <w:tblPrEx>
          <w:tblCellMar>
            <w:top w:w="0" w:type="dxa"/>
            <w:bottom w:w="0" w:type="dxa"/>
          </w:tblCellMar>
        </w:tblPrEx>
        <w:trPr>
          <w:cantSplit/>
          <w:trHeight w:val="288"/>
        </w:trPr>
        <w:tc>
          <w:tcPr>
            <w:tcW w:w="5225" w:type="dxa"/>
            <w:vMerge/>
            <w:tcBorders>
              <w:left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top w:val="nil"/>
              <w:left w:val="nil"/>
              <w:right w:val="nil"/>
            </w:tcBorders>
            <w:vAlign w:val="bottom"/>
          </w:tcPr>
          <w:p w:rsidR="00D87F34" w:rsidRPr="001C650C" w:rsidRDefault="00D87F34" w:rsidP="008568C9">
            <w:pPr>
              <w:suppressAutoHyphens/>
              <w:rPr>
                <w:rFonts w:ascii="Arial" w:hAnsi="Arial" w:cs="Arial"/>
                <w:spacing w:val="-2"/>
                <w:sz w:val="16"/>
                <w:szCs w:val="16"/>
              </w:rPr>
            </w:pPr>
            <w:r w:rsidRPr="00EE6D06">
              <w:rPr>
                <w:rFonts w:ascii="Arial" w:hAnsi="Arial" w:cs="Arial"/>
                <w:spacing w:val="-2"/>
              </w:rPr>
              <w:fldChar w:fldCharType="begin">
                <w:ffData>
                  <w:name w:val=""/>
                  <w:enabled/>
                  <w:calcOnExit w:val="0"/>
                  <w:textInput/>
                </w:ffData>
              </w:fldChar>
            </w:r>
            <w:r w:rsidRPr="00EE6D06">
              <w:rPr>
                <w:rFonts w:ascii="Arial" w:hAnsi="Arial" w:cs="Arial"/>
                <w:spacing w:val="-2"/>
              </w:rPr>
              <w:instrText xml:space="preserve"> FORMTEXT </w:instrText>
            </w:r>
            <w:r w:rsidRPr="00EE6D06">
              <w:rPr>
                <w:rFonts w:ascii="Arial" w:hAnsi="Arial" w:cs="Arial"/>
                <w:spacing w:val="-2"/>
              </w:rPr>
            </w:r>
            <w:r w:rsidRPr="00EE6D06">
              <w:rPr>
                <w:rFonts w:ascii="Arial" w:hAnsi="Arial" w:cs="Arial"/>
                <w:spacing w:val="-2"/>
              </w:rPr>
              <w:fldChar w:fldCharType="separate"/>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Arial" w:hAnsi="Arial" w:cs="Arial"/>
                <w:spacing w:val="-2"/>
              </w:rPr>
              <w:fldChar w:fldCharType="end"/>
            </w:r>
          </w:p>
        </w:tc>
      </w:tr>
      <w:tr w:rsidR="00D87F34" w:rsidRPr="001C650C" w:rsidTr="00B50A52">
        <w:tblPrEx>
          <w:tblCellMar>
            <w:top w:w="0" w:type="dxa"/>
            <w:bottom w:w="0" w:type="dxa"/>
          </w:tblCellMar>
        </w:tblPrEx>
        <w:trPr>
          <w:cantSplit/>
          <w:trHeight w:val="288"/>
        </w:trPr>
        <w:tc>
          <w:tcPr>
            <w:tcW w:w="5225" w:type="dxa"/>
            <w:vMerge/>
            <w:tcBorders>
              <w:left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left w:val="nil"/>
              <w:bottom w:val="nil"/>
              <w:right w:val="nil"/>
            </w:tcBorders>
          </w:tcPr>
          <w:p w:rsidR="00D87F34" w:rsidRPr="001C650C" w:rsidRDefault="00D87F34" w:rsidP="003D3F9F">
            <w:pPr>
              <w:suppressAutoHyphens/>
              <w:rPr>
                <w:rFonts w:ascii="Arial" w:hAnsi="Arial" w:cs="Arial"/>
                <w:spacing w:val="-2"/>
                <w:sz w:val="16"/>
                <w:szCs w:val="16"/>
              </w:rPr>
            </w:pPr>
            <w:r w:rsidRPr="001C650C">
              <w:rPr>
                <w:rFonts w:ascii="Arial" w:hAnsi="Arial" w:cs="Arial"/>
                <w:spacing w:val="-2"/>
                <w:sz w:val="16"/>
                <w:szCs w:val="16"/>
              </w:rPr>
              <w:t>Print Name</w:t>
            </w:r>
          </w:p>
        </w:tc>
      </w:tr>
      <w:tr w:rsidR="00D87F34" w:rsidRPr="001C650C" w:rsidTr="00B50A52">
        <w:tblPrEx>
          <w:tblCellMar>
            <w:top w:w="0" w:type="dxa"/>
            <w:bottom w:w="0" w:type="dxa"/>
          </w:tblCellMar>
        </w:tblPrEx>
        <w:trPr>
          <w:cantSplit/>
          <w:trHeight w:val="288"/>
        </w:trPr>
        <w:tc>
          <w:tcPr>
            <w:tcW w:w="5225" w:type="dxa"/>
            <w:vMerge/>
            <w:tcBorders>
              <w:left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top w:val="nil"/>
              <w:left w:val="nil"/>
              <w:right w:val="nil"/>
            </w:tcBorders>
            <w:vAlign w:val="bottom"/>
          </w:tcPr>
          <w:p w:rsidR="00D87F34" w:rsidRPr="001C650C" w:rsidRDefault="00D87F34" w:rsidP="008568C9">
            <w:pPr>
              <w:suppressAutoHyphens/>
              <w:rPr>
                <w:rFonts w:ascii="Arial" w:hAnsi="Arial" w:cs="Arial"/>
                <w:spacing w:val="-2"/>
                <w:sz w:val="16"/>
                <w:szCs w:val="16"/>
              </w:rPr>
            </w:pPr>
            <w:r w:rsidRPr="00EE6D06">
              <w:rPr>
                <w:rFonts w:ascii="Arial" w:hAnsi="Arial" w:cs="Arial"/>
                <w:spacing w:val="-2"/>
              </w:rPr>
              <w:fldChar w:fldCharType="begin">
                <w:ffData>
                  <w:name w:val=""/>
                  <w:enabled/>
                  <w:calcOnExit w:val="0"/>
                  <w:textInput/>
                </w:ffData>
              </w:fldChar>
            </w:r>
            <w:r w:rsidRPr="00EE6D06">
              <w:rPr>
                <w:rFonts w:ascii="Arial" w:hAnsi="Arial" w:cs="Arial"/>
                <w:spacing w:val="-2"/>
              </w:rPr>
              <w:instrText xml:space="preserve"> FORMTEXT </w:instrText>
            </w:r>
            <w:r w:rsidRPr="00EE6D06">
              <w:rPr>
                <w:rFonts w:ascii="Arial" w:hAnsi="Arial" w:cs="Arial"/>
                <w:spacing w:val="-2"/>
              </w:rPr>
            </w:r>
            <w:r w:rsidRPr="00EE6D06">
              <w:rPr>
                <w:rFonts w:ascii="Arial" w:hAnsi="Arial" w:cs="Arial"/>
                <w:spacing w:val="-2"/>
              </w:rPr>
              <w:fldChar w:fldCharType="separate"/>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Cambria Math" w:hAnsi="Cambria Math" w:cs="Arial"/>
                <w:noProof/>
                <w:spacing w:val="-2"/>
              </w:rPr>
              <w:t> </w:t>
            </w:r>
            <w:r w:rsidRPr="00EE6D06">
              <w:rPr>
                <w:rFonts w:ascii="Arial" w:hAnsi="Arial" w:cs="Arial"/>
                <w:spacing w:val="-2"/>
              </w:rPr>
              <w:fldChar w:fldCharType="end"/>
            </w:r>
          </w:p>
        </w:tc>
      </w:tr>
      <w:tr w:rsidR="00D87F34" w:rsidRPr="001C650C" w:rsidTr="00B50A52">
        <w:tblPrEx>
          <w:tblCellMar>
            <w:top w:w="0" w:type="dxa"/>
            <w:bottom w:w="0" w:type="dxa"/>
          </w:tblCellMar>
        </w:tblPrEx>
        <w:trPr>
          <w:cantSplit/>
          <w:trHeight w:val="432"/>
        </w:trPr>
        <w:tc>
          <w:tcPr>
            <w:tcW w:w="5225" w:type="dxa"/>
            <w:vMerge/>
            <w:tcBorders>
              <w:left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left w:val="nil"/>
              <w:bottom w:val="nil"/>
              <w:right w:val="nil"/>
            </w:tcBorders>
          </w:tcPr>
          <w:p w:rsidR="00D87F34" w:rsidRPr="001C650C" w:rsidRDefault="00D87F34" w:rsidP="003D3F9F">
            <w:pPr>
              <w:suppressAutoHyphens/>
              <w:rPr>
                <w:rFonts w:ascii="Arial" w:hAnsi="Arial" w:cs="Arial"/>
                <w:spacing w:val="-2"/>
                <w:sz w:val="16"/>
                <w:szCs w:val="16"/>
              </w:rPr>
            </w:pPr>
            <w:r w:rsidRPr="001C650C">
              <w:rPr>
                <w:rFonts w:ascii="Arial" w:hAnsi="Arial" w:cs="Arial"/>
                <w:spacing w:val="-2"/>
                <w:sz w:val="16"/>
                <w:szCs w:val="16"/>
              </w:rPr>
              <w:t>Title</w:t>
            </w:r>
          </w:p>
        </w:tc>
      </w:tr>
      <w:tr w:rsidR="00D87F34" w:rsidRPr="001C650C" w:rsidTr="00B50A52">
        <w:tblPrEx>
          <w:tblCellMar>
            <w:top w:w="0" w:type="dxa"/>
            <w:bottom w:w="0" w:type="dxa"/>
          </w:tblCellMar>
        </w:tblPrEx>
        <w:trPr>
          <w:cantSplit/>
          <w:trHeight w:val="432"/>
        </w:trPr>
        <w:tc>
          <w:tcPr>
            <w:tcW w:w="5225" w:type="dxa"/>
            <w:vMerge/>
            <w:tcBorders>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269" w:type="dxa"/>
            <w:vMerge/>
            <w:tcBorders>
              <w:top w:val="nil"/>
              <w:left w:val="nil"/>
              <w:bottom w:val="nil"/>
              <w:right w:val="nil"/>
            </w:tcBorders>
          </w:tcPr>
          <w:p w:rsidR="00D87F34" w:rsidRPr="001C650C" w:rsidRDefault="00D87F34" w:rsidP="008568C9">
            <w:pPr>
              <w:tabs>
                <w:tab w:val="left" w:pos="0"/>
                <w:tab w:val="left" w:pos="6866"/>
                <w:tab w:val="right" w:pos="11068"/>
              </w:tabs>
              <w:suppressAutoHyphens/>
              <w:rPr>
                <w:rFonts w:ascii="Arial" w:hAnsi="Arial" w:cs="Arial"/>
                <w:spacing w:val="-2"/>
                <w:sz w:val="16"/>
                <w:szCs w:val="16"/>
              </w:rPr>
            </w:pPr>
          </w:p>
        </w:tc>
        <w:tc>
          <w:tcPr>
            <w:tcW w:w="5306" w:type="dxa"/>
            <w:tcBorders>
              <w:top w:val="nil"/>
              <w:left w:val="nil"/>
              <w:bottom w:val="nil"/>
              <w:right w:val="nil"/>
            </w:tcBorders>
            <w:vAlign w:val="bottom"/>
          </w:tcPr>
          <w:p w:rsidR="00D87F34" w:rsidRPr="001C650C" w:rsidRDefault="00D87F34" w:rsidP="008568C9">
            <w:pPr>
              <w:suppressAutoHyphens/>
              <w:rPr>
                <w:rFonts w:ascii="Arial" w:hAnsi="Arial" w:cs="Arial"/>
                <w:spacing w:val="-2"/>
              </w:rPr>
            </w:pPr>
            <w:r w:rsidRPr="001C650C">
              <w:rPr>
                <w:rFonts w:ascii="Arial" w:hAnsi="Arial" w:cs="Arial"/>
                <w:spacing w:val="-2"/>
              </w:rPr>
              <w:t>Note:</w:t>
            </w:r>
            <w:r>
              <w:rPr>
                <w:rFonts w:ascii="Arial" w:hAnsi="Arial" w:cs="Arial"/>
                <w:spacing w:val="-2"/>
              </w:rPr>
              <w:t xml:space="preserve"> </w:t>
            </w:r>
            <w:r w:rsidRPr="001C650C">
              <w:rPr>
                <w:rFonts w:ascii="Arial" w:hAnsi="Arial" w:cs="Arial"/>
                <w:spacing w:val="-2"/>
              </w:rPr>
              <w:t>Must be signed by administrator or an authorized representative.</w:t>
            </w:r>
          </w:p>
        </w:tc>
      </w:tr>
    </w:tbl>
    <w:tbl>
      <w:tblPr>
        <w:tblpPr w:leftFromText="187" w:rightFromText="187" w:vertAnchor="page" w:horzAnchor="margin" w:tblpXSpec="center" w:tblpY="14041"/>
        <w:tblOverlap w:val="never"/>
        <w:tblW w:w="0" w:type="auto"/>
        <w:tblLook w:val="0000"/>
      </w:tblPr>
      <w:tblGrid>
        <w:gridCol w:w="5319"/>
        <w:gridCol w:w="5319"/>
      </w:tblGrid>
      <w:tr w:rsidR="00D87F34" w:rsidRPr="00D87F34" w:rsidTr="00B50A52">
        <w:tblPrEx>
          <w:tblCellMar>
            <w:top w:w="0" w:type="dxa"/>
            <w:bottom w:w="0" w:type="dxa"/>
          </w:tblCellMar>
        </w:tblPrEx>
        <w:trPr>
          <w:trHeight w:val="576"/>
        </w:trPr>
        <w:tc>
          <w:tcPr>
            <w:tcW w:w="5319" w:type="dxa"/>
            <w:vAlign w:val="center"/>
          </w:tcPr>
          <w:p w:rsidR="00D87F34" w:rsidRPr="00D87F34" w:rsidRDefault="00D87F34" w:rsidP="00B50A52">
            <w:pPr>
              <w:suppressAutoHyphens/>
              <w:rPr>
                <w:rFonts w:ascii="Arial" w:hAnsi="Arial" w:cs="Arial"/>
                <w:spacing w:val="-2"/>
                <w:u w:val="single"/>
              </w:rPr>
            </w:pPr>
            <w:r w:rsidRPr="00636D7E">
              <w:rPr>
                <w:rFonts w:ascii="Arial" w:hAnsi="Arial" w:cs="Arial"/>
                <w:spacing w:val="-2"/>
                <w:sz w:val="16"/>
                <w:szCs w:val="16"/>
              </w:rPr>
              <w:t>Project ID</w:t>
            </w:r>
            <w:r w:rsidR="00636D7E">
              <w:rPr>
                <w:rFonts w:ascii="Arial" w:hAnsi="Arial" w:cs="Arial"/>
                <w:spacing w:val="-2"/>
                <w:sz w:val="16"/>
                <w:szCs w:val="16"/>
              </w:rPr>
              <w:t>:</w:t>
            </w:r>
            <w:r w:rsidRPr="00D87F34">
              <w:rPr>
                <w:rFonts w:ascii="Arial" w:hAnsi="Arial" w:cs="Arial"/>
                <w:spacing w:val="-2"/>
              </w:rPr>
              <w:t xml:space="preserve"> </w:t>
            </w:r>
            <w:r w:rsidRPr="00D87F34">
              <w:rPr>
                <w:rFonts w:ascii="Arial" w:hAnsi="Arial" w:cs="Arial"/>
                <w:spacing w:val="-2"/>
              </w:rPr>
              <w:fldChar w:fldCharType="begin">
                <w:ffData>
                  <w:name w:val=""/>
                  <w:enabled/>
                  <w:calcOnExit w:val="0"/>
                  <w:textInput/>
                </w:ffData>
              </w:fldChar>
            </w:r>
            <w:r w:rsidRPr="00D87F34">
              <w:rPr>
                <w:rFonts w:ascii="Arial" w:hAnsi="Arial" w:cs="Arial"/>
                <w:spacing w:val="-2"/>
              </w:rPr>
              <w:instrText xml:space="preserve"> FORMTEXT </w:instrText>
            </w:r>
            <w:r w:rsidRPr="00D87F34">
              <w:rPr>
                <w:rFonts w:ascii="Arial" w:hAnsi="Arial" w:cs="Arial"/>
                <w:spacing w:val="-2"/>
              </w:rPr>
            </w:r>
            <w:r w:rsidRPr="00D87F34">
              <w:rPr>
                <w:rFonts w:ascii="Arial" w:hAnsi="Arial" w:cs="Arial"/>
                <w:spacing w:val="-2"/>
              </w:rPr>
              <w:fldChar w:fldCharType="separate"/>
            </w:r>
            <w:r w:rsidRPr="00D87F34">
              <w:rPr>
                <w:rFonts w:ascii="Cambria Math" w:hAnsi="Cambria Math" w:cs="Arial"/>
                <w:noProof/>
                <w:spacing w:val="-2"/>
              </w:rPr>
              <w:t> </w:t>
            </w:r>
            <w:r w:rsidRPr="00D87F34">
              <w:rPr>
                <w:rFonts w:ascii="Cambria Math" w:hAnsi="Cambria Math" w:cs="Arial"/>
                <w:noProof/>
                <w:spacing w:val="-2"/>
              </w:rPr>
              <w:t> </w:t>
            </w:r>
            <w:r w:rsidRPr="00D87F34">
              <w:rPr>
                <w:rFonts w:ascii="Cambria Math" w:hAnsi="Cambria Math" w:cs="Arial"/>
                <w:noProof/>
                <w:spacing w:val="-2"/>
              </w:rPr>
              <w:t> </w:t>
            </w:r>
            <w:r w:rsidRPr="00D87F34">
              <w:rPr>
                <w:rFonts w:ascii="Cambria Math" w:hAnsi="Cambria Math" w:cs="Arial"/>
                <w:noProof/>
                <w:spacing w:val="-2"/>
              </w:rPr>
              <w:t> </w:t>
            </w:r>
            <w:r w:rsidRPr="00D87F34">
              <w:rPr>
                <w:rFonts w:ascii="Cambria Math" w:hAnsi="Cambria Math" w:cs="Arial"/>
                <w:noProof/>
                <w:spacing w:val="-2"/>
              </w:rPr>
              <w:t> </w:t>
            </w:r>
            <w:r w:rsidRPr="00D87F34">
              <w:rPr>
                <w:rFonts w:ascii="Arial" w:hAnsi="Arial" w:cs="Arial"/>
                <w:spacing w:val="-2"/>
              </w:rPr>
              <w:fldChar w:fldCharType="end"/>
            </w:r>
          </w:p>
        </w:tc>
        <w:tc>
          <w:tcPr>
            <w:tcW w:w="5319" w:type="dxa"/>
            <w:vAlign w:val="center"/>
          </w:tcPr>
          <w:p w:rsidR="00D87F34" w:rsidRPr="00D87F34" w:rsidRDefault="00D87F34" w:rsidP="00B50A52">
            <w:pPr>
              <w:tabs>
                <w:tab w:val="right" w:pos="11068"/>
              </w:tabs>
              <w:suppressAutoHyphens/>
              <w:jc w:val="right"/>
              <w:rPr>
                <w:rFonts w:ascii="Arial" w:hAnsi="Arial" w:cs="Arial"/>
                <w:spacing w:val="-2"/>
              </w:rPr>
            </w:pPr>
            <w:r w:rsidRPr="00636D7E">
              <w:rPr>
                <w:rFonts w:ascii="Arial" w:hAnsi="Arial" w:cs="Arial"/>
                <w:spacing w:val="-2"/>
                <w:sz w:val="16"/>
                <w:szCs w:val="16"/>
              </w:rPr>
              <w:t>Parcel No.</w:t>
            </w:r>
            <w:r w:rsidR="00636D7E">
              <w:rPr>
                <w:rFonts w:ascii="Arial" w:hAnsi="Arial" w:cs="Arial"/>
                <w:spacing w:val="-2"/>
                <w:sz w:val="16"/>
                <w:szCs w:val="16"/>
              </w:rPr>
              <w:t>:</w:t>
            </w:r>
            <w:r w:rsidRPr="00D87F34">
              <w:rPr>
                <w:rFonts w:ascii="Arial" w:hAnsi="Arial" w:cs="Arial"/>
                <w:spacing w:val="-2"/>
              </w:rPr>
              <w:t xml:space="preserve"> </w:t>
            </w:r>
            <w:r w:rsidRPr="00D87F34">
              <w:rPr>
                <w:rFonts w:ascii="Arial" w:hAnsi="Arial" w:cs="Arial"/>
                <w:spacing w:val="-2"/>
              </w:rPr>
              <w:fldChar w:fldCharType="begin">
                <w:ffData>
                  <w:name w:val=""/>
                  <w:enabled/>
                  <w:calcOnExit w:val="0"/>
                  <w:textInput/>
                </w:ffData>
              </w:fldChar>
            </w:r>
            <w:r w:rsidRPr="00D87F34">
              <w:rPr>
                <w:rFonts w:ascii="Arial" w:hAnsi="Arial" w:cs="Arial"/>
                <w:spacing w:val="-2"/>
              </w:rPr>
              <w:instrText xml:space="preserve"> FORMTEXT </w:instrText>
            </w:r>
            <w:r w:rsidRPr="00D87F34">
              <w:rPr>
                <w:rFonts w:ascii="Arial" w:hAnsi="Arial" w:cs="Arial"/>
                <w:spacing w:val="-2"/>
              </w:rPr>
            </w:r>
            <w:r w:rsidRPr="00D87F34">
              <w:rPr>
                <w:rFonts w:ascii="Arial" w:hAnsi="Arial" w:cs="Arial"/>
                <w:spacing w:val="-2"/>
              </w:rPr>
              <w:fldChar w:fldCharType="separate"/>
            </w:r>
            <w:r w:rsidRPr="00D87F34">
              <w:rPr>
                <w:rFonts w:ascii="Cambria Math" w:hAnsi="Cambria Math" w:cs="Arial"/>
                <w:noProof/>
                <w:spacing w:val="-2"/>
              </w:rPr>
              <w:t> </w:t>
            </w:r>
            <w:r w:rsidRPr="00D87F34">
              <w:rPr>
                <w:rFonts w:ascii="Cambria Math" w:hAnsi="Cambria Math" w:cs="Arial"/>
                <w:noProof/>
                <w:spacing w:val="-2"/>
              </w:rPr>
              <w:t> </w:t>
            </w:r>
            <w:r w:rsidRPr="00D87F34">
              <w:rPr>
                <w:rFonts w:ascii="Cambria Math" w:hAnsi="Cambria Math" w:cs="Arial"/>
                <w:noProof/>
                <w:spacing w:val="-2"/>
              </w:rPr>
              <w:t> </w:t>
            </w:r>
            <w:r w:rsidRPr="00D87F34">
              <w:rPr>
                <w:rFonts w:ascii="Cambria Math" w:hAnsi="Cambria Math" w:cs="Arial"/>
                <w:noProof/>
                <w:spacing w:val="-2"/>
              </w:rPr>
              <w:t> </w:t>
            </w:r>
            <w:r w:rsidRPr="00D87F34">
              <w:rPr>
                <w:rFonts w:ascii="Cambria Math" w:hAnsi="Cambria Math" w:cs="Arial"/>
                <w:noProof/>
                <w:spacing w:val="-2"/>
              </w:rPr>
              <w:t> </w:t>
            </w:r>
            <w:r w:rsidRPr="00D87F34">
              <w:rPr>
                <w:rFonts w:ascii="Arial" w:hAnsi="Arial" w:cs="Arial"/>
                <w:spacing w:val="-2"/>
              </w:rPr>
              <w:fldChar w:fldCharType="end"/>
            </w:r>
          </w:p>
        </w:tc>
      </w:tr>
    </w:tbl>
    <w:p w:rsidR="001C650C" w:rsidRDefault="001C650C" w:rsidP="00B50A52">
      <w:pPr>
        <w:suppressAutoHyphens/>
        <w:spacing w:line="240" w:lineRule="atLeast"/>
        <w:rPr>
          <w:rFonts w:ascii="Arial" w:hAnsi="Arial" w:cs="Arial"/>
          <w:spacing w:val="-2"/>
        </w:rPr>
      </w:pPr>
    </w:p>
    <w:sectPr w:rsidR="001C650C">
      <w:footerReference w:type="default" r:id="rId9"/>
      <w:pgSz w:w="12240" w:h="15840"/>
      <w:pgMar w:top="720" w:right="720" w:bottom="720" w:left="72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D43" w:rsidRDefault="001B3D43">
      <w:pPr>
        <w:spacing w:line="20" w:lineRule="exact"/>
      </w:pPr>
    </w:p>
  </w:endnote>
  <w:endnote w:type="continuationSeparator" w:id="0">
    <w:p w:rsidR="001B3D43" w:rsidRDefault="001B3D43">
      <w:r>
        <w:t xml:space="preserve"> </w:t>
      </w:r>
    </w:p>
  </w:endnote>
  <w:endnote w:type="continuationNotice" w:id="1">
    <w:p w:rsidR="001B3D43" w:rsidRDefault="001B3D43">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34" w:rsidRDefault="00D87F34">
    <w:pPr>
      <w:pStyle w:val="Footer"/>
      <w:jc w:val="right"/>
      <w:rPr>
        <w:rFonts w:ascii="Arial" w:hAnsi="Arial" w:cs="Arial"/>
        <w:sz w:val="16"/>
        <w:szCs w:val="16"/>
      </w:rPr>
    </w:pPr>
    <w:r>
      <w:rPr>
        <w:rFonts w:ascii="Arial" w:hAnsi="Arial" w:cs="Arial"/>
        <w:sz w:val="16"/>
        <w:szCs w:val="16"/>
      </w:rPr>
      <w:t xml:space="preserve">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DC7302">
      <w:rPr>
        <w:rFonts w:ascii="Arial" w:hAnsi="Arial" w:cs="Arial"/>
        <w:b/>
        <w:noProof/>
        <w:sz w:val="16"/>
        <w:szCs w:val="16"/>
      </w:rPr>
      <w:t>2</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DC7302">
      <w:rPr>
        <w:rFonts w:ascii="Arial" w:hAnsi="Arial" w:cs="Arial"/>
        <w:b/>
        <w:noProof/>
        <w:sz w:val="16"/>
        <w:szCs w:val="16"/>
      </w:rPr>
      <w:t>2</w:t>
    </w:r>
    <w:r>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D43" w:rsidRDefault="001B3D43">
      <w:r>
        <w:separator/>
      </w:r>
    </w:p>
  </w:footnote>
  <w:footnote w:type="continuationSeparator" w:id="0">
    <w:p w:rsidR="001B3D43" w:rsidRDefault="001B3D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forms" w:enforcement="1"/>
  <w:defaultTabStop w:val="720"/>
  <w:hyphenationZone w:val="1126"/>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50C"/>
    <w:rsid w:val="000E76E1"/>
    <w:rsid w:val="001B3D43"/>
    <w:rsid w:val="001C650C"/>
    <w:rsid w:val="003D3F9F"/>
    <w:rsid w:val="00636D7E"/>
    <w:rsid w:val="0075302D"/>
    <w:rsid w:val="00831BBE"/>
    <w:rsid w:val="008568C9"/>
    <w:rsid w:val="008E6E6D"/>
    <w:rsid w:val="00911CD6"/>
    <w:rsid w:val="00A26C51"/>
    <w:rsid w:val="00AC22E0"/>
    <w:rsid w:val="00B50A52"/>
    <w:rsid w:val="00D01682"/>
    <w:rsid w:val="00D87F34"/>
    <w:rsid w:val="00DC7302"/>
    <w:rsid w:val="00ED22E4"/>
    <w:rsid w:val="00EE6D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customStyle="1" w:styleId="EndnoteTextChar">
    <w:name w:val="Endnote Text Char"/>
    <w:basedOn w:val="DefaultParagraphFont"/>
    <w:semiHidden/>
    <w:rPr>
      <w:rFonts w:ascii="Courier" w:hAnsi="Courier" w:cs="Courier"/>
      <w:sz w:val="20"/>
      <w:szCs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customStyle="1" w:styleId="FootnoteTextChar">
    <w:name w:val="Footnote Text Char"/>
    <w:basedOn w:val="DefaultParagraphFont"/>
    <w:semiHidden/>
    <w:rPr>
      <w:rFonts w:ascii="Courier" w:hAnsi="Courier" w:cs="Courier"/>
      <w:sz w:val="20"/>
      <w:szCs w:val="20"/>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cs="Courier"/>
      <w:sz w:val="20"/>
      <w:szCs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cs="Courier"/>
      <w:sz w:val="20"/>
      <w:szCs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cs="Courier"/>
    </w:rPr>
  </w:style>
  <w:style w:type="character" w:customStyle="1" w:styleId="DocInit">
    <w:name w:val="Doc Init"/>
    <w:basedOn w:val="DefaultParagraphFont"/>
  </w:style>
  <w:style w:type="character" w:customStyle="1" w:styleId="TechInit">
    <w:name w:val="Tech Init"/>
    <w:basedOn w:val="DefaultParagraphFont"/>
    <w:rPr>
      <w:rFonts w:ascii="Courier" w:hAnsi="Courier" w:cs="Courier"/>
      <w:sz w:val="20"/>
      <w:szCs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cs="Courier"/>
      <w:sz w:val="20"/>
      <w:szCs w:val="20"/>
      <w:lang w:val="en-US"/>
    </w:rPr>
  </w:style>
  <w:style w:type="character" w:customStyle="1" w:styleId="Technical3">
    <w:name w:val="Technical 3"/>
    <w:basedOn w:val="DefaultParagraphFont"/>
    <w:rPr>
      <w:rFonts w:ascii="Courier" w:hAnsi="Courier" w:cs="Courier"/>
      <w:sz w:val="20"/>
      <w:szCs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cs="Courier"/>
      <w:sz w:val="20"/>
      <w:szCs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semiHidden/>
    <w:rPr>
      <w:rFonts w:ascii="Courier" w:hAnsi="Courier" w:cs="Courier"/>
      <w:sz w:val="20"/>
      <w:szCs w:val="20"/>
    </w:r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rPr>
      <w:rFonts w:ascii="Courier" w:hAnsi="Courier" w:cs="Courie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0A5A333-9595-4AF8-9A89-6D2CACD23AE9}"/>
</file>

<file path=customXml/itemProps2.xml><?xml version="1.0" encoding="utf-8"?>
<ds:datastoreItem xmlns:ds="http://schemas.openxmlformats.org/officeDocument/2006/customXml" ds:itemID="{7E657A91-00C0-495E-BE1F-FA6A08C8A4C6}"/>
</file>

<file path=customXml/itemProps3.xml><?xml version="1.0" encoding="utf-8"?>
<ds:datastoreItem xmlns:ds="http://schemas.openxmlformats.org/officeDocument/2006/customXml" ds:itemID="{3288EB6F-D400-43B8-A3F6-CE271ED10868}"/>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RE3012 AGREEMENT PURCH &amp; SALE [  88 FORM]</vt:lpstr>
    </vt:vector>
  </TitlesOfParts>
  <Company>Wisconsin Department of Transportation</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RE3012 AGREEMENT PURCH &amp; SALE [  88 FORM]</dc:title>
  <dc:creator>Kay Henry</dc:creator>
  <cp:lastModifiedBy>SSM</cp:lastModifiedBy>
  <cp:revision>2</cp:revision>
  <cp:lastPrinted>2010-04-16T21:21:00Z</cp:lastPrinted>
  <dcterms:created xsi:type="dcterms:W3CDTF">2015-02-04T20:32:00Z</dcterms:created>
  <dcterms:modified xsi:type="dcterms:W3CDTF">2015-02-04T20:32:00Z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