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00" w:rsidRDefault="006D1ACA" w:rsidP="00153FE0">
      <w:pPr>
        <w:tabs>
          <w:tab w:val="right" w:pos="10710"/>
        </w:tabs>
        <w:rPr>
          <w:rFonts w:ascii="Arial" w:hAnsi="Arial" w:cs="Arial"/>
          <w:b/>
          <w:sz w:val="24"/>
          <w:szCs w:val="24"/>
        </w:rPr>
      </w:pPr>
      <w:r w:rsidRPr="00153FE0">
        <w:rPr>
          <w:rFonts w:ascii="Arial" w:hAnsi="Arial" w:cs="Arial"/>
          <w:b/>
          <w:sz w:val="24"/>
          <w:szCs w:val="24"/>
        </w:rPr>
        <w:t>CONSULTANT PERFORMANCE EVALUATION</w:t>
      </w:r>
      <w:r w:rsidR="00016900">
        <w:rPr>
          <w:rFonts w:ascii="Arial" w:hAnsi="Arial" w:cs="Arial"/>
          <w:b/>
          <w:sz w:val="24"/>
          <w:szCs w:val="24"/>
        </w:rPr>
        <w:t xml:space="preserve"> - REAL ESTATE</w:t>
      </w:r>
    </w:p>
    <w:p w:rsidR="00153FE0" w:rsidRPr="00153FE0" w:rsidRDefault="00016900" w:rsidP="00153FE0">
      <w:pPr>
        <w:tabs>
          <w:tab w:val="right" w:pos="107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FULL SERVICE/GENERAL</w:t>
      </w:r>
      <w:r>
        <w:rPr>
          <w:rFonts w:ascii="Arial" w:hAnsi="Arial" w:cs="Arial"/>
          <w:b/>
          <w:sz w:val="24"/>
          <w:szCs w:val="24"/>
        </w:rPr>
        <w:tab/>
      </w:r>
      <w:r w:rsidR="00153FE0" w:rsidRPr="00153FE0">
        <w:rPr>
          <w:rFonts w:ascii="Arial" w:hAnsi="Arial" w:cs="Arial"/>
          <w:sz w:val="16"/>
          <w:szCs w:val="16"/>
        </w:rPr>
        <w:t>Wisconsin Department of Transportation</w:t>
      </w:r>
    </w:p>
    <w:p w:rsidR="006D1ACA" w:rsidRPr="00153FE0" w:rsidRDefault="00D140DE" w:rsidP="00153F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RE1023     </w:t>
      </w:r>
      <w:r w:rsidR="006D1ACA" w:rsidRPr="00153FE0">
        <w:rPr>
          <w:rFonts w:ascii="Arial" w:hAnsi="Arial" w:cs="Arial"/>
          <w:sz w:val="16"/>
          <w:szCs w:val="16"/>
        </w:rPr>
        <w:t>Updated 0</w:t>
      </w:r>
      <w:r w:rsidR="00023DA4">
        <w:rPr>
          <w:rFonts w:ascii="Arial" w:hAnsi="Arial" w:cs="Arial"/>
          <w:sz w:val="16"/>
          <w:szCs w:val="16"/>
        </w:rPr>
        <w:t>1</w:t>
      </w:r>
      <w:r w:rsidR="006D1ACA" w:rsidRPr="00153FE0">
        <w:rPr>
          <w:rFonts w:ascii="Arial" w:hAnsi="Arial" w:cs="Arial"/>
          <w:sz w:val="16"/>
          <w:szCs w:val="16"/>
        </w:rPr>
        <w:t>/201</w:t>
      </w:r>
      <w:r w:rsidR="00023DA4">
        <w:rPr>
          <w:rFonts w:ascii="Arial" w:hAnsi="Arial" w:cs="Arial"/>
          <w:sz w:val="16"/>
          <w:szCs w:val="16"/>
        </w:rPr>
        <w:t>3</w:t>
      </w:r>
      <w:r w:rsidR="00153FE0">
        <w:rPr>
          <w:rFonts w:ascii="Arial" w:hAnsi="Arial" w:cs="Arial"/>
          <w:sz w:val="16"/>
          <w:szCs w:val="16"/>
        </w:rPr>
        <w:t xml:space="preserve">    </w:t>
      </w:r>
      <w:r w:rsidR="006D1ACA" w:rsidRPr="00153FE0">
        <w:rPr>
          <w:rFonts w:ascii="Arial" w:hAnsi="Arial" w:cs="Arial"/>
          <w:sz w:val="16"/>
          <w:szCs w:val="16"/>
        </w:rPr>
        <w:t>Ch. 84 Wis. Stats.</w:t>
      </w:r>
    </w:p>
    <w:p w:rsidR="00E23DB2" w:rsidRDefault="00E23DB2" w:rsidP="00B7269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/>
      </w:tblPr>
      <w:tblGrid>
        <w:gridCol w:w="3603"/>
        <w:gridCol w:w="1798"/>
        <w:gridCol w:w="1806"/>
        <w:gridCol w:w="1203"/>
        <w:gridCol w:w="1203"/>
        <w:gridCol w:w="1187"/>
        <w:gridCol w:w="16"/>
      </w:tblGrid>
      <w:tr w:rsidR="006D1ACA" w:rsidRPr="007127AC" w:rsidTr="00142ECE">
        <w:trPr>
          <w:gridAfter w:val="1"/>
          <w:wAfter w:w="16" w:type="dxa"/>
          <w:cantSplit/>
          <w:trHeight w:val="1008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ACA" w:rsidRPr="006E2FEA" w:rsidRDefault="006D1ACA" w:rsidP="00D140DE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E2FEA">
              <w:rPr>
                <w:rFonts w:ascii="Arial" w:hAnsi="Arial" w:cs="Arial"/>
                <w:bCs/>
                <w:sz w:val="16"/>
                <w:szCs w:val="16"/>
              </w:rPr>
              <w:t xml:space="preserve">Instructions:  Complete within 30 days of service.  Save to PDF format </w:t>
            </w:r>
            <w:r w:rsidRPr="006E2FEA">
              <w:rPr>
                <w:rFonts w:ascii="Arial" w:hAnsi="Arial" w:cs="Arial"/>
                <w:bCs/>
                <w:i/>
                <w:sz w:val="16"/>
                <w:szCs w:val="16"/>
              </w:rPr>
              <w:t>(using dashes, name file: ‘last-first-project ID’)</w:t>
            </w:r>
            <w:r w:rsidRPr="006E2FEA">
              <w:rPr>
                <w:rFonts w:ascii="Arial" w:hAnsi="Arial" w:cs="Arial"/>
                <w:bCs/>
                <w:sz w:val="16"/>
                <w:szCs w:val="16"/>
              </w:rPr>
              <w:t xml:space="preserve"> and send copies email to </w:t>
            </w:r>
            <w:r w:rsidR="006E2FEA" w:rsidRPr="006E2FEA">
              <w:rPr>
                <w:rFonts w:ascii="Arial" w:hAnsi="Arial" w:cs="Arial"/>
                <w:bCs/>
                <w:sz w:val="16"/>
                <w:szCs w:val="16"/>
              </w:rPr>
              <w:t>WisDOT/</w:t>
            </w:r>
            <w:hyperlink r:id="rId8" w:history="1">
              <w:r w:rsidR="006E2FEA" w:rsidRPr="006E2FEA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Sherry Miner</w:t>
              </w:r>
            </w:hyperlink>
            <w:r w:rsidR="006E2FEA" w:rsidRPr="006E2FEA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6E2FEA" w:rsidRPr="00D140DE">
              <w:rPr>
                <w:rFonts w:ascii="Arial" w:hAnsi="Arial" w:cs="Arial"/>
                <w:bCs/>
                <w:sz w:val="16"/>
                <w:szCs w:val="16"/>
              </w:rPr>
              <w:t>Consultant Svcs Evaluations</w:t>
            </w:r>
            <w:r w:rsidR="00AF3117" w:rsidRPr="006E2FE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6E2FEA">
              <w:rPr>
                <w:rFonts w:ascii="Arial" w:hAnsi="Arial" w:cs="Arial"/>
                <w:bCs/>
                <w:sz w:val="16"/>
                <w:szCs w:val="16"/>
              </w:rPr>
              <w:t xml:space="preserve"> and </w:t>
            </w:r>
            <w:r w:rsidR="00AF3117" w:rsidRPr="006E2FEA">
              <w:rPr>
                <w:rFonts w:ascii="Arial" w:hAnsi="Arial" w:cs="Arial"/>
                <w:bCs/>
                <w:sz w:val="16"/>
                <w:szCs w:val="16"/>
              </w:rPr>
              <w:t xml:space="preserve">provide </w:t>
            </w:r>
            <w:r w:rsidR="00825604" w:rsidRPr="006E2FEA">
              <w:rPr>
                <w:rFonts w:ascii="Arial" w:hAnsi="Arial" w:cs="Arial"/>
                <w:bCs/>
                <w:sz w:val="16"/>
                <w:szCs w:val="16"/>
              </w:rPr>
              <w:t xml:space="preserve">a copy </w:t>
            </w:r>
            <w:r w:rsidRPr="006E2FEA">
              <w:rPr>
                <w:rFonts w:ascii="Arial" w:hAnsi="Arial" w:cs="Arial"/>
                <w:bCs/>
                <w:sz w:val="16"/>
                <w:szCs w:val="16"/>
              </w:rPr>
              <w:t xml:space="preserve">to consultant being evaluated.  </w:t>
            </w:r>
            <w:r w:rsidR="006E2FEA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6E2FEA">
              <w:rPr>
                <w:rFonts w:ascii="Arial" w:hAnsi="Arial" w:cs="Arial"/>
                <w:bCs/>
                <w:sz w:val="16"/>
                <w:szCs w:val="16"/>
              </w:rPr>
              <w:t>valuation</w:t>
            </w:r>
            <w:r w:rsidR="006E2FEA">
              <w:rPr>
                <w:rFonts w:ascii="Arial" w:hAnsi="Arial" w:cs="Arial"/>
                <w:bCs/>
                <w:sz w:val="16"/>
                <w:szCs w:val="16"/>
              </w:rPr>
              <w:t>s are</w:t>
            </w:r>
            <w:r w:rsidRPr="006E2FEA">
              <w:rPr>
                <w:rFonts w:ascii="Arial" w:hAnsi="Arial" w:cs="Arial"/>
                <w:bCs/>
                <w:sz w:val="16"/>
                <w:szCs w:val="16"/>
              </w:rPr>
              <w:t xml:space="preserve"> used by WisDOT to ensure an appropriate level of competency and quality work product from </w:t>
            </w:r>
            <w:r w:rsidR="00825604" w:rsidRPr="006E2FEA">
              <w:rPr>
                <w:rFonts w:ascii="Arial" w:hAnsi="Arial" w:cs="Arial"/>
                <w:bCs/>
                <w:sz w:val="16"/>
                <w:szCs w:val="16"/>
              </w:rPr>
              <w:t>consultant</w:t>
            </w:r>
            <w:r w:rsidR="006E2FEA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6E2FEA">
              <w:rPr>
                <w:rFonts w:ascii="Arial" w:hAnsi="Arial" w:cs="Arial"/>
                <w:bCs/>
                <w:sz w:val="16"/>
                <w:szCs w:val="16"/>
              </w:rPr>
              <w:t>.  Performance conferences will be held, when appropriate, to enable improvements and consistency of work products.</w:t>
            </w:r>
            <w:r w:rsidR="00825604" w:rsidRPr="006E2FEA">
              <w:rPr>
                <w:rFonts w:ascii="Arial" w:hAnsi="Arial" w:cs="Arial"/>
                <w:bCs/>
                <w:sz w:val="16"/>
                <w:szCs w:val="16"/>
              </w:rPr>
              <w:t xml:space="preserve">  Note: You must use form </w:t>
            </w:r>
            <w:r w:rsidR="00D140DE">
              <w:rPr>
                <w:rFonts w:ascii="Arial" w:hAnsi="Arial" w:cs="Arial"/>
                <w:sz w:val="16"/>
                <w:szCs w:val="16"/>
              </w:rPr>
              <w:t>RE</w:t>
            </w:r>
            <w:r w:rsidR="00825604" w:rsidRPr="00D140DE">
              <w:rPr>
                <w:rFonts w:ascii="Arial" w:hAnsi="Arial" w:cs="Arial"/>
                <w:sz w:val="16"/>
                <w:szCs w:val="16"/>
              </w:rPr>
              <w:t>2127</w:t>
            </w:r>
            <w:r w:rsidR="00825604" w:rsidRPr="006E2FE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E2FEA">
              <w:rPr>
                <w:rFonts w:ascii="Arial" w:hAnsi="Arial" w:cs="Arial"/>
                <w:bCs/>
                <w:sz w:val="16"/>
                <w:szCs w:val="16"/>
              </w:rPr>
              <w:t>if doing</w:t>
            </w:r>
            <w:r w:rsidR="00825604" w:rsidRPr="006E2FEA">
              <w:rPr>
                <w:rFonts w:ascii="Arial" w:hAnsi="Arial" w:cs="Arial"/>
                <w:bCs/>
                <w:sz w:val="16"/>
                <w:szCs w:val="16"/>
              </w:rPr>
              <w:t xml:space="preserve"> fee appraiser evaluation.</w:t>
            </w:r>
          </w:p>
        </w:tc>
      </w:tr>
      <w:tr w:rsidR="006D1ACA" w:rsidRPr="007127AC" w:rsidTr="0014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6" w:type="dxa"/>
            <w:right w:w="76" w:type="dxa"/>
          </w:tblCellMar>
        </w:tblPrEx>
        <w:trPr>
          <w:cantSplit/>
          <w:trHeight w:val="480"/>
        </w:trPr>
        <w:tc>
          <w:tcPr>
            <w:tcW w:w="3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D1ACA" w:rsidRPr="007127AC" w:rsidRDefault="00BF2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D1ACA" w:rsidRPr="007127AC">
              <w:rPr>
                <w:rFonts w:ascii="Arial" w:hAnsi="Arial" w:cs="Arial"/>
              </w:rPr>
              <w:t>roject ID</w:t>
            </w:r>
          </w:p>
          <w:p w:rsidR="006D1ACA" w:rsidRPr="007127AC" w:rsidRDefault="00EE69EC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101" w:rsidRPr="007127AC">
              <w:rPr>
                <w:rFonts w:ascii="Arial" w:hAnsi="Arial" w:cs="Arial"/>
              </w:rPr>
              <w:instrText xml:space="preserve"> FORMTEXT </w:instrText>
            </w:r>
            <w:r w:rsidRPr="007127AC">
              <w:rPr>
                <w:rFonts w:ascii="Arial" w:hAnsi="Arial" w:cs="Arial"/>
              </w:rPr>
            </w:r>
            <w:r w:rsidRPr="007127AC">
              <w:rPr>
                <w:rFonts w:ascii="Arial" w:hAnsi="Arial" w:cs="Arial"/>
              </w:rPr>
              <w:fldChar w:fldCharType="separate"/>
            </w:r>
            <w:r w:rsidR="00F44101" w:rsidRPr="007127AC">
              <w:rPr>
                <w:rFonts w:ascii="Arial" w:hAnsi="Arial" w:cs="Arial"/>
                <w:noProof/>
              </w:rPr>
              <w:t> </w:t>
            </w:r>
            <w:r w:rsidR="00F44101" w:rsidRPr="007127AC">
              <w:rPr>
                <w:rFonts w:ascii="Arial" w:hAnsi="Arial" w:cs="Arial"/>
                <w:noProof/>
              </w:rPr>
              <w:t> </w:t>
            </w:r>
            <w:r w:rsidR="00F44101" w:rsidRPr="007127AC">
              <w:rPr>
                <w:rFonts w:ascii="Arial" w:hAnsi="Arial" w:cs="Arial"/>
                <w:noProof/>
              </w:rPr>
              <w:t> </w:t>
            </w:r>
            <w:r w:rsidR="00F44101" w:rsidRPr="007127AC">
              <w:rPr>
                <w:rFonts w:ascii="Arial" w:hAnsi="Arial" w:cs="Arial"/>
                <w:noProof/>
              </w:rPr>
              <w:t> </w:t>
            </w:r>
            <w:r w:rsidR="00F44101" w:rsidRPr="007127AC">
              <w:rPr>
                <w:rFonts w:ascii="Arial" w:hAnsi="Arial" w:cs="Arial"/>
                <w:noProof/>
              </w:rPr>
              <w:t> </w:t>
            </w:r>
            <w:r w:rsidRPr="00712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ACA" w:rsidRPr="007127AC" w:rsidRDefault="006D1ACA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t xml:space="preserve">Master </w:t>
            </w:r>
            <w:r w:rsidR="007127AC" w:rsidRPr="007127AC">
              <w:rPr>
                <w:rFonts w:ascii="Arial" w:hAnsi="Arial" w:cs="Arial"/>
              </w:rPr>
              <w:t>c</w:t>
            </w:r>
            <w:r w:rsidRPr="007127AC">
              <w:rPr>
                <w:rFonts w:ascii="Arial" w:hAnsi="Arial" w:cs="Arial"/>
              </w:rPr>
              <w:t>ontract ID</w:t>
            </w:r>
          </w:p>
          <w:p w:rsidR="006D1ACA" w:rsidRPr="007127AC" w:rsidRDefault="00EE69EC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101" w:rsidRPr="007127AC">
              <w:rPr>
                <w:rFonts w:ascii="Arial" w:hAnsi="Arial" w:cs="Arial"/>
              </w:rPr>
              <w:instrText xml:space="preserve"> FORMTEXT </w:instrText>
            </w:r>
            <w:r w:rsidRPr="007127AC">
              <w:rPr>
                <w:rFonts w:ascii="Arial" w:hAnsi="Arial" w:cs="Arial"/>
              </w:rPr>
            </w:r>
            <w:r w:rsidRPr="007127AC">
              <w:rPr>
                <w:rFonts w:ascii="Arial" w:hAnsi="Arial" w:cs="Arial"/>
              </w:rPr>
              <w:fldChar w:fldCharType="separate"/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Pr="00712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1ACA" w:rsidRPr="007127AC" w:rsidRDefault="006D1ACA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t xml:space="preserve">Work </w:t>
            </w:r>
            <w:r w:rsidR="007127AC" w:rsidRPr="007127AC">
              <w:rPr>
                <w:rFonts w:ascii="Arial" w:hAnsi="Arial" w:cs="Arial"/>
              </w:rPr>
              <w:t>o</w:t>
            </w:r>
            <w:r w:rsidRPr="007127AC">
              <w:rPr>
                <w:rFonts w:ascii="Arial" w:hAnsi="Arial" w:cs="Arial"/>
              </w:rPr>
              <w:t xml:space="preserve">rder </w:t>
            </w:r>
            <w:r w:rsidR="007127AC" w:rsidRPr="007127AC">
              <w:rPr>
                <w:rFonts w:ascii="Arial" w:hAnsi="Arial" w:cs="Arial"/>
              </w:rPr>
              <w:t>n</w:t>
            </w:r>
            <w:r w:rsidRPr="007127AC">
              <w:rPr>
                <w:rFonts w:ascii="Arial" w:hAnsi="Arial" w:cs="Arial"/>
              </w:rPr>
              <w:t>o.</w:t>
            </w:r>
          </w:p>
          <w:p w:rsidR="006D1ACA" w:rsidRPr="007127AC" w:rsidRDefault="00EE69EC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101" w:rsidRPr="007127AC">
              <w:rPr>
                <w:rFonts w:ascii="Arial" w:hAnsi="Arial" w:cs="Arial"/>
              </w:rPr>
              <w:instrText xml:space="preserve"> FORMTEXT </w:instrText>
            </w:r>
            <w:r w:rsidRPr="007127AC">
              <w:rPr>
                <w:rFonts w:ascii="Arial" w:hAnsi="Arial" w:cs="Arial"/>
              </w:rPr>
            </w:r>
            <w:r w:rsidRPr="007127AC">
              <w:rPr>
                <w:rFonts w:ascii="Arial" w:hAnsi="Arial" w:cs="Arial"/>
              </w:rPr>
              <w:fldChar w:fldCharType="separate"/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Pr="007127AC">
              <w:rPr>
                <w:rFonts w:ascii="Arial" w:hAnsi="Arial" w:cs="Arial"/>
              </w:rPr>
              <w:fldChar w:fldCharType="end"/>
            </w:r>
          </w:p>
        </w:tc>
      </w:tr>
      <w:tr w:rsidR="0002790F" w:rsidRPr="007127AC" w:rsidTr="0014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6" w:type="dxa"/>
            <w:right w:w="76" w:type="dxa"/>
          </w:tblCellMar>
        </w:tblPrEx>
        <w:trPr>
          <w:cantSplit/>
          <w:trHeight w:val="480"/>
        </w:trPr>
        <w:tc>
          <w:tcPr>
            <w:tcW w:w="3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2790F" w:rsidRPr="007127AC" w:rsidRDefault="0002790F" w:rsidP="00875B75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t>Region</w:t>
            </w:r>
            <w:r w:rsidR="00CF79B7">
              <w:rPr>
                <w:rFonts w:ascii="Arial" w:hAnsi="Arial" w:cs="Arial"/>
              </w:rPr>
              <w:t xml:space="preserve"> &amp;</w:t>
            </w:r>
            <w:r w:rsidRPr="007127AC">
              <w:rPr>
                <w:rFonts w:ascii="Arial" w:hAnsi="Arial" w:cs="Arial"/>
              </w:rPr>
              <w:t xml:space="preserve"> </w:t>
            </w:r>
            <w:r w:rsidR="007127AC" w:rsidRPr="007127AC">
              <w:rPr>
                <w:rFonts w:ascii="Arial" w:hAnsi="Arial" w:cs="Arial"/>
              </w:rPr>
              <w:t>b</w:t>
            </w:r>
            <w:r w:rsidRPr="007127AC">
              <w:rPr>
                <w:rFonts w:ascii="Arial" w:hAnsi="Arial" w:cs="Arial"/>
              </w:rPr>
              <w:t>ureau</w:t>
            </w:r>
          </w:p>
          <w:p w:rsidR="0002790F" w:rsidRPr="007127AC" w:rsidRDefault="00EE69EC" w:rsidP="00875B75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101" w:rsidRPr="007127AC">
              <w:rPr>
                <w:rFonts w:ascii="Arial" w:hAnsi="Arial" w:cs="Arial"/>
              </w:rPr>
              <w:instrText xml:space="preserve"> FORMTEXT </w:instrText>
            </w:r>
            <w:r w:rsidRPr="007127AC">
              <w:rPr>
                <w:rFonts w:ascii="Arial" w:hAnsi="Arial" w:cs="Arial"/>
              </w:rPr>
            </w:r>
            <w:r w:rsidRPr="007127AC">
              <w:rPr>
                <w:rFonts w:ascii="Arial" w:hAnsi="Arial" w:cs="Arial"/>
              </w:rPr>
              <w:fldChar w:fldCharType="separate"/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Pr="00712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0F" w:rsidRPr="007127AC" w:rsidRDefault="0002790F" w:rsidP="00875B75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t>County</w:t>
            </w:r>
          </w:p>
          <w:p w:rsidR="0002790F" w:rsidRPr="007127AC" w:rsidRDefault="00EE69EC" w:rsidP="00875B75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101" w:rsidRPr="007127AC">
              <w:rPr>
                <w:rFonts w:ascii="Arial" w:hAnsi="Arial" w:cs="Arial"/>
              </w:rPr>
              <w:instrText xml:space="preserve"> FORMTEXT </w:instrText>
            </w:r>
            <w:r w:rsidRPr="007127AC">
              <w:rPr>
                <w:rFonts w:ascii="Arial" w:hAnsi="Arial" w:cs="Arial"/>
              </w:rPr>
            </w:r>
            <w:r w:rsidRPr="007127AC">
              <w:rPr>
                <w:rFonts w:ascii="Arial" w:hAnsi="Arial" w:cs="Arial"/>
              </w:rPr>
              <w:fldChar w:fldCharType="separate"/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Pr="00712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790F" w:rsidRPr="007127AC" w:rsidRDefault="0002790F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t xml:space="preserve">Project </w:t>
            </w:r>
            <w:r w:rsidR="007127AC" w:rsidRPr="007127AC">
              <w:rPr>
                <w:rFonts w:ascii="Arial" w:hAnsi="Arial" w:cs="Arial"/>
              </w:rPr>
              <w:t>y</w:t>
            </w:r>
            <w:r w:rsidRPr="007127AC">
              <w:rPr>
                <w:rFonts w:ascii="Arial" w:hAnsi="Arial" w:cs="Arial"/>
              </w:rPr>
              <w:t>ear</w:t>
            </w:r>
          </w:p>
          <w:p w:rsidR="0002790F" w:rsidRPr="007127AC" w:rsidRDefault="00EE69EC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101" w:rsidRPr="007127AC">
              <w:rPr>
                <w:rFonts w:ascii="Arial" w:hAnsi="Arial" w:cs="Arial"/>
              </w:rPr>
              <w:instrText xml:space="preserve"> FORMTEXT </w:instrText>
            </w:r>
            <w:r w:rsidRPr="007127AC">
              <w:rPr>
                <w:rFonts w:ascii="Arial" w:hAnsi="Arial" w:cs="Arial"/>
              </w:rPr>
            </w:r>
            <w:r w:rsidRPr="007127AC">
              <w:rPr>
                <w:rFonts w:ascii="Arial" w:hAnsi="Arial" w:cs="Arial"/>
              </w:rPr>
              <w:fldChar w:fldCharType="separate"/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Pr="007127AC">
              <w:rPr>
                <w:rFonts w:ascii="Arial" w:hAnsi="Arial" w:cs="Arial"/>
              </w:rPr>
              <w:fldChar w:fldCharType="end"/>
            </w:r>
          </w:p>
        </w:tc>
      </w:tr>
      <w:tr w:rsidR="006D1ACA" w:rsidRPr="007127AC" w:rsidTr="0014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6" w:type="dxa"/>
            <w:right w:w="76" w:type="dxa"/>
          </w:tblCellMar>
        </w:tblPrEx>
        <w:trPr>
          <w:trHeight w:val="480"/>
        </w:trPr>
        <w:tc>
          <w:tcPr>
            <w:tcW w:w="54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D1ACA" w:rsidRPr="007127AC" w:rsidRDefault="006D1ACA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t>Highway</w:t>
            </w:r>
          </w:p>
          <w:p w:rsidR="006D1ACA" w:rsidRPr="007127AC" w:rsidRDefault="00EE69EC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101" w:rsidRPr="007127AC">
              <w:rPr>
                <w:rFonts w:ascii="Arial" w:hAnsi="Arial" w:cs="Arial"/>
              </w:rPr>
              <w:instrText xml:space="preserve"> FORMTEXT </w:instrText>
            </w:r>
            <w:r w:rsidRPr="007127AC">
              <w:rPr>
                <w:rFonts w:ascii="Arial" w:hAnsi="Arial" w:cs="Arial"/>
              </w:rPr>
            </w:r>
            <w:r w:rsidRPr="007127AC">
              <w:rPr>
                <w:rFonts w:ascii="Arial" w:hAnsi="Arial" w:cs="Arial"/>
              </w:rPr>
              <w:fldChar w:fldCharType="separate"/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Pr="00712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1ACA" w:rsidRPr="007127AC" w:rsidRDefault="006D1ACA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t xml:space="preserve">Project </w:t>
            </w:r>
            <w:r w:rsidR="007127AC" w:rsidRPr="007127AC">
              <w:rPr>
                <w:rFonts w:ascii="Arial" w:hAnsi="Arial" w:cs="Arial"/>
              </w:rPr>
              <w:t>n</w:t>
            </w:r>
            <w:r w:rsidRPr="007127AC">
              <w:rPr>
                <w:rFonts w:ascii="Arial" w:hAnsi="Arial" w:cs="Arial"/>
              </w:rPr>
              <w:t>ame</w:t>
            </w:r>
          </w:p>
          <w:p w:rsidR="006D1ACA" w:rsidRPr="007127AC" w:rsidRDefault="00EE69EC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101" w:rsidRPr="007127AC">
              <w:rPr>
                <w:rFonts w:ascii="Arial" w:hAnsi="Arial" w:cs="Arial"/>
              </w:rPr>
              <w:instrText xml:space="preserve"> FORMTEXT </w:instrText>
            </w:r>
            <w:r w:rsidRPr="007127AC">
              <w:rPr>
                <w:rFonts w:ascii="Arial" w:hAnsi="Arial" w:cs="Arial"/>
              </w:rPr>
            </w:r>
            <w:r w:rsidRPr="007127AC">
              <w:rPr>
                <w:rFonts w:ascii="Arial" w:hAnsi="Arial" w:cs="Arial"/>
              </w:rPr>
              <w:fldChar w:fldCharType="separate"/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Pr="007127AC">
              <w:rPr>
                <w:rFonts w:ascii="Arial" w:hAnsi="Arial" w:cs="Arial"/>
              </w:rPr>
              <w:fldChar w:fldCharType="end"/>
            </w:r>
          </w:p>
        </w:tc>
      </w:tr>
      <w:tr w:rsidR="00403DAF" w:rsidRPr="007127AC" w:rsidTr="0014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6" w:type="dxa"/>
            <w:right w:w="76" w:type="dxa"/>
          </w:tblCellMar>
        </w:tblPrEx>
        <w:trPr>
          <w:trHeight w:val="480"/>
        </w:trPr>
        <w:tc>
          <w:tcPr>
            <w:tcW w:w="3603" w:type="dxa"/>
            <w:vMerge w:val="restart"/>
            <w:tcBorders>
              <w:top w:val="single" w:sz="6" w:space="0" w:color="000000"/>
              <w:left w:val="nil"/>
              <w:right w:val="dotted" w:sz="4" w:space="0" w:color="auto"/>
            </w:tcBorders>
          </w:tcPr>
          <w:p w:rsidR="00403DAF" w:rsidRPr="007127AC" w:rsidRDefault="00403DAF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t xml:space="preserve">Consultant </w:t>
            </w:r>
            <w:r w:rsidR="007127AC" w:rsidRPr="007127AC">
              <w:rPr>
                <w:rFonts w:ascii="Arial" w:hAnsi="Arial" w:cs="Arial"/>
              </w:rPr>
              <w:t>p</w:t>
            </w:r>
            <w:r w:rsidRPr="007127AC">
              <w:rPr>
                <w:rFonts w:ascii="Arial" w:hAnsi="Arial" w:cs="Arial"/>
              </w:rPr>
              <w:t xml:space="preserve">roject </w:t>
            </w:r>
            <w:r w:rsidR="007127AC" w:rsidRPr="007127AC">
              <w:rPr>
                <w:rFonts w:ascii="Arial" w:hAnsi="Arial" w:cs="Arial"/>
              </w:rPr>
              <w:t>m</w:t>
            </w:r>
            <w:r w:rsidRPr="007127AC">
              <w:rPr>
                <w:rFonts w:ascii="Arial" w:hAnsi="Arial" w:cs="Arial"/>
              </w:rPr>
              <w:t>anager</w:t>
            </w:r>
          </w:p>
          <w:p w:rsidR="00403DAF" w:rsidRPr="007127AC" w:rsidRDefault="00EE69EC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101" w:rsidRPr="007127AC">
              <w:rPr>
                <w:rFonts w:ascii="Arial" w:hAnsi="Arial" w:cs="Arial"/>
              </w:rPr>
              <w:instrText xml:space="preserve"> FORMTEXT </w:instrText>
            </w:r>
            <w:r w:rsidRPr="007127AC">
              <w:rPr>
                <w:rFonts w:ascii="Arial" w:hAnsi="Arial" w:cs="Arial"/>
              </w:rPr>
            </w:r>
            <w:r w:rsidRPr="007127AC">
              <w:rPr>
                <w:rFonts w:ascii="Arial" w:hAnsi="Arial" w:cs="Arial"/>
              </w:rPr>
              <w:fldChar w:fldCharType="separate"/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Pr="00712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4" w:type="dxa"/>
            <w:gridSpan w:val="2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</w:tcPr>
          <w:p w:rsidR="00403DAF" w:rsidRPr="007127AC" w:rsidRDefault="00403DAF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t xml:space="preserve">Area </w:t>
            </w:r>
            <w:r w:rsidR="007127AC" w:rsidRPr="007127AC">
              <w:rPr>
                <w:rFonts w:ascii="Arial" w:hAnsi="Arial" w:cs="Arial"/>
              </w:rPr>
              <w:t>c</w:t>
            </w:r>
            <w:r w:rsidRPr="007127AC">
              <w:rPr>
                <w:rFonts w:ascii="Arial" w:hAnsi="Arial" w:cs="Arial"/>
              </w:rPr>
              <w:t xml:space="preserve">ode - </w:t>
            </w:r>
            <w:r w:rsidR="007127AC" w:rsidRPr="007127AC">
              <w:rPr>
                <w:rFonts w:ascii="Arial" w:hAnsi="Arial" w:cs="Arial"/>
              </w:rPr>
              <w:t>p</w:t>
            </w:r>
            <w:r w:rsidRPr="007127AC">
              <w:rPr>
                <w:rFonts w:ascii="Arial" w:hAnsi="Arial" w:cs="Arial"/>
              </w:rPr>
              <w:t>hone</w:t>
            </w:r>
          </w:p>
          <w:p w:rsidR="00403DAF" w:rsidRPr="007127AC" w:rsidRDefault="00EE69EC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101" w:rsidRPr="007127AC">
              <w:rPr>
                <w:rFonts w:ascii="Arial" w:hAnsi="Arial" w:cs="Arial"/>
              </w:rPr>
              <w:instrText xml:space="preserve"> FORMTEXT </w:instrText>
            </w:r>
            <w:r w:rsidRPr="007127AC">
              <w:rPr>
                <w:rFonts w:ascii="Arial" w:hAnsi="Arial" w:cs="Arial"/>
              </w:rPr>
            </w:r>
            <w:r w:rsidRPr="007127AC">
              <w:rPr>
                <w:rFonts w:ascii="Arial" w:hAnsi="Arial" w:cs="Arial"/>
              </w:rPr>
              <w:fldChar w:fldCharType="separate"/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Pr="00712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03DAF" w:rsidRPr="007127AC" w:rsidRDefault="00403DAF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t>Sub-consultant(s)</w:t>
            </w:r>
          </w:p>
          <w:p w:rsidR="00403DAF" w:rsidRPr="007127AC" w:rsidRDefault="00EE69EC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101" w:rsidRPr="007127AC">
              <w:rPr>
                <w:rFonts w:ascii="Arial" w:hAnsi="Arial" w:cs="Arial"/>
              </w:rPr>
              <w:instrText xml:space="preserve"> FORMTEXT </w:instrText>
            </w:r>
            <w:r w:rsidRPr="007127AC">
              <w:rPr>
                <w:rFonts w:ascii="Arial" w:hAnsi="Arial" w:cs="Arial"/>
              </w:rPr>
            </w:r>
            <w:r w:rsidRPr="007127AC">
              <w:rPr>
                <w:rFonts w:ascii="Arial" w:hAnsi="Arial" w:cs="Arial"/>
              </w:rPr>
              <w:fldChar w:fldCharType="separate"/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Pr="007127AC">
              <w:rPr>
                <w:rFonts w:ascii="Arial" w:hAnsi="Arial" w:cs="Arial"/>
              </w:rPr>
              <w:fldChar w:fldCharType="end"/>
            </w:r>
          </w:p>
        </w:tc>
      </w:tr>
      <w:tr w:rsidR="00403DAF" w:rsidRPr="007127AC" w:rsidTr="0014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6" w:type="dxa"/>
            <w:right w:w="76" w:type="dxa"/>
          </w:tblCellMar>
        </w:tblPrEx>
        <w:trPr>
          <w:trHeight w:val="480"/>
        </w:trPr>
        <w:tc>
          <w:tcPr>
            <w:tcW w:w="3603" w:type="dxa"/>
            <w:vMerge/>
            <w:tcBorders>
              <w:left w:val="nil"/>
              <w:bottom w:val="single" w:sz="6" w:space="0" w:color="000000"/>
              <w:right w:val="dotted" w:sz="4" w:space="0" w:color="auto"/>
            </w:tcBorders>
          </w:tcPr>
          <w:p w:rsidR="00403DAF" w:rsidRPr="007127AC" w:rsidRDefault="00403DAF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  <w:gridSpan w:val="2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</w:tcPr>
          <w:p w:rsidR="00403DAF" w:rsidRPr="007127AC" w:rsidRDefault="00403DAF" w:rsidP="00875B75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t>Email</w:t>
            </w:r>
          </w:p>
          <w:p w:rsidR="00403DAF" w:rsidRPr="007127AC" w:rsidRDefault="00EE69EC" w:rsidP="00875B75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101" w:rsidRPr="007127AC">
              <w:rPr>
                <w:rFonts w:ascii="Arial" w:hAnsi="Arial" w:cs="Arial"/>
              </w:rPr>
              <w:instrText xml:space="preserve"> FORMTEXT </w:instrText>
            </w:r>
            <w:r w:rsidRPr="007127AC">
              <w:rPr>
                <w:rFonts w:ascii="Arial" w:hAnsi="Arial" w:cs="Arial"/>
              </w:rPr>
            </w:r>
            <w:r w:rsidRPr="007127AC">
              <w:rPr>
                <w:rFonts w:ascii="Arial" w:hAnsi="Arial" w:cs="Arial"/>
              </w:rPr>
              <w:fldChar w:fldCharType="separate"/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Pr="00712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9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403DAF" w:rsidRPr="007127AC" w:rsidRDefault="00403DAF">
            <w:pPr>
              <w:rPr>
                <w:rFonts w:ascii="Arial" w:hAnsi="Arial" w:cs="Arial"/>
              </w:rPr>
            </w:pPr>
          </w:p>
        </w:tc>
      </w:tr>
      <w:tr w:rsidR="00D94483" w:rsidRPr="007127AC" w:rsidTr="0014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6" w:type="dxa"/>
            <w:right w:w="76" w:type="dxa"/>
          </w:tblCellMar>
        </w:tblPrEx>
        <w:trPr>
          <w:cantSplit/>
          <w:trHeight w:val="2685"/>
        </w:trPr>
        <w:tc>
          <w:tcPr>
            <w:tcW w:w="3603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</w:tcPr>
          <w:p w:rsidR="00D94483" w:rsidRPr="007127AC" w:rsidRDefault="00D94483" w:rsidP="00E903DD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t xml:space="preserve">Consultant </w:t>
            </w:r>
            <w:r w:rsidR="007127AC" w:rsidRPr="007127AC">
              <w:rPr>
                <w:rFonts w:ascii="Arial" w:hAnsi="Arial" w:cs="Arial"/>
              </w:rPr>
              <w:t>n</w:t>
            </w:r>
            <w:r w:rsidRPr="007127AC">
              <w:rPr>
                <w:rFonts w:ascii="Arial" w:hAnsi="Arial" w:cs="Arial"/>
              </w:rPr>
              <w:t xml:space="preserve">ame, </w:t>
            </w:r>
            <w:r w:rsidR="007127AC" w:rsidRPr="007127AC">
              <w:rPr>
                <w:rFonts w:ascii="Arial" w:hAnsi="Arial" w:cs="Arial"/>
              </w:rPr>
              <w:t>a</w:t>
            </w:r>
            <w:r w:rsidRPr="007127AC">
              <w:rPr>
                <w:rFonts w:ascii="Arial" w:hAnsi="Arial" w:cs="Arial"/>
              </w:rPr>
              <w:t xml:space="preserve">ddress, </w:t>
            </w:r>
            <w:r w:rsidR="007127AC" w:rsidRPr="007127AC">
              <w:rPr>
                <w:rFonts w:ascii="Arial" w:hAnsi="Arial" w:cs="Arial"/>
              </w:rPr>
              <w:t>p</w:t>
            </w:r>
            <w:r w:rsidRPr="007127AC">
              <w:rPr>
                <w:rFonts w:ascii="Arial" w:hAnsi="Arial" w:cs="Arial"/>
              </w:rPr>
              <w:t xml:space="preserve">hone, </w:t>
            </w:r>
            <w:r w:rsidR="007127AC" w:rsidRPr="007127AC">
              <w:rPr>
                <w:rFonts w:ascii="Arial" w:hAnsi="Arial" w:cs="Arial"/>
              </w:rPr>
              <w:t>e</w:t>
            </w:r>
            <w:r w:rsidRPr="007127AC">
              <w:rPr>
                <w:rFonts w:ascii="Arial" w:hAnsi="Arial" w:cs="Arial"/>
              </w:rPr>
              <w:t>mail</w:t>
            </w:r>
          </w:p>
          <w:p w:rsidR="00D94483" w:rsidRPr="007127AC" w:rsidRDefault="00EE69EC" w:rsidP="00444DF6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101" w:rsidRPr="007127AC">
              <w:rPr>
                <w:rFonts w:ascii="Arial" w:hAnsi="Arial" w:cs="Arial"/>
              </w:rPr>
              <w:instrText xml:space="preserve"> FORMTEXT </w:instrText>
            </w:r>
            <w:r w:rsidRPr="007127AC">
              <w:rPr>
                <w:rFonts w:ascii="Arial" w:hAnsi="Arial" w:cs="Arial"/>
              </w:rPr>
            </w:r>
            <w:r w:rsidRPr="007127AC">
              <w:rPr>
                <w:rFonts w:ascii="Arial" w:hAnsi="Arial" w:cs="Arial"/>
              </w:rPr>
              <w:fldChar w:fldCharType="separate"/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Pr="00712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4483" w:rsidRPr="007127AC" w:rsidRDefault="00D94483" w:rsidP="00933ACB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t>Brief</w:t>
            </w:r>
            <w:r w:rsidR="003F43AA" w:rsidRPr="007127AC">
              <w:rPr>
                <w:rFonts w:ascii="Arial" w:hAnsi="Arial" w:cs="Arial"/>
              </w:rPr>
              <w:t>ly</w:t>
            </w:r>
            <w:r w:rsidRPr="007127AC">
              <w:rPr>
                <w:rFonts w:ascii="Arial" w:hAnsi="Arial" w:cs="Arial"/>
              </w:rPr>
              <w:t xml:space="preserve"> descri</w:t>
            </w:r>
            <w:r w:rsidR="003F43AA" w:rsidRPr="007127AC">
              <w:rPr>
                <w:rFonts w:ascii="Arial" w:hAnsi="Arial" w:cs="Arial"/>
              </w:rPr>
              <w:t>be</w:t>
            </w:r>
            <w:r w:rsidRPr="007127AC">
              <w:rPr>
                <w:rFonts w:ascii="Arial" w:hAnsi="Arial" w:cs="Arial"/>
              </w:rPr>
              <w:t xml:space="preserve"> work performed (e.g., relocation svcs, to include…)</w:t>
            </w:r>
          </w:p>
          <w:p w:rsidR="00D94483" w:rsidRPr="007127AC" w:rsidRDefault="00EE69EC" w:rsidP="00F9277C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101" w:rsidRPr="007127AC">
              <w:rPr>
                <w:rFonts w:ascii="Arial" w:hAnsi="Arial" w:cs="Arial"/>
              </w:rPr>
              <w:instrText xml:space="preserve"> FORMTEXT </w:instrText>
            </w:r>
            <w:r w:rsidRPr="007127AC">
              <w:rPr>
                <w:rFonts w:ascii="Arial" w:hAnsi="Arial" w:cs="Arial"/>
              </w:rPr>
            </w:r>
            <w:r w:rsidRPr="007127AC">
              <w:rPr>
                <w:rFonts w:ascii="Arial" w:hAnsi="Arial" w:cs="Arial"/>
              </w:rPr>
              <w:fldChar w:fldCharType="separate"/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Pr="007127AC">
              <w:rPr>
                <w:rFonts w:ascii="Arial" w:hAnsi="Arial" w:cs="Arial"/>
              </w:rPr>
              <w:fldChar w:fldCharType="end"/>
            </w:r>
          </w:p>
        </w:tc>
      </w:tr>
      <w:tr w:rsidR="00D94483" w:rsidRPr="007127AC" w:rsidTr="0014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6" w:type="dxa"/>
            <w:right w:w="76" w:type="dxa"/>
          </w:tblCellMar>
        </w:tblPrEx>
        <w:trPr>
          <w:cantSplit/>
          <w:trHeight w:val="144"/>
        </w:trPr>
        <w:tc>
          <w:tcPr>
            <w:tcW w:w="3603" w:type="dxa"/>
            <w:vMerge/>
            <w:tcBorders>
              <w:left w:val="nil"/>
              <w:right w:val="single" w:sz="4" w:space="0" w:color="auto"/>
            </w:tcBorders>
          </w:tcPr>
          <w:p w:rsidR="00D94483" w:rsidRPr="007127AC" w:rsidRDefault="00D94483" w:rsidP="00444DF6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94483" w:rsidRPr="007127AC" w:rsidRDefault="00D94483" w:rsidP="00444DF6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t xml:space="preserve">Evaluation </w:t>
            </w:r>
            <w:r w:rsidR="007127AC" w:rsidRPr="007127AC">
              <w:rPr>
                <w:rFonts w:ascii="Arial" w:hAnsi="Arial" w:cs="Arial"/>
              </w:rPr>
              <w:t>p</w:t>
            </w:r>
            <w:r w:rsidRPr="007127AC">
              <w:rPr>
                <w:rFonts w:ascii="Arial" w:hAnsi="Arial" w:cs="Arial"/>
              </w:rPr>
              <w:t>eriod</w:t>
            </w:r>
          </w:p>
          <w:p w:rsidR="00D94483" w:rsidRPr="007127AC" w:rsidRDefault="00D94483" w:rsidP="00F44101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t xml:space="preserve">From </w:t>
            </w:r>
            <w:r w:rsidR="00EE69EC"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101" w:rsidRPr="007127AC">
              <w:rPr>
                <w:rFonts w:ascii="Arial" w:hAnsi="Arial" w:cs="Arial"/>
              </w:rPr>
              <w:instrText xml:space="preserve"> FORMTEXT </w:instrText>
            </w:r>
            <w:r w:rsidR="00EE69EC" w:rsidRPr="007127AC">
              <w:rPr>
                <w:rFonts w:ascii="Arial" w:hAnsi="Arial" w:cs="Arial"/>
              </w:rPr>
            </w:r>
            <w:r w:rsidR="00EE69EC" w:rsidRPr="007127AC">
              <w:rPr>
                <w:rFonts w:ascii="Arial" w:hAnsi="Arial" w:cs="Arial"/>
              </w:rPr>
              <w:fldChar w:fldCharType="separate"/>
            </w:r>
            <w:r w:rsidR="00F44101" w:rsidRPr="00F9277C">
              <w:rPr>
                <w:rFonts w:ascii="Arial" w:hAnsi="Arial" w:cs="Arial"/>
              </w:rPr>
              <w:t> </w:t>
            </w:r>
            <w:r w:rsidR="00F44101" w:rsidRPr="00F9277C">
              <w:rPr>
                <w:rFonts w:ascii="Arial" w:hAnsi="Arial" w:cs="Arial"/>
              </w:rPr>
              <w:t> </w:t>
            </w:r>
            <w:r w:rsidR="00F44101" w:rsidRPr="00F9277C">
              <w:rPr>
                <w:rFonts w:ascii="Arial" w:hAnsi="Arial" w:cs="Arial"/>
              </w:rPr>
              <w:t> </w:t>
            </w:r>
            <w:r w:rsidR="00F44101" w:rsidRPr="00F9277C">
              <w:rPr>
                <w:rFonts w:ascii="Arial" w:hAnsi="Arial" w:cs="Arial"/>
              </w:rPr>
              <w:t> </w:t>
            </w:r>
            <w:r w:rsidR="00F44101" w:rsidRPr="00F9277C">
              <w:rPr>
                <w:rFonts w:ascii="Arial" w:hAnsi="Arial" w:cs="Arial"/>
              </w:rPr>
              <w:t> </w:t>
            </w:r>
            <w:r w:rsidR="00EE69EC" w:rsidRPr="007127AC">
              <w:rPr>
                <w:rFonts w:ascii="Arial" w:hAnsi="Arial" w:cs="Arial"/>
              </w:rPr>
              <w:fldChar w:fldCharType="end"/>
            </w:r>
            <w:r w:rsidR="00F44101" w:rsidRPr="007127AC">
              <w:rPr>
                <w:rFonts w:ascii="Arial" w:hAnsi="Arial" w:cs="Arial"/>
              </w:rPr>
              <w:t xml:space="preserve">    T</w:t>
            </w:r>
            <w:r w:rsidRPr="007127AC">
              <w:rPr>
                <w:rFonts w:ascii="Arial" w:hAnsi="Arial" w:cs="Arial"/>
              </w:rPr>
              <w:t xml:space="preserve">o </w:t>
            </w:r>
            <w:r w:rsidR="00EE69EC"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101" w:rsidRPr="007127AC">
              <w:rPr>
                <w:rFonts w:ascii="Arial" w:hAnsi="Arial" w:cs="Arial"/>
              </w:rPr>
              <w:instrText xml:space="preserve"> FORMTEXT </w:instrText>
            </w:r>
            <w:r w:rsidR="00EE69EC" w:rsidRPr="007127AC">
              <w:rPr>
                <w:rFonts w:ascii="Arial" w:hAnsi="Arial" w:cs="Arial"/>
              </w:rPr>
            </w:r>
            <w:r w:rsidR="00EE69EC" w:rsidRPr="007127AC">
              <w:rPr>
                <w:rFonts w:ascii="Arial" w:hAnsi="Arial" w:cs="Arial"/>
              </w:rPr>
              <w:fldChar w:fldCharType="separate"/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EE69EC" w:rsidRPr="00712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D94483" w:rsidRPr="007127AC" w:rsidRDefault="00D94483" w:rsidP="00933ACB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t xml:space="preserve">Project </w:t>
            </w:r>
            <w:r w:rsidR="007127AC" w:rsidRPr="007127AC">
              <w:rPr>
                <w:rFonts w:ascii="Arial" w:hAnsi="Arial" w:cs="Arial"/>
              </w:rPr>
              <w:t>c</w:t>
            </w:r>
            <w:r w:rsidRPr="007127AC">
              <w:rPr>
                <w:rFonts w:ascii="Arial" w:hAnsi="Arial" w:cs="Arial"/>
              </w:rPr>
              <w:t>omplexity</w:t>
            </w:r>
          </w:p>
        </w:tc>
      </w:tr>
      <w:tr w:rsidR="00D94483" w:rsidRPr="007127AC" w:rsidTr="0014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6" w:type="dxa"/>
            <w:right w:w="76" w:type="dxa"/>
          </w:tblCellMar>
        </w:tblPrEx>
        <w:trPr>
          <w:cantSplit/>
          <w:trHeight w:val="327"/>
        </w:trPr>
        <w:tc>
          <w:tcPr>
            <w:tcW w:w="3603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D94483" w:rsidRPr="007127AC" w:rsidRDefault="00D94483" w:rsidP="00444DF6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6" w:space="0" w:color="000000"/>
            </w:tcBorders>
          </w:tcPr>
          <w:p w:rsidR="00D94483" w:rsidRPr="007127AC" w:rsidRDefault="00D94483" w:rsidP="00444DF6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483" w:rsidRPr="007127AC" w:rsidRDefault="00EE69EC" w:rsidP="007127AC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483" w:rsidRPr="007127A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127AC">
              <w:rPr>
                <w:rFonts w:ascii="Arial" w:hAnsi="Arial" w:cs="Arial"/>
              </w:rPr>
              <w:fldChar w:fldCharType="end"/>
            </w:r>
            <w:r w:rsidR="00D94483" w:rsidRPr="007127AC">
              <w:rPr>
                <w:rFonts w:ascii="Arial" w:hAnsi="Arial" w:cs="Arial"/>
              </w:rPr>
              <w:t xml:space="preserve"> </w:t>
            </w:r>
            <w:r w:rsidR="007127AC" w:rsidRPr="007127AC">
              <w:rPr>
                <w:rFonts w:ascii="Arial" w:hAnsi="Arial" w:cs="Arial"/>
              </w:rPr>
              <w:t>h</w:t>
            </w:r>
            <w:r w:rsidR="00D94483" w:rsidRPr="007127AC">
              <w:rPr>
                <w:rFonts w:ascii="Arial" w:hAnsi="Arial" w:cs="Arial"/>
              </w:rPr>
              <w:t>igh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D94483" w:rsidRPr="007127AC" w:rsidRDefault="00EE69EC" w:rsidP="007127AC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483" w:rsidRPr="007127A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127AC">
              <w:rPr>
                <w:rFonts w:ascii="Arial" w:hAnsi="Arial" w:cs="Arial"/>
              </w:rPr>
              <w:fldChar w:fldCharType="end"/>
            </w:r>
            <w:r w:rsidR="00D94483" w:rsidRPr="007127AC">
              <w:rPr>
                <w:rFonts w:ascii="Arial" w:hAnsi="Arial" w:cs="Arial"/>
              </w:rPr>
              <w:t xml:space="preserve"> </w:t>
            </w:r>
            <w:r w:rsidR="007127AC" w:rsidRPr="007127AC">
              <w:rPr>
                <w:rFonts w:ascii="Arial" w:hAnsi="Arial" w:cs="Arial"/>
              </w:rPr>
              <w:t>m</w:t>
            </w:r>
            <w:r w:rsidR="00D94483" w:rsidRPr="007127AC">
              <w:rPr>
                <w:rFonts w:ascii="Arial" w:hAnsi="Arial" w:cs="Arial"/>
              </w:rPr>
              <w:t>edium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483" w:rsidRPr="007127AC" w:rsidRDefault="00EE69EC" w:rsidP="007127AC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483" w:rsidRPr="007127A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127AC">
              <w:rPr>
                <w:rFonts w:ascii="Arial" w:hAnsi="Arial" w:cs="Arial"/>
              </w:rPr>
              <w:fldChar w:fldCharType="end"/>
            </w:r>
            <w:r w:rsidR="00D94483" w:rsidRPr="007127AC">
              <w:rPr>
                <w:rFonts w:ascii="Arial" w:hAnsi="Arial" w:cs="Arial"/>
              </w:rPr>
              <w:t xml:space="preserve"> </w:t>
            </w:r>
            <w:r w:rsidR="007127AC" w:rsidRPr="007127AC">
              <w:rPr>
                <w:rFonts w:ascii="Arial" w:hAnsi="Arial" w:cs="Arial"/>
              </w:rPr>
              <w:t>l</w:t>
            </w:r>
            <w:r w:rsidR="00D94483" w:rsidRPr="007127AC">
              <w:rPr>
                <w:rFonts w:ascii="Arial" w:hAnsi="Arial" w:cs="Arial"/>
              </w:rPr>
              <w:t>ow</w:t>
            </w:r>
          </w:p>
        </w:tc>
      </w:tr>
      <w:tr w:rsidR="00D94483" w:rsidRPr="007127AC" w:rsidTr="0014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6" w:type="dxa"/>
            <w:right w:w="76" w:type="dxa"/>
          </w:tblCellMar>
        </w:tblPrEx>
        <w:trPr>
          <w:trHeight w:val="576"/>
        </w:trPr>
        <w:tc>
          <w:tcPr>
            <w:tcW w:w="3603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D94483" w:rsidRPr="007127AC" w:rsidRDefault="00BF252E" w:rsidP="00F03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</w:t>
            </w:r>
            <w:r w:rsidR="00D94483" w:rsidRPr="007127AC">
              <w:rPr>
                <w:rFonts w:ascii="Arial" w:hAnsi="Arial" w:cs="Arial"/>
              </w:rPr>
              <w:t xml:space="preserve">DOT </w:t>
            </w:r>
            <w:r w:rsidR="007127AC" w:rsidRPr="007127AC">
              <w:rPr>
                <w:rFonts w:ascii="Arial" w:hAnsi="Arial" w:cs="Arial"/>
              </w:rPr>
              <w:t>s</w:t>
            </w:r>
            <w:r w:rsidR="00D94483" w:rsidRPr="007127AC">
              <w:rPr>
                <w:rFonts w:ascii="Arial" w:hAnsi="Arial" w:cs="Arial"/>
              </w:rPr>
              <w:t>upervisor/</w:t>
            </w:r>
            <w:r w:rsidR="007127AC" w:rsidRPr="007127AC">
              <w:rPr>
                <w:rFonts w:ascii="Arial" w:hAnsi="Arial" w:cs="Arial"/>
              </w:rPr>
              <w:t>t</w:t>
            </w:r>
            <w:r w:rsidR="00D94483" w:rsidRPr="007127AC">
              <w:rPr>
                <w:rFonts w:ascii="Arial" w:hAnsi="Arial" w:cs="Arial"/>
              </w:rPr>
              <w:t xml:space="preserve">eam </w:t>
            </w:r>
            <w:r>
              <w:rPr>
                <w:rFonts w:ascii="Arial" w:hAnsi="Arial" w:cs="Arial"/>
              </w:rPr>
              <w:t>l</w:t>
            </w:r>
            <w:r w:rsidR="00D94483" w:rsidRPr="007127AC">
              <w:rPr>
                <w:rFonts w:ascii="Arial" w:hAnsi="Arial" w:cs="Arial"/>
              </w:rPr>
              <w:t>eader</w:t>
            </w:r>
          </w:p>
          <w:p w:rsidR="00D94483" w:rsidRPr="007127AC" w:rsidRDefault="00EE69EC" w:rsidP="00F037B2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101" w:rsidRPr="007127AC">
              <w:rPr>
                <w:rFonts w:ascii="Arial" w:hAnsi="Arial" w:cs="Arial"/>
              </w:rPr>
              <w:instrText xml:space="preserve"> FORMTEXT </w:instrText>
            </w:r>
            <w:r w:rsidRPr="007127AC">
              <w:rPr>
                <w:rFonts w:ascii="Arial" w:hAnsi="Arial" w:cs="Arial"/>
              </w:rPr>
            </w:r>
            <w:r w:rsidRPr="007127AC">
              <w:rPr>
                <w:rFonts w:ascii="Arial" w:hAnsi="Arial" w:cs="Arial"/>
              </w:rPr>
              <w:fldChar w:fldCharType="separate"/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Pr="00712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4483" w:rsidRPr="007127AC" w:rsidRDefault="00BF252E" w:rsidP="00F03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</w:t>
            </w:r>
            <w:r w:rsidR="00D94483" w:rsidRPr="007127AC">
              <w:rPr>
                <w:rFonts w:ascii="Arial" w:hAnsi="Arial" w:cs="Arial"/>
              </w:rPr>
              <w:t xml:space="preserve">DOT </w:t>
            </w:r>
            <w:r w:rsidR="007127AC" w:rsidRPr="007127AC">
              <w:rPr>
                <w:rFonts w:ascii="Arial" w:hAnsi="Arial" w:cs="Arial"/>
              </w:rPr>
              <w:t>p</w:t>
            </w:r>
            <w:r w:rsidR="00D94483" w:rsidRPr="007127AC">
              <w:rPr>
                <w:rFonts w:ascii="Arial" w:hAnsi="Arial" w:cs="Arial"/>
              </w:rPr>
              <w:t xml:space="preserve">roject </w:t>
            </w:r>
            <w:r w:rsidR="007127AC" w:rsidRPr="007127AC">
              <w:rPr>
                <w:rFonts w:ascii="Arial" w:hAnsi="Arial" w:cs="Arial"/>
              </w:rPr>
              <w:t>m</w:t>
            </w:r>
            <w:r w:rsidR="00D94483" w:rsidRPr="007127AC">
              <w:rPr>
                <w:rFonts w:ascii="Arial" w:hAnsi="Arial" w:cs="Arial"/>
              </w:rPr>
              <w:t>anager</w:t>
            </w:r>
          </w:p>
          <w:p w:rsidR="00D94483" w:rsidRPr="007127AC" w:rsidRDefault="00EE69EC" w:rsidP="00F037B2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101" w:rsidRPr="007127AC">
              <w:rPr>
                <w:rFonts w:ascii="Arial" w:hAnsi="Arial" w:cs="Arial"/>
              </w:rPr>
              <w:instrText xml:space="preserve"> FORMTEXT </w:instrText>
            </w:r>
            <w:r w:rsidRPr="007127AC">
              <w:rPr>
                <w:rFonts w:ascii="Arial" w:hAnsi="Arial" w:cs="Arial"/>
              </w:rPr>
            </w:r>
            <w:r w:rsidRPr="007127AC">
              <w:rPr>
                <w:rFonts w:ascii="Arial" w:hAnsi="Arial" w:cs="Arial"/>
              </w:rPr>
              <w:fldChar w:fldCharType="separate"/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="00F44101" w:rsidRPr="007127AC">
              <w:rPr>
                <w:rFonts w:ascii="Arial" w:hAnsi="Arial" w:cs="Arial"/>
              </w:rPr>
              <w:t> </w:t>
            </w:r>
            <w:r w:rsidRPr="00712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483" w:rsidRPr="007127AC" w:rsidRDefault="00D94483" w:rsidP="00DD09DE">
            <w:pPr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t>Explain</w:t>
            </w:r>
            <w:r w:rsidR="00DD09DE" w:rsidRPr="007127AC">
              <w:rPr>
                <w:rFonts w:ascii="Arial" w:hAnsi="Arial" w:cs="Arial"/>
              </w:rPr>
              <w:t xml:space="preserve"> </w:t>
            </w:r>
            <w:r w:rsidR="00EE69EC" w:rsidRPr="007127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101" w:rsidRPr="007127AC">
              <w:rPr>
                <w:rFonts w:ascii="Arial" w:hAnsi="Arial" w:cs="Arial"/>
              </w:rPr>
              <w:instrText xml:space="preserve"> FORMTEXT </w:instrText>
            </w:r>
            <w:r w:rsidR="00EE69EC" w:rsidRPr="007127AC">
              <w:rPr>
                <w:rFonts w:ascii="Arial" w:hAnsi="Arial" w:cs="Arial"/>
              </w:rPr>
            </w:r>
            <w:r w:rsidR="00EE69EC" w:rsidRPr="007127AC">
              <w:rPr>
                <w:rFonts w:ascii="Arial" w:hAnsi="Arial" w:cs="Arial"/>
              </w:rPr>
              <w:fldChar w:fldCharType="separate"/>
            </w:r>
            <w:r w:rsidR="00F44101" w:rsidRPr="00F9277C">
              <w:rPr>
                <w:rFonts w:ascii="Arial" w:hAnsi="Arial" w:cs="Arial"/>
              </w:rPr>
              <w:t> </w:t>
            </w:r>
            <w:r w:rsidR="00F44101" w:rsidRPr="00F9277C">
              <w:rPr>
                <w:rFonts w:ascii="Arial" w:hAnsi="Arial" w:cs="Arial"/>
              </w:rPr>
              <w:t> </w:t>
            </w:r>
            <w:r w:rsidR="00F44101" w:rsidRPr="00F9277C">
              <w:rPr>
                <w:rFonts w:ascii="Arial" w:hAnsi="Arial" w:cs="Arial"/>
              </w:rPr>
              <w:t> </w:t>
            </w:r>
            <w:r w:rsidR="00F44101" w:rsidRPr="00F9277C">
              <w:rPr>
                <w:rFonts w:ascii="Arial" w:hAnsi="Arial" w:cs="Arial"/>
              </w:rPr>
              <w:t> </w:t>
            </w:r>
            <w:r w:rsidR="00F44101" w:rsidRPr="00F9277C">
              <w:rPr>
                <w:rFonts w:ascii="Arial" w:hAnsi="Arial" w:cs="Arial"/>
              </w:rPr>
              <w:t> </w:t>
            </w:r>
            <w:r w:rsidR="00EE69EC" w:rsidRPr="007127AC">
              <w:rPr>
                <w:rFonts w:ascii="Arial" w:hAnsi="Arial" w:cs="Arial"/>
              </w:rPr>
              <w:fldChar w:fldCharType="end"/>
            </w:r>
          </w:p>
        </w:tc>
      </w:tr>
      <w:tr w:rsidR="00C51A53" w:rsidRPr="007127AC" w:rsidTr="00142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20"/>
        </w:trPr>
        <w:tc>
          <w:tcPr>
            <w:tcW w:w="108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51A53" w:rsidRPr="007127AC" w:rsidRDefault="00BF252E" w:rsidP="004410E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C6E6B">
              <w:rPr>
                <w:rFonts w:ascii="Arial" w:hAnsi="Arial" w:cs="Arial"/>
                <w:b/>
                <w:bCs/>
              </w:rPr>
              <w:t xml:space="preserve">TOTAL/COMBINED OVERALL AVERAGE PERFORMANCE RATING: </w:t>
            </w:r>
            <w:r w:rsidRPr="005C6E6B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EE69EC" w:rsidRPr="005C6E6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otal the averages for each sub-category and include TOTAL overal average here."/>
                  <w:textInput/>
                </w:ffData>
              </w:fldChar>
            </w:r>
            <w:r w:rsidRPr="005C6E6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EE69EC" w:rsidRPr="005C6E6B">
              <w:rPr>
                <w:rFonts w:ascii="Arial" w:hAnsi="Arial" w:cs="Arial"/>
                <w:b/>
                <w:u w:val="single"/>
              </w:rPr>
            </w:r>
            <w:r w:rsidR="00EE69EC" w:rsidRPr="005C6E6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C6E6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5C6E6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5C6E6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5C6E6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5C6E6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E69EC" w:rsidRPr="005C6E6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33ACB" w:rsidRPr="007127AC" w:rsidTr="00142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0"/>
        </w:trPr>
        <w:tc>
          <w:tcPr>
            <w:tcW w:w="10816" w:type="dxa"/>
            <w:gridSpan w:val="7"/>
            <w:tcBorders>
              <w:top w:val="single" w:sz="4" w:space="0" w:color="auto"/>
            </w:tcBorders>
          </w:tcPr>
          <w:p w:rsidR="00933ACB" w:rsidRPr="007127AC" w:rsidRDefault="00933ACB" w:rsidP="00B716C8">
            <w:pPr>
              <w:ind w:left="-108"/>
              <w:jc w:val="both"/>
              <w:rPr>
                <w:rFonts w:ascii="Arial" w:hAnsi="Arial" w:cs="Arial"/>
              </w:rPr>
            </w:pPr>
          </w:p>
          <w:p w:rsidR="00933ACB" w:rsidRPr="007127AC" w:rsidRDefault="00933ACB" w:rsidP="001934FC">
            <w:pPr>
              <w:pStyle w:val="Heading1"/>
              <w:tabs>
                <w:tab w:val="clear" w:pos="5400"/>
              </w:tabs>
              <w:spacing w:before="120"/>
            </w:pPr>
            <w:r w:rsidRPr="007127AC">
              <w:t>RATING / EVALUATION CRITERIA</w:t>
            </w:r>
          </w:p>
          <w:p w:rsidR="00933ACB" w:rsidRPr="007127AC" w:rsidRDefault="00933ACB" w:rsidP="009A53B8">
            <w:pPr>
              <w:ind w:left="-108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ook w:val="04A0"/>
            </w:tblPr>
            <w:tblGrid>
              <w:gridCol w:w="4832"/>
              <w:gridCol w:w="4703"/>
            </w:tblGrid>
            <w:tr w:rsidR="00933ACB" w:rsidRPr="007127AC" w:rsidTr="006140DA">
              <w:trPr>
                <w:jc w:val="center"/>
              </w:trPr>
              <w:tc>
                <w:tcPr>
                  <w:tcW w:w="4832" w:type="dxa"/>
                  <w:vAlign w:val="center"/>
                </w:tcPr>
                <w:p w:rsidR="00933ACB" w:rsidRPr="007127AC" w:rsidRDefault="00933ACB" w:rsidP="004C00C4">
                  <w:r w:rsidRPr="007127AC">
                    <w:rPr>
                      <w:rFonts w:ascii="Arial" w:hAnsi="Arial" w:cs="Arial"/>
                      <w:b/>
                    </w:rPr>
                    <w:t>5</w:t>
                  </w:r>
                  <w:r w:rsidRPr="007127AC">
                    <w:rPr>
                      <w:rFonts w:ascii="Arial" w:hAnsi="Arial" w:cs="Arial"/>
                    </w:rPr>
                    <w:t xml:space="preserve"> = exceeded MOST expectations/outstanding</w:t>
                  </w:r>
                </w:p>
              </w:tc>
              <w:tc>
                <w:tcPr>
                  <w:tcW w:w="4703" w:type="dxa"/>
                  <w:vAlign w:val="center"/>
                </w:tcPr>
                <w:p w:rsidR="00933ACB" w:rsidRPr="007127AC" w:rsidRDefault="00933ACB" w:rsidP="004C00C4">
                  <w:r w:rsidRPr="007127AC">
                    <w:rPr>
                      <w:rFonts w:ascii="Arial" w:hAnsi="Arial" w:cs="Arial"/>
                      <w:b/>
                    </w:rPr>
                    <w:t>2</w:t>
                  </w:r>
                  <w:r w:rsidRPr="007127AC">
                    <w:rPr>
                      <w:rFonts w:ascii="Arial" w:hAnsi="Arial" w:cs="Arial"/>
                    </w:rPr>
                    <w:t xml:space="preserve"> = failed SOME expectations/below average</w:t>
                  </w:r>
                </w:p>
              </w:tc>
            </w:tr>
            <w:tr w:rsidR="00933ACB" w:rsidRPr="007127AC" w:rsidTr="006140DA">
              <w:trPr>
                <w:jc w:val="center"/>
              </w:trPr>
              <w:tc>
                <w:tcPr>
                  <w:tcW w:w="4832" w:type="dxa"/>
                  <w:vAlign w:val="center"/>
                </w:tcPr>
                <w:p w:rsidR="00933ACB" w:rsidRPr="007127AC" w:rsidRDefault="00933ACB" w:rsidP="004C00C4">
                  <w:r w:rsidRPr="007127AC">
                    <w:rPr>
                      <w:rFonts w:ascii="Arial" w:hAnsi="Arial" w:cs="Arial"/>
                      <w:b/>
                    </w:rPr>
                    <w:t>4</w:t>
                  </w:r>
                  <w:r w:rsidRPr="007127AC">
                    <w:rPr>
                      <w:rFonts w:ascii="Arial" w:hAnsi="Arial" w:cs="Arial"/>
                    </w:rPr>
                    <w:t xml:space="preserve"> = exceeded SOME expectations/above average</w:t>
                  </w:r>
                </w:p>
              </w:tc>
              <w:tc>
                <w:tcPr>
                  <w:tcW w:w="4703" w:type="dxa"/>
                  <w:vAlign w:val="center"/>
                </w:tcPr>
                <w:p w:rsidR="00933ACB" w:rsidRPr="007127AC" w:rsidRDefault="00933ACB" w:rsidP="004C00C4">
                  <w:r w:rsidRPr="007127AC">
                    <w:rPr>
                      <w:rFonts w:ascii="Arial" w:hAnsi="Arial" w:cs="Arial"/>
                      <w:b/>
                    </w:rPr>
                    <w:t>1</w:t>
                  </w:r>
                  <w:r w:rsidRPr="007127AC">
                    <w:rPr>
                      <w:rFonts w:ascii="Arial" w:hAnsi="Arial" w:cs="Arial"/>
                    </w:rPr>
                    <w:t xml:space="preserve"> = failed ALL expectations/unacceptable</w:t>
                  </w:r>
                </w:p>
              </w:tc>
            </w:tr>
            <w:tr w:rsidR="00933ACB" w:rsidRPr="007127AC" w:rsidTr="006140DA">
              <w:trPr>
                <w:jc w:val="center"/>
              </w:trPr>
              <w:tc>
                <w:tcPr>
                  <w:tcW w:w="4832" w:type="dxa"/>
                  <w:vAlign w:val="center"/>
                </w:tcPr>
                <w:p w:rsidR="00933ACB" w:rsidRPr="007127AC" w:rsidRDefault="00933ACB" w:rsidP="004C00C4">
                  <w:r w:rsidRPr="007127AC">
                    <w:rPr>
                      <w:rFonts w:ascii="Arial" w:hAnsi="Arial" w:cs="Arial"/>
                      <w:b/>
                    </w:rPr>
                    <w:t>3</w:t>
                  </w:r>
                  <w:r w:rsidRPr="007127AC">
                    <w:rPr>
                      <w:rFonts w:ascii="Arial" w:hAnsi="Arial" w:cs="Arial"/>
                    </w:rPr>
                    <w:t xml:space="preserve"> = met ALL expectations/satisfactory</w:t>
                  </w:r>
                </w:p>
              </w:tc>
              <w:tc>
                <w:tcPr>
                  <w:tcW w:w="4703" w:type="dxa"/>
                  <w:vAlign w:val="center"/>
                </w:tcPr>
                <w:p w:rsidR="00933ACB" w:rsidRPr="007127AC" w:rsidRDefault="00933ACB" w:rsidP="004C00C4">
                  <w:r w:rsidRPr="007127AC">
                    <w:rPr>
                      <w:rFonts w:ascii="Arial" w:hAnsi="Arial" w:cs="Arial"/>
                      <w:b/>
                    </w:rPr>
                    <w:t>0</w:t>
                  </w:r>
                  <w:r w:rsidRPr="007127AC">
                    <w:rPr>
                      <w:rFonts w:ascii="Arial" w:hAnsi="Arial" w:cs="Arial"/>
                    </w:rPr>
                    <w:t xml:space="preserve"> = Failed ALL expectations</w:t>
                  </w:r>
                </w:p>
              </w:tc>
            </w:tr>
            <w:tr w:rsidR="00933ACB" w:rsidRPr="007127AC" w:rsidTr="006140DA">
              <w:trPr>
                <w:jc w:val="center"/>
              </w:trPr>
              <w:tc>
                <w:tcPr>
                  <w:tcW w:w="9535" w:type="dxa"/>
                  <w:gridSpan w:val="2"/>
                  <w:vAlign w:val="center"/>
                </w:tcPr>
                <w:p w:rsidR="00933ACB" w:rsidRPr="007127AC" w:rsidRDefault="00933ACB" w:rsidP="00D630E4">
                  <w:pPr>
                    <w:jc w:val="center"/>
                  </w:pPr>
                  <w:r w:rsidRPr="007127AC">
                    <w:rPr>
                      <w:rFonts w:ascii="Arial" w:hAnsi="Arial" w:cs="Arial"/>
                      <w:b/>
                    </w:rPr>
                    <w:t>NA</w:t>
                  </w:r>
                  <w:r w:rsidRPr="007127AC">
                    <w:rPr>
                      <w:rFonts w:ascii="Arial" w:hAnsi="Arial" w:cs="Arial"/>
                    </w:rPr>
                    <w:t xml:space="preserve"> = not applicable</w:t>
                  </w:r>
                </w:p>
              </w:tc>
            </w:tr>
          </w:tbl>
          <w:p w:rsidR="00933ACB" w:rsidRPr="007127AC" w:rsidRDefault="00933ACB" w:rsidP="00B716C8">
            <w:pPr>
              <w:jc w:val="center"/>
              <w:rPr>
                <w:rFonts w:ascii="Arial" w:hAnsi="Arial" w:cs="Arial"/>
                <w:b/>
              </w:rPr>
            </w:pPr>
          </w:p>
          <w:p w:rsidR="00933ACB" w:rsidRPr="007127AC" w:rsidRDefault="00933ACB" w:rsidP="0099305E">
            <w:pPr>
              <w:pStyle w:val="BodyTextIndent"/>
              <w:numPr>
                <w:ilvl w:val="0"/>
                <w:numId w:val="23"/>
              </w:numPr>
              <w:tabs>
                <w:tab w:val="clear" w:pos="-720"/>
                <w:tab w:val="clear" w:pos="0"/>
              </w:tabs>
              <w:jc w:val="both"/>
            </w:pPr>
            <w:r>
              <w:t>E</w:t>
            </w:r>
            <w:r w:rsidRPr="007127AC">
              <w:t>valuations should be completed at least annual</w:t>
            </w:r>
            <w:r>
              <w:t>ly</w:t>
            </w:r>
            <w:r w:rsidRPr="007127AC">
              <w:t xml:space="preserve"> for on-going contracts, more often if needed, and must be complete within 30 days of project completion.</w:t>
            </w:r>
          </w:p>
          <w:p w:rsidR="00933ACB" w:rsidRPr="007127AC" w:rsidRDefault="00933ACB" w:rsidP="0099305E">
            <w:pPr>
              <w:pStyle w:val="BodyTextIndent"/>
              <w:numPr>
                <w:ilvl w:val="0"/>
                <w:numId w:val="23"/>
              </w:numPr>
              <w:tabs>
                <w:tab w:val="clear" w:pos="-720"/>
                <w:tab w:val="clear" w:pos="0"/>
              </w:tabs>
              <w:jc w:val="both"/>
            </w:pPr>
            <w:r w:rsidRPr="007127AC">
              <w:t>Rate each item in the performance areas of Project Management</w:t>
            </w:r>
            <w:r>
              <w:t>,</w:t>
            </w:r>
            <w:r w:rsidRPr="007127AC">
              <w:t xml:space="preserve"> Human Relations</w:t>
            </w:r>
            <w:r>
              <w:t>,</w:t>
            </w:r>
            <w:r w:rsidRPr="007127AC">
              <w:t xml:space="preserve"> Other Skills</w:t>
            </w:r>
            <w:r>
              <w:t>,</w:t>
            </w:r>
            <w:r w:rsidRPr="007127AC">
              <w:t xml:space="preserve"> </w:t>
            </w:r>
            <w:r>
              <w:t xml:space="preserve">Work </w:t>
            </w:r>
            <w:r w:rsidRPr="007127AC">
              <w:t>Quality</w:t>
            </w:r>
            <w:r>
              <w:t>,</w:t>
            </w:r>
            <w:r w:rsidRPr="007127AC">
              <w:t xml:space="preserve"> Cost Control</w:t>
            </w:r>
            <w:r>
              <w:t>,</w:t>
            </w:r>
            <w:r w:rsidRPr="007127AC">
              <w:t xml:space="preserve"> and Timeliness by entering a value of either: 5, 4, 3, 2, 1 </w:t>
            </w:r>
            <w:r>
              <w:t xml:space="preserve">or </w:t>
            </w:r>
            <w:r w:rsidRPr="007127AC">
              <w:t>0 (see rating/evaluation criteria above).</w:t>
            </w:r>
            <w:r>
              <w:t xml:space="preserve"> If “NA,” don’t include in average calculation for sub-totals or overall total.</w:t>
            </w:r>
          </w:p>
          <w:p w:rsidR="00933ACB" w:rsidRPr="007127AC" w:rsidRDefault="00933ACB" w:rsidP="0099305E">
            <w:pPr>
              <w:pStyle w:val="BodyTextIndent"/>
              <w:numPr>
                <w:ilvl w:val="0"/>
                <w:numId w:val="23"/>
              </w:numPr>
              <w:tabs>
                <w:tab w:val="clear" w:pos="-720"/>
                <w:tab w:val="clear" w:pos="0"/>
              </w:tabs>
              <w:jc w:val="both"/>
            </w:pPr>
            <w:r w:rsidRPr="007127AC">
              <w:t xml:space="preserve">Enter “Comments” </w:t>
            </w:r>
            <w:r>
              <w:t>in each performance area to</w:t>
            </w:r>
            <w:r w:rsidRPr="007127AC">
              <w:t xml:space="preserve"> explain unique issues </w:t>
            </w:r>
            <w:r>
              <w:t>and for any</w:t>
            </w:r>
            <w:r w:rsidRPr="007127AC">
              <w:t xml:space="preserve"> ratings below </w:t>
            </w:r>
            <w:r>
              <w:t>“</w:t>
            </w:r>
            <w:r w:rsidRPr="007127AC">
              <w:t>3</w:t>
            </w:r>
            <w:r>
              <w:t>.”</w:t>
            </w:r>
          </w:p>
          <w:p w:rsidR="00933ACB" w:rsidRPr="007127AC" w:rsidRDefault="00933ACB" w:rsidP="0099305E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t xml:space="preserve">Calculate average rating for each area and enter sub-total (i.e., Project Management = </w:t>
            </w:r>
            <w:r w:rsidRPr="007127AC">
              <w:rPr>
                <w:rFonts w:ascii="Arial" w:hAnsi="Arial" w:cs="Arial"/>
                <w:bdr w:val="single" w:sz="4" w:space="0" w:color="000000"/>
              </w:rPr>
              <w:t>3.5</w:t>
            </w:r>
            <w:r w:rsidRPr="007127AC">
              <w:rPr>
                <w:rFonts w:ascii="Arial" w:hAnsi="Arial" w:cs="Arial"/>
              </w:rPr>
              <w:t xml:space="preserve">, Human Relations = </w:t>
            </w:r>
            <w:r w:rsidRPr="007127AC">
              <w:rPr>
                <w:rFonts w:ascii="Arial" w:hAnsi="Arial" w:cs="Arial"/>
                <w:bdr w:val="single" w:sz="4" w:space="0" w:color="000000"/>
              </w:rPr>
              <w:t>3</w:t>
            </w:r>
            <w:r w:rsidRPr="007127AC">
              <w:rPr>
                <w:rFonts w:ascii="Arial" w:hAnsi="Arial" w:cs="Arial"/>
              </w:rPr>
              <w:t>, etc.).</w:t>
            </w:r>
          </w:p>
          <w:p w:rsidR="00933ACB" w:rsidRPr="007127AC" w:rsidRDefault="00933ACB" w:rsidP="0099305E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From</w:t>
            </w:r>
            <w:r w:rsidRPr="007127AC">
              <w:rPr>
                <w:rFonts w:ascii="Arial" w:hAnsi="Arial" w:cs="Arial"/>
                <w:bCs/>
              </w:rPr>
              <w:t xml:space="preserve"> th</w:t>
            </w:r>
            <w:r>
              <w:rPr>
                <w:rFonts w:ascii="Arial" w:hAnsi="Arial" w:cs="Arial"/>
                <w:bCs/>
              </w:rPr>
              <w:t>e</w:t>
            </w:r>
            <w:r w:rsidRPr="007127AC">
              <w:rPr>
                <w:rFonts w:ascii="Arial" w:hAnsi="Arial" w:cs="Arial"/>
                <w:bCs/>
              </w:rPr>
              <w:t xml:space="preserve"> sub-totals, c</w:t>
            </w:r>
            <w:r w:rsidRPr="007127AC">
              <w:rPr>
                <w:rFonts w:ascii="Arial" w:hAnsi="Arial" w:cs="Arial"/>
              </w:rPr>
              <w:t>alculate and enter the T</w:t>
            </w:r>
            <w:r>
              <w:rPr>
                <w:rFonts w:ascii="Arial" w:hAnsi="Arial" w:cs="Arial"/>
              </w:rPr>
              <w:t>otal/Combined Overall Average Performance Rating</w:t>
            </w:r>
            <w:r w:rsidRPr="007127AC">
              <w:rPr>
                <w:rFonts w:ascii="Arial" w:hAnsi="Arial" w:cs="Arial"/>
                <w:bCs/>
              </w:rPr>
              <w:t xml:space="preserve"> in area above.</w:t>
            </w:r>
          </w:p>
          <w:p w:rsidR="00933ACB" w:rsidRPr="007127AC" w:rsidRDefault="00933ACB" w:rsidP="0099305E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t>Additional pages</w:t>
            </w:r>
            <w:r>
              <w:rPr>
                <w:rFonts w:ascii="Arial" w:hAnsi="Arial" w:cs="Arial"/>
              </w:rPr>
              <w:t>/more space</w:t>
            </w:r>
            <w:r w:rsidRPr="007127AC">
              <w:rPr>
                <w:rFonts w:ascii="Arial" w:hAnsi="Arial" w:cs="Arial"/>
              </w:rPr>
              <w:t xml:space="preserve"> may </w:t>
            </w:r>
            <w:r>
              <w:rPr>
                <w:rFonts w:ascii="Arial" w:hAnsi="Arial" w:cs="Arial"/>
              </w:rPr>
              <w:t>be used</w:t>
            </w:r>
            <w:r w:rsidRPr="007127AC">
              <w:rPr>
                <w:rFonts w:ascii="Arial" w:hAnsi="Arial" w:cs="Arial"/>
              </w:rPr>
              <w:t xml:space="preserve"> as needed.</w:t>
            </w:r>
          </w:p>
          <w:p w:rsidR="00933ACB" w:rsidRPr="007127AC" w:rsidRDefault="00933ACB" w:rsidP="0099305E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7127AC">
              <w:rPr>
                <w:rFonts w:ascii="Arial" w:hAnsi="Arial" w:cs="Arial"/>
              </w:rPr>
              <w:t>Evaluations are kept on file for use in future selection processes.</w:t>
            </w:r>
          </w:p>
          <w:p w:rsidR="00933ACB" w:rsidRPr="007127AC" w:rsidRDefault="00933ACB" w:rsidP="0099305E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7127AC">
              <w:rPr>
                <w:rFonts w:ascii="Arial" w:hAnsi="Arial" w:cs="Arial"/>
              </w:rPr>
              <w:t>Evaluation of sub-consultant should be completed by prime consultant and may be required at WisDOT’s option.</w:t>
            </w:r>
          </w:p>
        </w:tc>
      </w:tr>
    </w:tbl>
    <w:p w:rsidR="006D1ACA" w:rsidRPr="00444DF6" w:rsidRDefault="00444DF6" w:rsidP="002308E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  <w:r w:rsidR="000C59B1" w:rsidRPr="00444DF6">
        <w:rPr>
          <w:rFonts w:ascii="Arial" w:hAnsi="Arial" w:cs="Arial"/>
          <w:b/>
          <w:sz w:val="24"/>
          <w:szCs w:val="24"/>
        </w:rPr>
        <w:lastRenderedPageBreak/>
        <w:t xml:space="preserve">REAL ESTATE CONSULTANT </w:t>
      </w:r>
      <w:r w:rsidR="004D44CD" w:rsidRPr="00444DF6">
        <w:rPr>
          <w:rFonts w:ascii="Arial" w:hAnsi="Arial" w:cs="Arial"/>
          <w:b/>
          <w:sz w:val="24"/>
          <w:szCs w:val="24"/>
        </w:rPr>
        <w:t xml:space="preserve">PERFORMANCE </w:t>
      </w:r>
      <w:r w:rsidR="006D1ACA" w:rsidRPr="00444DF6">
        <w:rPr>
          <w:rFonts w:ascii="Arial" w:hAnsi="Arial" w:cs="Arial"/>
          <w:b/>
          <w:sz w:val="24"/>
          <w:szCs w:val="24"/>
        </w:rPr>
        <w:t>EVALUATION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20"/>
        <w:gridCol w:w="1084"/>
      </w:tblGrid>
      <w:tr w:rsidR="00504527" w:rsidRPr="00FB5E6E" w:rsidTr="00142ECE">
        <w:trPr>
          <w:cantSplit/>
          <w:trHeight w:val="237"/>
        </w:trPr>
        <w:tc>
          <w:tcPr>
            <w:tcW w:w="9720" w:type="dxa"/>
            <w:vAlign w:val="center"/>
          </w:tcPr>
          <w:p w:rsidR="00504527" w:rsidRPr="00C84D1D" w:rsidRDefault="0005351C" w:rsidP="00FC6EA1">
            <w:pPr>
              <w:tabs>
                <w:tab w:val="left" w:pos="3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04527" w:rsidRPr="00FB5E6E">
              <w:rPr>
                <w:rFonts w:ascii="Arial" w:hAnsi="Arial" w:cs="Arial"/>
                <w:b/>
                <w:bCs/>
              </w:rPr>
              <w:t>.</w:t>
            </w:r>
            <w:r w:rsidR="00A84450">
              <w:rPr>
                <w:rFonts w:ascii="Arial" w:hAnsi="Arial" w:cs="Arial"/>
                <w:b/>
                <w:bCs/>
              </w:rPr>
              <w:tab/>
            </w:r>
            <w:r w:rsidR="00504527" w:rsidRPr="00FB5E6E">
              <w:rPr>
                <w:rFonts w:ascii="Arial" w:hAnsi="Arial" w:cs="Arial"/>
                <w:b/>
                <w:bCs/>
              </w:rPr>
              <w:t>PROJECT MANAGEMENT</w:t>
            </w:r>
            <w:r w:rsidR="00504527" w:rsidRPr="00A84450">
              <w:rPr>
                <w:rFonts w:ascii="Arial" w:hAnsi="Arial" w:cs="Arial"/>
              </w:rPr>
              <w:t xml:space="preserve"> </w:t>
            </w:r>
            <w:r w:rsidR="00504527" w:rsidRPr="00A8445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- Enter </w:t>
            </w:r>
            <w:r w:rsidR="00CA2CBB" w:rsidRPr="00A8445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rating of </w:t>
            </w:r>
            <w:r w:rsidR="00504527" w:rsidRPr="00A84450">
              <w:rPr>
                <w:rFonts w:ascii="Arial" w:hAnsi="Arial" w:cs="Arial"/>
                <w:bCs/>
                <w:i/>
                <w:sz w:val="16"/>
                <w:szCs w:val="16"/>
              </w:rPr>
              <w:t>5, 4, 3, 2, 1, 0 or N/A (see rating</w:t>
            </w:r>
            <w:r w:rsidR="00FC256F" w:rsidRPr="00A84450">
              <w:rPr>
                <w:rFonts w:ascii="Arial" w:hAnsi="Arial" w:cs="Arial"/>
                <w:bCs/>
                <w:i/>
                <w:sz w:val="16"/>
                <w:szCs w:val="16"/>
              </w:rPr>
              <w:t>/eval</w:t>
            </w:r>
            <w:r w:rsidR="00137EFB" w:rsidRPr="00A84450">
              <w:rPr>
                <w:rFonts w:ascii="Arial" w:hAnsi="Arial" w:cs="Arial"/>
                <w:bCs/>
                <w:i/>
                <w:sz w:val="16"/>
                <w:szCs w:val="16"/>
              </w:rPr>
              <w:t>u</w:t>
            </w:r>
            <w:r w:rsidR="00FC256F" w:rsidRPr="00A84450">
              <w:rPr>
                <w:rFonts w:ascii="Arial" w:hAnsi="Arial" w:cs="Arial"/>
                <w:bCs/>
                <w:i/>
                <w:sz w:val="16"/>
                <w:szCs w:val="16"/>
              </w:rPr>
              <w:t>ation</w:t>
            </w:r>
            <w:r w:rsidR="00504527" w:rsidRPr="00A8445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criteria above)</w:t>
            </w:r>
          </w:p>
        </w:tc>
        <w:tc>
          <w:tcPr>
            <w:tcW w:w="1084" w:type="dxa"/>
            <w:vAlign w:val="center"/>
          </w:tcPr>
          <w:p w:rsidR="00504527" w:rsidRPr="00FB5E6E" w:rsidRDefault="00504527" w:rsidP="00E82715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CB5DF2">
              <w:rPr>
                <w:rFonts w:ascii="Arial" w:hAnsi="Arial" w:cs="Arial"/>
                <w:b/>
                <w:bCs/>
              </w:rPr>
              <w:t>RATING</w:t>
            </w:r>
          </w:p>
        </w:tc>
      </w:tr>
      <w:tr w:rsidR="00A84450" w:rsidRPr="00FB5E6E" w:rsidTr="00142ECE">
        <w:trPr>
          <w:trHeight w:val="238"/>
        </w:trPr>
        <w:tc>
          <w:tcPr>
            <w:tcW w:w="9720" w:type="dxa"/>
            <w:vAlign w:val="center"/>
          </w:tcPr>
          <w:p w:rsidR="00A84450" w:rsidRPr="00FB5E6E" w:rsidRDefault="00A84450" w:rsidP="00F566A6">
            <w:pPr>
              <w:numPr>
                <w:ilvl w:val="0"/>
                <w:numId w:val="17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Did consultant minimize staffing when possible?</w:t>
            </w:r>
          </w:p>
        </w:tc>
        <w:tc>
          <w:tcPr>
            <w:tcW w:w="1084" w:type="dxa"/>
            <w:vAlign w:val="center"/>
          </w:tcPr>
          <w:p w:rsidR="00A84450" w:rsidRPr="006140DA" w:rsidRDefault="00EE69EC" w:rsidP="006140DA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1317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84450" w:rsidRPr="001317B6">
              <w:rPr>
                <w:rFonts w:ascii="Arial" w:hAnsi="Arial" w:cs="Arial"/>
              </w:rPr>
              <w:instrText xml:space="preserve"> FORMTEXT </w:instrText>
            </w:r>
            <w:r w:rsidRPr="001317B6">
              <w:rPr>
                <w:rFonts w:ascii="Arial" w:hAnsi="Arial" w:cs="Arial"/>
              </w:rPr>
            </w:r>
            <w:r w:rsidRPr="001317B6">
              <w:rPr>
                <w:rFonts w:ascii="Arial" w:hAnsi="Arial" w:cs="Arial"/>
              </w:rPr>
              <w:fldChar w:fldCharType="separate"/>
            </w:r>
            <w:r w:rsidR="00A84450" w:rsidRPr="001317B6">
              <w:rPr>
                <w:rFonts w:ascii="Arial" w:hAnsi="Arial" w:cs="Arial"/>
              </w:rPr>
              <w:t> </w:t>
            </w:r>
            <w:r w:rsidR="00A84450" w:rsidRPr="001317B6">
              <w:rPr>
                <w:rFonts w:ascii="Arial" w:hAnsi="Arial" w:cs="Arial"/>
              </w:rPr>
              <w:t> </w:t>
            </w:r>
            <w:r w:rsidR="00A84450" w:rsidRPr="001317B6">
              <w:rPr>
                <w:rFonts w:ascii="Arial" w:hAnsi="Arial" w:cs="Arial"/>
              </w:rPr>
              <w:t> </w:t>
            </w:r>
            <w:r w:rsidRPr="001317B6">
              <w:rPr>
                <w:rFonts w:ascii="Arial" w:hAnsi="Arial" w:cs="Arial"/>
              </w:rPr>
              <w:fldChar w:fldCharType="end"/>
            </w:r>
          </w:p>
        </w:tc>
      </w:tr>
      <w:tr w:rsidR="00A84450" w:rsidRPr="00FB5E6E" w:rsidTr="00142ECE">
        <w:trPr>
          <w:trHeight w:val="237"/>
        </w:trPr>
        <w:tc>
          <w:tcPr>
            <w:tcW w:w="9720" w:type="dxa"/>
            <w:vAlign w:val="center"/>
          </w:tcPr>
          <w:p w:rsidR="00A84450" w:rsidRPr="00FB5E6E" w:rsidRDefault="00A84450" w:rsidP="00F566A6">
            <w:pPr>
              <w:numPr>
                <w:ilvl w:val="0"/>
                <w:numId w:val="17"/>
              </w:numPr>
              <w:ind w:left="702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Did consultant project manager/leader assign appropriate staff to services?</w:t>
            </w:r>
          </w:p>
        </w:tc>
        <w:tc>
          <w:tcPr>
            <w:tcW w:w="1084" w:type="dxa"/>
            <w:vAlign w:val="center"/>
          </w:tcPr>
          <w:p w:rsidR="00A84450" w:rsidRPr="006140DA" w:rsidRDefault="00EE69EC" w:rsidP="006140DA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1317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84450" w:rsidRPr="001317B6">
              <w:rPr>
                <w:rFonts w:ascii="Arial" w:hAnsi="Arial" w:cs="Arial"/>
              </w:rPr>
              <w:instrText xml:space="preserve"> FORMTEXT </w:instrText>
            </w:r>
            <w:r w:rsidRPr="001317B6">
              <w:rPr>
                <w:rFonts w:ascii="Arial" w:hAnsi="Arial" w:cs="Arial"/>
              </w:rPr>
            </w:r>
            <w:r w:rsidRPr="001317B6">
              <w:rPr>
                <w:rFonts w:ascii="Arial" w:hAnsi="Arial" w:cs="Arial"/>
              </w:rPr>
              <w:fldChar w:fldCharType="separate"/>
            </w:r>
            <w:r w:rsidR="00A84450" w:rsidRPr="001317B6">
              <w:rPr>
                <w:rFonts w:ascii="Arial" w:hAnsi="Arial" w:cs="Arial"/>
              </w:rPr>
              <w:t> </w:t>
            </w:r>
            <w:r w:rsidR="00A84450" w:rsidRPr="001317B6">
              <w:rPr>
                <w:rFonts w:ascii="Arial" w:hAnsi="Arial" w:cs="Arial"/>
              </w:rPr>
              <w:t> </w:t>
            </w:r>
            <w:r w:rsidR="00A84450" w:rsidRPr="001317B6">
              <w:rPr>
                <w:rFonts w:ascii="Arial" w:hAnsi="Arial" w:cs="Arial"/>
              </w:rPr>
              <w:t> </w:t>
            </w:r>
            <w:r w:rsidRPr="001317B6">
              <w:rPr>
                <w:rFonts w:ascii="Arial" w:hAnsi="Arial" w:cs="Arial"/>
              </w:rPr>
              <w:fldChar w:fldCharType="end"/>
            </w:r>
          </w:p>
        </w:tc>
      </w:tr>
      <w:tr w:rsidR="00A84450" w:rsidRPr="00FB5E6E" w:rsidTr="00142ECE">
        <w:trPr>
          <w:trHeight w:val="238"/>
        </w:trPr>
        <w:tc>
          <w:tcPr>
            <w:tcW w:w="9720" w:type="dxa"/>
            <w:vAlign w:val="center"/>
          </w:tcPr>
          <w:p w:rsidR="00A84450" w:rsidRPr="00FB5E6E" w:rsidRDefault="00A84450" w:rsidP="00A1682F">
            <w:pPr>
              <w:numPr>
                <w:ilvl w:val="0"/>
                <w:numId w:val="17"/>
              </w:numPr>
              <w:ind w:left="702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Was communication between consultant project manager/leader and WisDOT adequate?</w:t>
            </w:r>
          </w:p>
        </w:tc>
        <w:tc>
          <w:tcPr>
            <w:tcW w:w="1084" w:type="dxa"/>
            <w:vAlign w:val="center"/>
          </w:tcPr>
          <w:p w:rsidR="00A84450" w:rsidRPr="006140DA" w:rsidRDefault="00EE69EC" w:rsidP="006140DA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1317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84450" w:rsidRPr="001317B6">
              <w:rPr>
                <w:rFonts w:ascii="Arial" w:hAnsi="Arial" w:cs="Arial"/>
              </w:rPr>
              <w:instrText xml:space="preserve"> FORMTEXT </w:instrText>
            </w:r>
            <w:r w:rsidRPr="001317B6">
              <w:rPr>
                <w:rFonts w:ascii="Arial" w:hAnsi="Arial" w:cs="Arial"/>
              </w:rPr>
            </w:r>
            <w:r w:rsidRPr="001317B6">
              <w:rPr>
                <w:rFonts w:ascii="Arial" w:hAnsi="Arial" w:cs="Arial"/>
              </w:rPr>
              <w:fldChar w:fldCharType="separate"/>
            </w:r>
            <w:r w:rsidR="00A84450" w:rsidRPr="001317B6">
              <w:rPr>
                <w:rFonts w:ascii="Arial" w:hAnsi="Arial" w:cs="Arial"/>
              </w:rPr>
              <w:t> </w:t>
            </w:r>
            <w:r w:rsidR="00A84450" w:rsidRPr="001317B6">
              <w:rPr>
                <w:rFonts w:ascii="Arial" w:hAnsi="Arial" w:cs="Arial"/>
              </w:rPr>
              <w:t> </w:t>
            </w:r>
            <w:r w:rsidR="00A84450" w:rsidRPr="001317B6">
              <w:rPr>
                <w:rFonts w:ascii="Arial" w:hAnsi="Arial" w:cs="Arial"/>
              </w:rPr>
              <w:t> </w:t>
            </w:r>
            <w:r w:rsidRPr="001317B6">
              <w:rPr>
                <w:rFonts w:ascii="Arial" w:hAnsi="Arial" w:cs="Arial"/>
              </w:rPr>
              <w:fldChar w:fldCharType="end"/>
            </w:r>
          </w:p>
        </w:tc>
      </w:tr>
      <w:tr w:rsidR="00A84450" w:rsidRPr="00FB5E6E" w:rsidTr="00142ECE">
        <w:trPr>
          <w:trHeight w:val="238"/>
        </w:trPr>
        <w:tc>
          <w:tcPr>
            <w:tcW w:w="9720" w:type="dxa"/>
            <w:vAlign w:val="center"/>
          </w:tcPr>
          <w:p w:rsidR="00A84450" w:rsidRPr="00FB5E6E" w:rsidRDefault="00A84450" w:rsidP="00F566A6">
            <w:pPr>
              <w:numPr>
                <w:ilvl w:val="0"/>
                <w:numId w:val="17"/>
              </w:numPr>
              <w:ind w:left="702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Was consultant project manager/leader in control of services provided to WisDOT?</w:t>
            </w:r>
          </w:p>
        </w:tc>
        <w:tc>
          <w:tcPr>
            <w:tcW w:w="1084" w:type="dxa"/>
            <w:vAlign w:val="center"/>
          </w:tcPr>
          <w:p w:rsidR="00A84450" w:rsidRPr="006140DA" w:rsidRDefault="00EE69EC" w:rsidP="006140DA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1317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84450" w:rsidRPr="001317B6">
              <w:rPr>
                <w:rFonts w:ascii="Arial" w:hAnsi="Arial" w:cs="Arial"/>
              </w:rPr>
              <w:instrText xml:space="preserve"> FORMTEXT </w:instrText>
            </w:r>
            <w:r w:rsidRPr="001317B6">
              <w:rPr>
                <w:rFonts w:ascii="Arial" w:hAnsi="Arial" w:cs="Arial"/>
              </w:rPr>
            </w:r>
            <w:r w:rsidRPr="001317B6">
              <w:rPr>
                <w:rFonts w:ascii="Arial" w:hAnsi="Arial" w:cs="Arial"/>
              </w:rPr>
              <w:fldChar w:fldCharType="separate"/>
            </w:r>
            <w:r w:rsidR="00A84450" w:rsidRPr="001317B6">
              <w:rPr>
                <w:rFonts w:ascii="Arial" w:hAnsi="Arial" w:cs="Arial"/>
              </w:rPr>
              <w:t> </w:t>
            </w:r>
            <w:r w:rsidR="00A84450" w:rsidRPr="001317B6">
              <w:rPr>
                <w:rFonts w:ascii="Arial" w:hAnsi="Arial" w:cs="Arial"/>
              </w:rPr>
              <w:t> </w:t>
            </w:r>
            <w:r w:rsidR="00A84450" w:rsidRPr="001317B6">
              <w:rPr>
                <w:rFonts w:ascii="Arial" w:hAnsi="Arial" w:cs="Arial"/>
              </w:rPr>
              <w:t> </w:t>
            </w:r>
            <w:r w:rsidRPr="001317B6">
              <w:rPr>
                <w:rFonts w:ascii="Arial" w:hAnsi="Arial" w:cs="Arial"/>
              </w:rPr>
              <w:fldChar w:fldCharType="end"/>
            </w:r>
          </w:p>
        </w:tc>
      </w:tr>
      <w:tr w:rsidR="00A84450" w:rsidRPr="00FB5E6E" w:rsidTr="00142ECE">
        <w:trPr>
          <w:trHeight w:val="237"/>
        </w:trPr>
        <w:tc>
          <w:tcPr>
            <w:tcW w:w="9720" w:type="dxa"/>
            <w:vAlign w:val="center"/>
          </w:tcPr>
          <w:p w:rsidR="00A84450" w:rsidRPr="00FB5E6E" w:rsidRDefault="00A84450" w:rsidP="00F566A6">
            <w:pPr>
              <w:numPr>
                <w:ilvl w:val="0"/>
                <w:numId w:val="17"/>
              </w:numPr>
              <w:ind w:left="702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 xml:space="preserve">Was coordination with </w:t>
            </w:r>
            <w:r>
              <w:rPr>
                <w:rFonts w:ascii="Arial" w:hAnsi="Arial" w:cs="Arial"/>
              </w:rPr>
              <w:t>WisDOT</w:t>
            </w:r>
            <w:r w:rsidRPr="00FB5E6E">
              <w:rPr>
                <w:rFonts w:ascii="Arial" w:hAnsi="Arial" w:cs="Arial"/>
              </w:rPr>
              <w:t>, sub-consultants and others involved in project adequate?</w:t>
            </w:r>
          </w:p>
        </w:tc>
        <w:tc>
          <w:tcPr>
            <w:tcW w:w="1084" w:type="dxa"/>
            <w:vAlign w:val="center"/>
          </w:tcPr>
          <w:p w:rsidR="00A84450" w:rsidRPr="006140DA" w:rsidRDefault="00EE69EC" w:rsidP="006140DA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1317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84450" w:rsidRPr="001317B6">
              <w:rPr>
                <w:rFonts w:ascii="Arial" w:hAnsi="Arial" w:cs="Arial"/>
              </w:rPr>
              <w:instrText xml:space="preserve"> FORMTEXT </w:instrText>
            </w:r>
            <w:r w:rsidRPr="001317B6">
              <w:rPr>
                <w:rFonts w:ascii="Arial" w:hAnsi="Arial" w:cs="Arial"/>
              </w:rPr>
            </w:r>
            <w:r w:rsidRPr="001317B6">
              <w:rPr>
                <w:rFonts w:ascii="Arial" w:hAnsi="Arial" w:cs="Arial"/>
              </w:rPr>
              <w:fldChar w:fldCharType="separate"/>
            </w:r>
            <w:r w:rsidR="00A84450" w:rsidRPr="001317B6">
              <w:rPr>
                <w:rFonts w:ascii="Arial" w:hAnsi="Arial" w:cs="Arial"/>
              </w:rPr>
              <w:t> </w:t>
            </w:r>
            <w:r w:rsidR="00A84450" w:rsidRPr="001317B6">
              <w:rPr>
                <w:rFonts w:ascii="Arial" w:hAnsi="Arial" w:cs="Arial"/>
              </w:rPr>
              <w:t> </w:t>
            </w:r>
            <w:r w:rsidR="00A84450" w:rsidRPr="001317B6">
              <w:rPr>
                <w:rFonts w:ascii="Arial" w:hAnsi="Arial" w:cs="Arial"/>
              </w:rPr>
              <w:t> </w:t>
            </w:r>
            <w:r w:rsidRPr="001317B6">
              <w:rPr>
                <w:rFonts w:ascii="Arial" w:hAnsi="Arial" w:cs="Arial"/>
              </w:rPr>
              <w:fldChar w:fldCharType="end"/>
            </w:r>
          </w:p>
        </w:tc>
      </w:tr>
      <w:tr w:rsidR="00A84450" w:rsidRPr="00FB5E6E" w:rsidTr="00142ECE">
        <w:trPr>
          <w:trHeight w:val="238"/>
        </w:trPr>
        <w:tc>
          <w:tcPr>
            <w:tcW w:w="9720" w:type="dxa"/>
            <w:vAlign w:val="center"/>
          </w:tcPr>
          <w:p w:rsidR="00A84450" w:rsidRPr="00FB5E6E" w:rsidRDefault="00A84450" w:rsidP="00F566A6">
            <w:pPr>
              <w:numPr>
                <w:ilvl w:val="0"/>
                <w:numId w:val="17"/>
              </w:numPr>
              <w:ind w:left="702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Was staff available when needed?</w:t>
            </w:r>
          </w:p>
        </w:tc>
        <w:tc>
          <w:tcPr>
            <w:tcW w:w="1084" w:type="dxa"/>
            <w:vAlign w:val="center"/>
          </w:tcPr>
          <w:p w:rsidR="00A84450" w:rsidRPr="006140DA" w:rsidRDefault="00EE69EC" w:rsidP="006140DA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1317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84450" w:rsidRPr="001317B6">
              <w:rPr>
                <w:rFonts w:ascii="Arial" w:hAnsi="Arial" w:cs="Arial"/>
              </w:rPr>
              <w:instrText xml:space="preserve"> FORMTEXT </w:instrText>
            </w:r>
            <w:r w:rsidRPr="001317B6">
              <w:rPr>
                <w:rFonts w:ascii="Arial" w:hAnsi="Arial" w:cs="Arial"/>
              </w:rPr>
            </w:r>
            <w:r w:rsidRPr="001317B6">
              <w:rPr>
                <w:rFonts w:ascii="Arial" w:hAnsi="Arial" w:cs="Arial"/>
              </w:rPr>
              <w:fldChar w:fldCharType="separate"/>
            </w:r>
            <w:r w:rsidR="00A84450" w:rsidRPr="001317B6">
              <w:rPr>
                <w:rFonts w:ascii="Arial" w:hAnsi="Arial" w:cs="Arial"/>
              </w:rPr>
              <w:t> </w:t>
            </w:r>
            <w:r w:rsidR="00A84450" w:rsidRPr="001317B6">
              <w:rPr>
                <w:rFonts w:ascii="Arial" w:hAnsi="Arial" w:cs="Arial"/>
              </w:rPr>
              <w:t> </w:t>
            </w:r>
            <w:r w:rsidR="00A84450" w:rsidRPr="001317B6">
              <w:rPr>
                <w:rFonts w:ascii="Arial" w:hAnsi="Arial" w:cs="Arial"/>
              </w:rPr>
              <w:t> </w:t>
            </w:r>
            <w:r w:rsidRPr="001317B6">
              <w:rPr>
                <w:rFonts w:ascii="Arial" w:hAnsi="Arial" w:cs="Arial"/>
              </w:rPr>
              <w:fldChar w:fldCharType="end"/>
            </w:r>
          </w:p>
        </w:tc>
      </w:tr>
      <w:tr w:rsidR="00432B55" w:rsidRPr="00FB5E6E" w:rsidTr="00142ECE">
        <w:trPr>
          <w:cantSplit/>
          <w:trHeight w:val="238"/>
        </w:trPr>
        <w:tc>
          <w:tcPr>
            <w:tcW w:w="9720" w:type="dxa"/>
          </w:tcPr>
          <w:p w:rsidR="00432B55" w:rsidRPr="00FB5E6E" w:rsidRDefault="006B38C4" w:rsidP="00992727">
            <w:pPr>
              <w:jc w:val="right"/>
              <w:rPr>
                <w:rFonts w:ascii="Arial" w:hAnsi="Arial" w:cs="Arial"/>
              </w:rPr>
            </w:pPr>
            <w:r w:rsidRPr="00432B55">
              <w:rPr>
                <w:rFonts w:ascii="Arial" w:hAnsi="Arial" w:cs="Arial"/>
                <w:b/>
              </w:rPr>
              <w:t>A</w:t>
            </w:r>
            <w:r w:rsidRPr="004D7A29">
              <w:rPr>
                <w:rFonts w:ascii="Arial" w:hAnsi="Arial" w:cs="Arial"/>
                <w:b/>
              </w:rPr>
              <w:t>verage</w:t>
            </w:r>
            <w:r>
              <w:rPr>
                <w:rFonts w:ascii="Arial" w:hAnsi="Arial" w:cs="Arial"/>
                <w:b/>
              </w:rPr>
              <w:t xml:space="preserve"> Rating </w:t>
            </w:r>
            <w:r w:rsidRPr="00086EE9">
              <w:rPr>
                <w:rFonts w:ascii="Arial" w:hAnsi="Arial" w:cs="Arial"/>
                <w:bCs/>
                <w:sz w:val="16"/>
                <w:szCs w:val="16"/>
              </w:rPr>
              <w:t>(this section)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32B55" w:rsidRPr="006140DA" w:rsidRDefault="00EE69EC" w:rsidP="006140DA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614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A7530" w:rsidRPr="006140DA">
              <w:rPr>
                <w:rFonts w:ascii="Arial" w:hAnsi="Arial" w:cs="Arial"/>
              </w:rPr>
              <w:instrText xml:space="preserve"> FORMTEXT </w:instrText>
            </w:r>
            <w:r w:rsidRPr="006140DA">
              <w:rPr>
                <w:rFonts w:ascii="Arial" w:hAnsi="Arial" w:cs="Arial"/>
              </w:rPr>
            </w:r>
            <w:r w:rsidRPr="006140DA">
              <w:rPr>
                <w:rFonts w:ascii="Arial" w:hAnsi="Arial" w:cs="Arial"/>
              </w:rPr>
              <w:fldChar w:fldCharType="separate"/>
            </w:r>
            <w:r w:rsidR="007A7530" w:rsidRPr="006140DA">
              <w:rPr>
                <w:rFonts w:ascii="Arial" w:hAnsi="Arial" w:cs="Arial"/>
              </w:rPr>
              <w:t> </w:t>
            </w:r>
            <w:r w:rsidR="007A7530" w:rsidRPr="006140DA">
              <w:rPr>
                <w:rFonts w:ascii="Arial" w:hAnsi="Arial" w:cs="Arial"/>
              </w:rPr>
              <w:t> </w:t>
            </w:r>
            <w:r w:rsidR="007A7530" w:rsidRPr="006140DA">
              <w:rPr>
                <w:rFonts w:ascii="Arial" w:hAnsi="Arial" w:cs="Arial"/>
              </w:rPr>
              <w:t> </w:t>
            </w:r>
            <w:r w:rsidRPr="006140DA">
              <w:rPr>
                <w:rFonts w:ascii="Arial" w:hAnsi="Arial" w:cs="Arial"/>
              </w:rPr>
              <w:fldChar w:fldCharType="end"/>
            </w:r>
          </w:p>
        </w:tc>
      </w:tr>
      <w:tr w:rsidR="00432B55" w:rsidRPr="00FB5E6E" w:rsidTr="00142ECE">
        <w:trPr>
          <w:cantSplit/>
          <w:trHeight w:val="1440"/>
        </w:trPr>
        <w:tc>
          <w:tcPr>
            <w:tcW w:w="10804" w:type="dxa"/>
            <w:gridSpan w:val="2"/>
          </w:tcPr>
          <w:p w:rsidR="00432B55" w:rsidRPr="00FB5E6E" w:rsidRDefault="00432B55" w:rsidP="00F566A6">
            <w:pPr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Comments</w:t>
            </w:r>
            <w:r>
              <w:rPr>
                <w:rFonts w:ascii="Arial" w:hAnsi="Arial" w:cs="Arial"/>
              </w:rPr>
              <w:t xml:space="preserve"> (required if any rating is below “3”): </w:t>
            </w:r>
            <w:r w:rsidR="00EE69EC" w:rsidRPr="00FB5E6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5E6E">
              <w:rPr>
                <w:rFonts w:ascii="Arial" w:hAnsi="Arial" w:cs="Arial"/>
              </w:rPr>
              <w:instrText xml:space="preserve"> FORMTEXT </w:instrText>
            </w:r>
            <w:r w:rsidR="00EE69EC" w:rsidRPr="00FB5E6E">
              <w:rPr>
                <w:rFonts w:ascii="Arial" w:hAnsi="Arial" w:cs="Arial"/>
              </w:rPr>
            </w:r>
            <w:r w:rsidR="00EE69EC" w:rsidRPr="00FB5E6E">
              <w:rPr>
                <w:rFonts w:ascii="Arial" w:hAnsi="Arial" w:cs="Arial"/>
              </w:rPr>
              <w:fldChar w:fldCharType="separate"/>
            </w:r>
            <w:r w:rsidRPr="00FB5E6E">
              <w:rPr>
                <w:rFonts w:ascii="Cambria Math" w:hAnsi="Cambria Math" w:cs="Cambria Math"/>
                <w:noProof/>
              </w:rPr>
              <w:t> </w:t>
            </w:r>
            <w:r w:rsidRPr="00FB5E6E">
              <w:rPr>
                <w:rFonts w:ascii="Cambria Math" w:hAnsi="Cambria Math" w:cs="Cambria Math"/>
                <w:noProof/>
              </w:rPr>
              <w:t> </w:t>
            </w:r>
            <w:r w:rsidRPr="00FB5E6E">
              <w:rPr>
                <w:rFonts w:ascii="Cambria Math" w:hAnsi="Cambria Math" w:cs="Cambria Math"/>
                <w:noProof/>
              </w:rPr>
              <w:t> </w:t>
            </w:r>
            <w:r w:rsidRPr="00FB5E6E">
              <w:rPr>
                <w:rFonts w:ascii="Cambria Math" w:hAnsi="Cambria Math" w:cs="Cambria Math"/>
                <w:noProof/>
              </w:rPr>
              <w:t> </w:t>
            </w:r>
            <w:r w:rsidRPr="00FB5E6E">
              <w:rPr>
                <w:rFonts w:ascii="Cambria Math" w:hAnsi="Cambria Math" w:cs="Cambria Math"/>
                <w:noProof/>
              </w:rPr>
              <w:t> </w:t>
            </w:r>
            <w:r w:rsidR="00EE69EC" w:rsidRPr="00FB5E6E">
              <w:rPr>
                <w:rFonts w:ascii="Arial" w:hAnsi="Arial" w:cs="Arial"/>
              </w:rPr>
              <w:fldChar w:fldCharType="end"/>
            </w:r>
          </w:p>
        </w:tc>
      </w:tr>
      <w:tr w:rsidR="00432B55" w:rsidRPr="00FB5E6E" w:rsidTr="00142ECE">
        <w:trPr>
          <w:cantSplit/>
          <w:trHeight w:val="237"/>
        </w:trPr>
        <w:tc>
          <w:tcPr>
            <w:tcW w:w="9720" w:type="dxa"/>
            <w:vAlign w:val="center"/>
          </w:tcPr>
          <w:p w:rsidR="00432B55" w:rsidRPr="00CA2CBB" w:rsidRDefault="0005351C" w:rsidP="00FC6EA1">
            <w:pPr>
              <w:tabs>
                <w:tab w:val="left" w:pos="3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432B55" w:rsidRPr="00FB5E6E">
              <w:rPr>
                <w:rFonts w:ascii="Arial" w:hAnsi="Arial" w:cs="Arial"/>
                <w:b/>
                <w:bCs/>
              </w:rPr>
              <w:t>.</w:t>
            </w:r>
            <w:r w:rsidR="00A84450">
              <w:rPr>
                <w:rFonts w:ascii="Arial" w:hAnsi="Arial" w:cs="Arial"/>
                <w:b/>
                <w:bCs/>
              </w:rPr>
              <w:tab/>
            </w:r>
            <w:r w:rsidR="00432B55" w:rsidRPr="00FB5E6E">
              <w:rPr>
                <w:rFonts w:ascii="Arial" w:hAnsi="Arial" w:cs="Arial"/>
                <w:b/>
                <w:bCs/>
              </w:rPr>
              <w:t>HUMAN RELATIONS</w:t>
            </w:r>
            <w:r w:rsidR="00432B55" w:rsidRPr="00FB5E6E">
              <w:rPr>
                <w:rFonts w:ascii="Arial" w:hAnsi="Arial" w:cs="Arial"/>
                <w:bCs/>
              </w:rPr>
              <w:t xml:space="preserve"> </w:t>
            </w:r>
            <w:r w:rsidR="004E0661">
              <w:rPr>
                <w:rFonts w:ascii="Arial" w:hAnsi="Arial" w:cs="Arial"/>
                <w:bCs/>
              </w:rPr>
              <w:t>-</w:t>
            </w:r>
            <w:r w:rsidR="00432B55">
              <w:rPr>
                <w:rFonts w:ascii="Arial" w:hAnsi="Arial" w:cs="Arial"/>
                <w:bCs/>
              </w:rPr>
              <w:t xml:space="preserve"> </w:t>
            </w:r>
            <w:r w:rsidR="00432B55" w:rsidRPr="00A678F6"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  <w:r w:rsidR="00432B55">
              <w:rPr>
                <w:rFonts w:ascii="Arial" w:hAnsi="Arial" w:cs="Arial"/>
                <w:bCs/>
                <w:i/>
                <w:sz w:val="16"/>
                <w:szCs w:val="16"/>
              </w:rPr>
              <w:t>nter rating of</w:t>
            </w:r>
            <w:r w:rsidR="00432B55" w:rsidRPr="00A678F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5, 4, 3, 2, 1, 0 or N/A (see rating</w:t>
            </w:r>
            <w:r w:rsidR="00432B55">
              <w:rPr>
                <w:rFonts w:ascii="Arial" w:hAnsi="Arial" w:cs="Arial"/>
                <w:bCs/>
                <w:i/>
                <w:sz w:val="16"/>
                <w:szCs w:val="16"/>
              </w:rPr>
              <w:t>/evaluation</w:t>
            </w:r>
            <w:r w:rsidR="00432B55" w:rsidRPr="00A678F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criteria above</w:t>
            </w:r>
            <w:r w:rsidR="00432B55" w:rsidRPr="00CB0194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084" w:type="dxa"/>
            <w:vAlign w:val="center"/>
          </w:tcPr>
          <w:p w:rsidR="00432B55" w:rsidRPr="00FB5E6E" w:rsidRDefault="00432B55" w:rsidP="00E82715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CB5DF2">
              <w:rPr>
                <w:rFonts w:ascii="Arial" w:hAnsi="Arial" w:cs="Arial"/>
                <w:b/>
                <w:bCs/>
              </w:rPr>
              <w:t>RATING</w:t>
            </w:r>
          </w:p>
        </w:tc>
      </w:tr>
      <w:tr w:rsidR="00A84450" w:rsidRPr="00FB5E6E" w:rsidTr="00142ECE">
        <w:trPr>
          <w:trHeight w:val="238"/>
        </w:trPr>
        <w:tc>
          <w:tcPr>
            <w:tcW w:w="9720" w:type="dxa"/>
            <w:vAlign w:val="center"/>
          </w:tcPr>
          <w:p w:rsidR="00A84450" w:rsidRPr="00FB5E6E" w:rsidRDefault="00A84450" w:rsidP="00F566A6">
            <w:pPr>
              <w:numPr>
                <w:ilvl w:val="0"/>
                <w:numId w:val="18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 xml:space="preserve">Did consultant promote a good working relationship with </w:t>
            </w:r>
            <w:r>
              <w:rPr>
                <w:rFonts w:ascii="Arial" w:hAnsi="Arial" w:cs="Arial"/>
              </w:rPr>
              <w:t>WisDOT</w:t>
            </w:r>
            <w:r w:rsidRPr="00FB5E6E">
              <w:rPr>
                <w:rFonts w:ascii="Arial" w:hAnsi="Arial" w:cs="Arial"/>
              </w:rPr>
              <w:t>?</w:t>
            </w:r>
          </w:p>
        </w:tc>
        <w:tc>
          <w:tcPr>
            <w:tcW w:w="1084" w:type="dxa"/>
            <w:vAlign w:val="center"/>
          </w:tcPr>
          <w:p w:rsidR="00A84450" w:rsidRPr="00FB5E6E" w:rsidRDefault="00EE69EC" w:rsidP="00E82715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3479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84450" w:rsidRPr="003479BA">
              <w:rPr>
                <w:rFonts w:ascii="Arial" w:hAnsi="Arial" w:cs="Arial"/>
              </w:rPr>
              <w:instrText xml:space="preserve"> FORMTEXT </w:instrText>
            </w:r>
            <w:r w:rsidRPr="003479BA">
              <w:rPr>
                <w:rFonts w:ascii="Arial" w:hAnsi="Arial" w:cs="Arial"/>
              </w:rPr>
            </w:r>
            <w:r w:rsidRPr="003479BA">
              <w:rPr>
                <w:rFonts w:ascii="Arial" w:hAnsi="Arial" w:cs="Arial"/>
              </w:rPr>
              <w:fldChar w:fldCharType="separate"/>
            </w:r>
            <w:r w:rsidR="00A84450" w:rsidRPr="003479BA">
              <w:rPr>
                <w:rFonts w:ascii="Arial" w:hAnsi="Arial" w:cs="Arial"/>
                <w:noProof/>
              </w:rPr>
              <w:t> </w:t>
            </w:r>
            <w:r w:rsidR="00A84450" w:rsidRPr="003479BA">
              <w:rPr>
                <w:rFonts w:ascii="Arial" w:hAnsi="Arial" w:cs="Arial"/>
                <w:noProof/>
              </w:rPr>
              <w:t> </w:t>
            </w:r>
            <w:r w:rsidR="00A84450" w:rsidRPr="003479BA">
              <w:rPr>
                <w:rFonts w:ascii="Arial" w:hAnsi="Arial" w:cs="Arial"/>
                <w:noProof/>
              </w:rPr>
              <w:t> </w:t>
            </w:r>
            <w:r w:rsidRPr="003479BA">
              <w:rPr>
                <w:rFonts w:ascii="Arial" w:hAnsi="Arial" w:cs="Arial"/>
              </w:rPr>
              <w:fldChar w:fldCharType="end"/>
            </w:r>
          </w:p>
        </w:tc>
      </w:tr>
      <w:tr w:rsidR="00A84450" w:rsidRPr="00FB5E6E" w:rsidTr="00142ECE">
        <w:trPr>
          <w:trHeight w:val="237"/>
        </w:trPr>
        <w:tc>
          <w:tcPr>
            <w:tcW w:w="9720" w:type="dxa"/>
            <w:vAlign w:val="center"/>
          </w:tcPr>
          <w:p w:rsidR="00A84450" w:rsidRPr="00FB5E6E" w:rsidRDefault="00A84450" w:rsidP="00142ECE">
            <w:pPr>
              <w:numPr>
                <w:ilvl w:val="0"/>
                <w:numId w:val="18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Did consultant properly represent WisDOT?</w:t>
            </w:r>
          </w:p>
        </w:tc>
        <w:tc>
          <w:tcPr>
            <w:tcW w:w="1084" w:type="dxa"/>
            <w:vAlign w:val="center"/>
          </w:tcPr>
          <w:p w:rsidR="00A84450" w:rsidRPr="00FB5E6E" w:rsidRDefault="00EE69EC" w:rsidP="00E82715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3479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84450" w:rsidRPr="003479BA">
              <w:rPr>
                <w:rFonts w:ascii="Arial" w:hAnsi="Arial" w:cs="Arial"/>
              </w:rPr>
              <w:instrText xml:space="preserve"> FORMTEXT </w:instrText>
            </w:r>
            <w:r w:rsidRPr="003479BA">
              <w:rPr>
                <w:rFonts w:ascii="Arial" w:hAnsi="Arial" w:cs="Arial"/>
              </w:rPr>
            </w:r>
            <w:r w:rsidRPr="003479BA">
              <w:rPr>
                <w:rFonts w:ascii="Arial" w:hAnsi="Arial" w:cs="Arial"/>
              </w:rPr>
              <w:fldChar w:fldCharType="separate"/>
            </w:r>
            <w:r w:rsidR="00A84450" w:rsidRPr="003479BA">
              <w:rPr>
                <w:rFonts w:ascii="Arial" w:hAnsi="Arial" w:cs="Arial"/>
                <w:noProof/>
              </w:rPr>
              <w:t> </w:t>
            </w:r>
            <w:r w:rsidR="00A84450" w:rsidRPr="003479BA">
              <w:rPr>
                <w:rFonts w:ascii="Arial" w:hAnsi="Arial" w:cs="Arial"/>
                <w:noProof/>
              </w:rPr>
              <w:t> </w:t>
            </w:r>
            <w:r w:rsidR="00A84450" w:rsidRPr="003479BA">
              <w:rPr>
                <w:rFonts w:ascii="Arial" w:hAnsi="Arial" w:cs="Arial"/>
                <w:noProof/>
              </w:rPr>
              <w:t> </w:t>
            </w:r>
            <w:r w:rsidRPr="003479BA">
              <w:rPr>
                <w:rFonts w:ascii="Arial" w:hAnsi="Arial" w:cs="Arial"/>
              </w:rPr>
              <w:fldChar w:fldCharType="end"/>
            </w:r>
          </w:p>
        </w:tc>
      </w:tr>
      <w:tr w:rsidR="00A84450" w:rsidRPr="00FB5E6E" w:rsidTr="00142ECE">
        <w:trPr>
          <w:trHeight w:val="238"/>
        </w:trPr>
        <w:tc>
          <w:tcPr>
            <w:tcW w:w="9720" w:type="dxa"/>
            <w:vAlign w:val="center"/>
          </w:tcPr>
          <w:p w:rsidR="00A84450" w:rsidRPr="00FB5E6E" w:rsidRDefault="00A84450" w:rsidP="00142ECE">
            <w:pPr>
              <w:numPr>
                <w:ilvl w:val="0"/>
                <w:numId w:val="18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Did consultant react well to criticism?</w:t>
            </w:r>
          </w:p>
        </w:tc>
        <w:tc>
          <w:tcPr>
            <w:tcW w:w="1084" w:type="dxa"/>
            <w:vAlign w:val="center"/>
          </w:tcPr>
          <w:p w:rsidR="00A84450" w:rsidRPr="00FB5E6E" w:rsidRDefault="00EE69EC" w:rsidP="00E82715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3479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84450" w:rsidRPr="003479BA">
              <w:rPr>
                <w:rFonts w:ascii="Arial" w:hAnsi="Arial" w:cs="Arial"/>
              </w:rPr>
              <w:instrText xml:space="preserve"> FORMTEXT </w:instrText>
            </w:r>
            <w:r w:rsidRPr="003479BA">
              <w:rPr>
                <w:rFonts w:ascii="Arial" w:hAnsi="Arial" w:cs="Arial"/>
              </w:rPr>
            </w:r>
            <w:r w:rsidRPr="003479BA">
              <w:rPr>
                <w:rFonts w:ascii="Arial" w:hAnsi="Arial" w:cs="Arial"/>
              </w:rPr>
              <w:fldChar w:fldCharType="separate"/>
            </w:r>
            <w:r w:rsidR="00A84450" w:rsidRPr="003479BA">
              <w:rPr>
                <w:rFonts w:ascii="Arial" w:hAnsi="Arial" w:cs="Arial"/>
                <w:noProof/>
              </w:rPr>
              <w:t> </w:t>
            </w:r>
            <w:r w:rsidR="00A84450" w:rsidRPr="003479BA">
              <w:rPr>
                <w:rFonts w:ascii="Arial" w:hAnsi="Arial" w:cs="Arial"/>
                <w:noProof/>
              </w:rPr>
              <w:t> </w:t>
            </w:r>
            <w:r w:rsidR="00A84450" w:rsidRPr="003479BA">
              <w:rPr>
                <w:rFonts w:ascii="Arial" w:hAnsi="Arial" w:cs="Arial"/>
                <w:noProof/>
              </w:rPr>
              <w:t> </w:t>
            </w:r>
            <w:r w:rsidRPr="003479BA">
              <w:rPr>
                <w:rFonts w:ascii="Arial" w:hAnsi="Arial" w:cs="Arial"/>
              </w:rPr>
              <w:fldChar w:fldCharType="end"/>
            </w:r>
          </w:p>
        </w:tc>
      </w:tr>
      <w:tr w:rsidR="00A84450" w:rsidRPr="00FB5E6E" w:rsidTr="00142ECE">
        <w:trPr>
          <w:trHeight w:val="237"/>
        </w:trPr>
        <w:tc>
          <w:tcPr>
            <w:tcW w:w="9720" w:type="dxa"/>
            <w:vAlign w:val="center"/>
          </w:tcPr>
          <w:p w:rsidR="00A84450" w:rsidRPr="00FB5E6E" w:rsidRDefault="00A84450" w:rsidP="00142ECE">
            <w:pPr>
              <w:numPr>
                <w:ilvl w:val="0"/>
                <w:numId w:val="18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Was consultant cooperative?</w:t>
            </w:r>
          </w:p>
        </w:tc>
        <w:tc>
          <w:tcPr>
            <w:tcW w:w="1084" w:type="dxa"/>
            <w:vAlign w:val="center"/>
          </w:tcPr>
          <w:p w:rsidR="00A84450" w:rsidRDefault="00EE69EC" w:rsidP="00E82715">
            <w:pPr>
              <w:jc w:val="center"/>
            </w:pPr>
            <w:r w:rsidRPr="003479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84450" w:rsidRPr="003479BA">
              <w:rPr>
                <w:rFonts w:ascii="Arial" w:hAnsi="Arial" w:cs="Arial"/>
              </w:rPr>
              <w:instrText xml:space="preserve"> FORMTEXT </w:instrText>
            </w:r>
            <w:r w:rsidRPr="003479BA">
              <w:rPr>
                <w:rFonts w:ascii="Arial" w:hAnsi="Arial" w:cs="Arial"/>
              </w:rPr>
            </w:r>
            <w:r w:rsidRPr="003479BA">
              <w:rPr>
                <w:rFonts w:ascii="Arial" w:hAnsi="Arial" w:cs="Arial"/>
              </w:rPr>
              <w:fldChar w:fldCharType="separate"/>
            </w:r>
            <w:r w:rsidR="00A84450" w:rsidRPr="003479BA">
              <w:rPr>
                <w:rFonts w:ascii="Arial" w:hAnsi="Arial" w:cs="Arial"/>
                <w:noProof/>
              </w:rPr>
              <w:t> </w:t>
            </w:r>
            <w:r w:rsidR="00A84450" w:rsidRPr="003479BA">
              <w:rPr>
                <w:rFonts w:ascii="Arial" w:hAnsi="Arial" w:cs="Arial"/>
                <w:noProof/>
              </w:rPr>
              <w:t> </w:t>
            </w:r>
            <w:r w:rsidR="00A84450" w:rsidRPr="003479BA">
              <w:rPr>
                <w:rFonts w:ascii="Arial" w:hAnsi="Arial" w:cs="Arial"/>
                <w:noProof/>
              </w:rPr>
              <w:t> </w:t>
            </w:r>
            <w:r w:rsidRPr="003479BA">
              <w:rPr>
                <w:rFonts w:ascii="Arial" w:hAnsi="Arial" w:cs="Arial"/>
              </w:rPr>
              <w:fldChar w:fldCharType="end"/>
            </w:r>
          </w:p>
        </w:tc>
      </w:tr>
      <w:tr w:rsidR="00A84450" w:rsidRPr="00FB5E6E" w:rsidTr="00142ECE">
        <w:trPr>
          <w:trHeight w:val="238"/>
        </w:trPr>
        <w:tc>
          <w:tcPr>
            <w:tcW w:w="9720" w:type="dxa"/>
            <w:vAlign w:val="center"/>
          </w:tcPr>
          <w:p w:rsidR="00A84450" w:rsidRPr="00FB5E6E" w:rsidRDefault="00A84450" w:rsidP="00142ECE">
            <w:pPr>
              <w:numPr>
                <w:ilvl w:val="0"/>
                <w:numId w:val="18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Was consultant courteous and helpful in dealing with property owners</w:t>
            </w:r>
            <w:r w:rsidR="00064B8D">
              <w:rPr>
                <w:rFonts w:ascii="Arial" w:hAnsi="Arial" w:cs="Arial"/>
              </w:rPr>
              <w:t xml:space="preserve"> and</w:t>
            </w:r>
            <w:r w:rsidRPr="00FB5E6E">
              <w:rPr>
                <w:rFonts w:ascii="Arial" w:hAnsi="Arial" w:cs="Arial"/>
              </w:rPr>
              <w:t xml:space="preserve"> general public?</w:t>
            </w:r>
          </w:p>
        </w:tc>
        <w:tc>
          <w:tcPr>
            <w:tcW w:w="1084" w:type="dxa"/>
            <w:vAlign w:val="center"/>
          </w:tcPr>
          <w:p w:rsidR="00A84450" w:rsidRDefault="00EE69EC" w:rsidP="00E82715">
            <w:pPr>
              <w:jc w:val="center"/>
            </w:pPr>
            <w:r w:rsidRPr="003479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84450" w:rsidRPr="003479BA">
              <w:rPr>
                <w:rFonts w:ascii="Arial" w:hAnsi="Arial" w:cs="Arial"/>
              </w:rPr>
              <w:instrText xml:space="preserve"> FORMTEXT </w:instrText>
            </w:r>
            <w:r w:rsidRPr="003479BA">
              <w:rPr>
                <w:rFonts w:ascii="Arial" w:hAnsi="Arial" w:cs="Arial"/>
              </w:rPr>
            </w:r>
            <w:r w:rsidRPr="003479BA">
              <w:rPr>
                <w:rFonts w:ascii="Arial" w:hAnsi="Arial" w:cs="Arial"/>
              </w:rPr>
              <w:fldChar w:fldCharType="separate"/>
            </w:r>
            <w:r w:rsidR="00A84450" w:rsidRPr="003479BA">
              <w:rPr>
                <w:rFonts w:ascii="Arial" w:hAnsi="Arial" w:cs="Arial"/>
                <w:noProof/>
              </w:rPr>
              <w:t> </w:t>
            </w:r>
            <w:r w:rsidR="00A84450" w:rsidRPr="003479BA">
              <w:rPr>
                <w:rFonts w:ascii="Arial" w:hAnsi="Arial" w:cs="Arial"/>
                <w:noProof/>
              </w:rPr>
              <w:t> </w:t>
            </w:r>
            <w:r w:rsidR="00A84450" w:rsidRPr="003479BA">
              <w:rPr>
                <w:rFonts w:ascii="Arial" w:hAnsi="Arial" w:cs="Arial"/>
                <w:noProof/>
              </w:rPr>
              <w:t> </w:t>
            </w:r>
            <w:r w:rsidRPr="003479BA">
              <w:rPr>
                <w:rFonts w:ascii="Arial" w:hAnsi="Arial" w:cs="Arial"/>
              </w:rPr>
              <w:fldChar w:fldCharType="end"/>
            </w:r>
          </w:p>
        </w:tc>
      </w:tr>
      <w:tr w:rsidR="00A84450" w:rsidRPr="00FB5E6E" w:rsidTr="00142ECE">
        <w:trPr>
          <w:trHeight w:val="237"/>
        </w:trPr>
        <w:tc>
          <w:tcPr>
            <w:tcW w:w="9720" w:type="dxa"/>
            <w:vAlign w:val="center"/>
          </w:tcPr>
          <w:p w:rsidR="00A84450" w:rsidRPr="00FB5E6E" w:rsidRDefault="00A84450" w:rsidP="00142ECE">
            <w:pPr>
              <w:numPr>
                <w:ilvl w:val="0"/>
                <w:numId w:val="18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Was consultant responsive to requests from WisDOT?</w:t>
            </w:r>
          </w:p>
        </w:tc>
        <w:tc>
          <w:tcPr>
            <w:tcW w:w="1084" w:type="dxa"/>
            <w:vAlign w:val="center"/>
          </w:tcPr>
          <w:p w:rsidR="00A84450" w:rsidRDefault="00EE69EC" w:rsidP="00E8271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8445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4450">
              <w:rPr>
                <w:rFonts w:ascii="Arial" w:hAnsi="Arial" w:cs="Arial"/>
                <w:noProof/>
              </w:rPr>
              <w:t> </w:t>
            </w:r>
            <w:r w:rsidR="00A84450">
              <w:rPr>
                <w:rFonts w:ascii="Arial" w:hAnsi="Arial" w:cs="Arial"/>
                <w:noProof/>
              </w:rPr>
              <w:t> </w:t>
            </w:r>
            <w:r w:rsidR="00A844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84450" w:rsidRPr="00FB5E6E" w:rsidTr="00142ECE">
        <w:trPr>
          <w:trHeight w:val="238"/>
        </w:trPr>
        <w:tc>
          <w:tcPr>
            <w:tcW w:w="9720" w:type="dxa"/>
            <w:vAlign w:val="center"/>
          </w:tcPr>
          <w:p w:rsidR="00A84450" w:rsidRPr="00FB5E6E" w:rsidRDefault="00A84450" w:rsidP="00142ECE">
            <w:pPr>
              <w:numPr>
                <w:ilvl w:val="0"/>
                <w:numId w:val="18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Was it easy to work with consultant?</w:t>
            </w:r>
          </w:p>
        </w:tc>
        <w:tc>
          <w:tcPr>
            <w:tcW w:w="1084" w:type="dxa"/>
            <w:vAlign w:val="center"/>
          </w:tcPr>
          <w:p w:rsidR="00A84450" w:rsidRDefault="00EE69EC" w:rsidP="00E8271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8445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4450">
              <w:rPr>
                <w:rFonts w:ascii="Arial" w:hAnsi="Arial" w:cs="Arial"/>
                <w:noProof/>
              </w:rPr>
              <w:t> </w:t>
            </w:r>
            <w:r w:rsidR="00A84450">
              <w:rPr>
                <w:rFonts w:ascii="Arial" w:hAnsi="Arial" w:cs="Arial"/>
                <w:noProof/>
              </w:rPr>
              <w:t> </w:t>
            </w:r>
            <w:r w:rsidR="00A844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2B55" w:rsidRPr="00FB5E6E" w:rsidTr="00142ECE">
        <w:trPr>
          <w:cantSplit/>
          <w:trHeight w:val="238"/>
        </w:trPr>
        <w:tc>
          <w:tcPr>
            <w:tcW w:w="9720" w:type="dxa"/>
          </w:tcPr>
          <w:p w:rsidR="00432B55" w:rsidRPr="00FB5E6E" w:rsidRDefault="006B38C4" w:rsidP="00992727">
            <w:pPr>
              <w:jc w:val="right"/>
              <w:rPr>
                <w:rFonts w:ascii="Arial" w:hAnsi="Arial" w:cs="Arial"/>
              </w:rPr>
            </w:pPr>
            <w:r w:rsidRPr="00432B55">
              <w:rPr>
                <w:rFonts w:ascii="Arial" w:hAnsi="Arial" w:cs="Arial"/>
                <w:b/>
              </w:rPr>
              <w:t>A</w:t>
            </w:r>
            <w:r w:rsidRPr="004D7A29">
              <w:rPr>
                <w:rFonts w:ascii="Arial" w:hAnsi="Arial" w:cs="Arial"/>
                <w:b/>
              </w:rPr>
              <w:t>verage</w:t>
            </w:r>
            <w:r>
              <w:rPr>
                <w:rFonts w:ascii="Arial" w:hAnsi="Arial" w:cs="Arial"/>
                <w:b/>
              </w:rPr>
              <w:t xml:space="preserve"> Rating </w:t>
            </w:r>
            <w:r w:rsidRPr="00086EE9">
              <w:rPr>
                <w:rFonts w:ascii="Arial" w:hAnsi="Arial" w:cs="Arial"/>
                <w:bCs/>
                <w:sz w:val="16"/>
                <w:szCs w:val="16"/>
              </w:rPr>
              <w:t>(this section)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32B55" w:rsidRPr="00804CEC" w:rsidRDefault="00EE69EC" w:rsidP="00E82715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</w:rPr>
            </w:pPr>
            <w:r w:rsidRPr="007A753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A7530" w:rsidRPr="007A7530">
              <w:rPr>
                <w:rFonts w:ascii="Arial" w:hAnsi="Arial" w:cs="Arial"/>
                <w:b/>
              </w:rPr>
              <w:instrText xml:space="preserve"> FORMTEXT </w:instrText>
            </w:r>
            <w:r w:rsidRPr="007A7530">
              <w:rPr>
                <w:rFonts w:ascii="Arial" w:hAnsi="Arial" w:cs="Arial"/>
                <w:b/>
              </w:rPr>
            </w:r>
            <w:r w:rsidRPr="007A7530">
              <w:rPr>
                <w:rFonts w:ascii="Arial" w:hAnsi="Arial" w:cs="Arial"/>
                <w:b/>
              </w:rPr>
              <w:fldChar w:fldCharType="separate"/>
            </w:r>
            <w:r w:rsidR="007A7530" w:rsidRPr="007A7530">
              <w:rPr>
                <w:rFonts w:ascii="Arial" w:hAnsi="Arial" w:cs="Arial"/>
                <w:b/>
              </w:rPr>
              <w:t> </w:t>
            </w:r>
            <w:r w:rsidR="007A7530" w:rsidRPr="007A7530">
              <w:rPr>
                <w:rFonts w:ascii="Arial" w:hAnsi="Arial" w:cs="Arial"/>
                <w:b/>
              </w:rPr>
              <w:t> </w:t>
            </w:r>
            <w:r w:rsidR="007A7530" w:rsidRPr="007A7530">
              <w:rPr>
                <w:rFonts w:ascii="Arial" w:hAnsi="Arial" w:cs="Arial"/>
                <w:b/>
              </w:rPr>
              <w:t> </w:t>
            </w:r>
            <w:r w:rsidRPr="007A75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2B55" w:rsidRPr="00FB5E6E" w:rsidTr="00142ECE">
        <w:trPr>
          <w:cantSplit/>
          <w:trHeight w:val="1440"/>
        </w:trPr>
        <w:tc>
          <w:tcPr>
            <w:tcW w:w="10804" w:type="dxa"/>
            <w:gridSpan w:val="2"/>
          </w:tcPr>
          <w:p w:rsidR="00432B55" w:rsidRPr="00FB5E6E" w:rsidRDefault="00432B55" w:rsidP="00F566A6">
            <w:pPr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Comments</w:t>
            </w:r>
            <w:r>
              <w:rPr>
                <w:rFonts w:ascii="Arial" w:hAnsi="Arial" w:cs="Arial"/>
              </w:rPr>
              <w:t xml:space="preserve"> (required if any rating is below “3”): </w:t>
            </w:r>
            <w:r w:rsidR="00EE69E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6018">
              <w:rPr>
                <w:rFonts w:ascii="Arial" w:hAnsi="Arial" w:cs="Arial"/>
              </w:rPr>
              <w:instrText xml:space="preserve"> FORMTEXT </w:instrText>
            </w:r>
            <w:r w:rsidR="00EE69EC">
              <w:rPr>
                <w:rFonts w:ascii="Arial" w:hAnsi="Arial" w:cs="Arial"/>
              </w:rPr>
            </w:r>
            <w:r w:rsidR="00EE69EC">
              <w:rPr>
                <w:rFonts w:ascii="Arial" w:hAnsi="Arial" w:cs="Arial"/>
              </w:rPr>
              <w:fldChar w:fldCharType="separate"/>
            </w:r>
            <w:r w:rsidR="00696018">
              <w:rPr>
                <w:rFonts w:ascii="Arial" w:hAnsi="Arial" w:cs="Arial"/>
              </w:rPr>
              <w:t> </w:t>
            </w:r>
            <w:r w:rsidR="00696018">
              <w:rPr>
                <w:rFonts w:ascii="Arial" w:hAnsi="Arial" w:cs="Arial"/>
              </w:rPr>
              <w:t> </w:t>
            </w:r>
            <w:r w:rsidR="00696018">
              <w:rPr>
                <w:rFonts w:ascii="Arial" w:hAnsi="Arial" w:cs="Arial"/>
              </w:rPr>
              <w:t> </w:t>
            </w:r>
            <w:r w:rsidR="00696018">
              <w:rPr>
                <w:rFonts w:ascii="Arial" w:hAnsi="Arial" w:cs="Arial"/>
              </w:rPr>
              <w:t> </w:t>
            </w:r>
            <w:r w:rsidR="00696018">
              <w:rPr>
                <w:rFonts w:ascii="Arial" w:hAnsi="Arial" w:cs="Arial"/>
              </w:rPr>
              <w:t> </w:t>
            </w:r>
            <w:r w:rsidR="00EE69EC">
              <w:rPr>
                <w:rFonts w:ascii="Arial" w:hAnsi="Arial" w:cs="Arial"/>
              </w:rPr>
              <w:fldChar w:fldCharType="end"/>
            </w:r>
          </w:p>
        </w:tc>
      </w:tr>
      <w:tr w:rsidR="00432B55" w:rsidRPr="00FB5E6E" w:rsidTr="00142ECE">
        <w:trPr>
          <w:cantSplit/>
          <w:trHeight w:val="237"/>
        </w:trPr>
        <w:tc>
          <w:tcPr>
            <w:tcW w:w="9720" w:type="dxa"/>
            <w:vAlign w:val="center"/>
          </w:tcPr>
          <w:p w:rsidR="00432B55" w:rsidRPr="00FB5E6E" w:rsidRDefault="0005351C" w:rsidP="00FC6EA1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432B55" w:rsidRPr="00FB5E6E">
              <w:rPr>
                <w:rFonts w:ascii="Arial" w:hAnsi="Arial" w:cs="Arial"/>
                <w:b/>
                <w:bCs/>
              </w:rPr>
              <w:t>.</w:t>
            </w:r>
            <w:r w:rsidR="00565470">
              <w:rPr>
                <w:rFonts w:ascii="Arial" w:hAnsi="Arial" w:cs="Arial"/>
                <w:b/>
                <w:bCs/>
              </w:rPr>
              <w:tab/>
            </w:r>
            <w:r w:rsidR="00432B55">
              <w:rPr>
                <w:rFonts w:ascii="Arial" w:hAnsi="Arial" w:cs="Arial"/>
                <w:b/>
                <w:bCs/>
              </w:rPr>
              <w:t>OTHER</w:t>
            </w:r>
            <w:r w:rsidR="00432B55" w:rsidRPr="00FB5E6E">
              <w:rPr>
                <w:rFonts w:ascii="Arial" w:hAnsi="Arial" w:cs="Arial"/>
                <w:b/>
                <w:bCs/>
              </w:rPr>
              <w:t xml:space="preserve"> SKILLS</w:t>
            </w:r>
            <w:r w:rsidR="00432B55" w:rsidRPr="00FB5E6E">
              <w:rPr>
                <w:rFonts w:ascii="Arial" w:hAnsi="Arial" w:cs="Arial"/>
                <w:bCs/>
              </w:rPr>
              <w:t xml:space="preserve"> </w:t>
            </w:r>
            <w:r w:rsidR="00432B55">
              <w:rPr>
                <w:rFonts w:ascii="Arial" w:hAnsi="Arial" w:cs="Arial"/>
                <w:bCs/>
              </w:rPr>
              <w:t xml:space="preserve">- </w:t>
            </w:r>
            <w:r w:rsidR="00432B55" w:rsidRPr="00A678F6"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  <w:r w:rsidR="00432B55">
              <w:rPr>
                <w:rFonts w:ascii="Arial" w:hAnsi="Arial" w:cs="Arial"/>
                <w:bCs/>
                <w:i/>
                <w:sz w:val="16"/>
                <w:szCs w:val="16"/>
              </w:rPr>
              <w:t>nter rating</w:t>
            </w:r>
            <w:r w:rsidR="00432B55" w:rsidRPr="00A678F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of 5, 4, 3, 2, 1, 0 or N/A (see rating</w:t>
            </w:r>
            <w:r w:rsidR="00432B55">
              <w:rPr>
                <w:rFonts w:ascii="Arial" w:hAnsi="Arial" w:cs="Arial"/>
                <w:bCs/>
                <w:i/>
                <w:sz w:val="16"/>
                <w:szCs w:val="16"/>
              </w:rPr>
              <w:t>/evaluation</w:t>
            </w:r>
            <w:r w:rsidR="00432B55" w:rsidRPr="00A678F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criteria above</w:t>
            </w:r>
            <w:r w:rsidR="00432B55" w:rsidRPr="00CB0194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084" w:type="dxa"/>
            <w:vAlign w:val="center"/>
          </w:tcPr>
          <w:p w:rsidR="00432B55" w:rsidRPr="00FB5E6E" w:rsidRDefault="00432B55" w:rsidP="00E82715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CB5DF2">
              <w:rPr>
                <w:rFonts w:ascii="Arial" w:hAnsi="Arial" w:cs="Arial"/>
                <w:b/>
                <w:bCs/>
              </w:rPr>
              <w:t>RATING</w:t>
            </w:r>
          </w:p>
        </w:tc>
      </w:tr>
      <w:tr w:rsidR="00565470" w:rsidRPr="00FB5E6E" w:rsidTr="00142ECE">
        <w:trPr>
          <w:trHeight w:val="238"/>
        </w:trPr>
        <w:tc>
          <w:tcPr>
            <w:tcW w:w="9720" w:type="dxa"/>
            <w:vAlign w:val="center"/>
          </w:tcPr>
          <w:p w:rsidR="00565470" w:rsidRPr="00FB5E6E" w:rsidRDefault="00565470" w:rsidP="00F566A6">
            <w:pPr>
              <w:numPr>
                <w:ilvl w:val="0"/>
                <w:numId w:val="22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 xml:space="preserve">Did consultant demonstrate adequate </w:t>
            </w:r>
            <w:r>
              <w:rPr>
                <w:rFonts w:ascii="Arial" w:hAnsi="Arial" w:cs="Arial"/>
              </w:rPr>
              <w:t>eminent domain knowledge</w:t>
            </w:r>
            <w:r w:rsidRPr="00FB5E6E">
              <w:rPr>
                <w:rFonts w:ascii="Arial" w:hAnsi="Arial" w:cs="Arial"/>
              </w:rPr>
              <w:t>?</w:t>
            </w:r>
          </w:p>
        </w:tc>
        <w:tc>
          <w:tcPr>
            <w:tcW w:w="1084" w:type="dxa"/>
            <w:vAlign w:val="center"/>
          </w:tcPr>
          <w:p w:rsidR="00565470" w:rsidRPr="00FB5E6E" w:rsidRDefault="00EE69EC" w:rsidP="00E82715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4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65470">
              <w:rPr>
                <w:rFonts w:ascii="Arial" w:hAnsi="Arial" w:cs="Arial"/>
                <w:noProof/>
              </w:rPr>
              <w:t> </w:t>
            </w:r>
            <w:r w:rsidR="00565470">
              <w:rPr>
                <w:rFonts w:ascii="Arial" w:hAnsi="Arial" w:cs="Arial"/>
                <w:noProof/>
              </w:rPr>
              <w:t> </w:t>
            </w:r>
            <w:r w:rsidR="005654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5470" w:rsidRPr="00FB5E6E" w:rsidTr="00142ECE">
        <w:trPr>
          <w:trHeight w:val="237"/>
        </w:trPr>
        <w:tc>
          <w:tcPr>
            <w:tcW w:w="9720" w:type="dxa"/>
            <w:vAlign w:val="center"/>
          </w:tcPr>
          <w:p w:rsidR="00565470" w:rsidRPr="00FB5E6E" w:rsidRDefault="00565470" w:rsidP="00F566A6">
            <w:pPr>
              <w:numPr>
                <w:ilvl w:val="0"/>
                <w:numId w:val="22"/>
              </w:numPr>
              <w:ind w:left="7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consultant demonstrate </w:t>
            </w:r>
            <w:r w:rsidR="00A43515">
              <w:rPr>
                <w:rFonts w:ascii="Arial" w:hAnsi="Arial" w:cs="Arial"/>
              </w:rPr>
              <w:t>a good</w:t>
            </w:r>
            <w:r>
              <w:rPr>
                <w:rFonts w:ascii="Arial" w:hAnsi="Arial" w:cs="Arial"/>
              </w:rPr>
              <w:t xml:space="preserve"> understanding of overall role, responsibilities</w:t>
            </w:r>
            <w:r w:rsidR="00A4351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A43515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obligations</w:t>
            </w:r>
            <w:r w:rsidRPr="00FB5E6E">
              <w:rPr>
                <w:rFonts w:ascii="Arial" w:hAnsi="Arial" w:cs="Arial"/>
              </w:rPr>
              <w:t>?</w:t>
            </w:r>
          </w:p>
        </w:tc>
        <w:tc>
          <w:tcPr>
            <w:tcW w:w="1084" w:type="dxa"/>
            <w:vAlign w:val="center"/>
          </w:tcPr>
          <w:p w:rsidR="00565470" w:rsidRPr="00FB5E6E" w:rsidRDefault="00EE69EC" w:rsidP="00E82715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3479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470" w:rsidRPr="003479BA">
              <w:rPr>
                <w:rFonts w:ascii="Arial" w:hAnsi="Arial" w:cs="Arial"/>
              </w:rPr>
              <w:instrText xml:space="preserve"> FORMTEXT </w:instrText>
            </w:r>
            <w:r w:rsidRPr="003479BA">
              <w:rPr>
                <w:rFonts w:ascii="Arial" w:hAnsi="Arial" w:cs="Arial"/>
              </w:rPr>
            </w:r>
            <w:r w:rsidRPr="003479BA">
              <w:rPr>
                <w:rFonts w:ascii="Arial" w:hAnsi="Arial" w:cs="Arial"/>
              </w:rPr>
              <w:fldChar w:fldCharType="separate"/>
            </w:r>
            <w:r w:rsidR="00565470" w:rsidRPr="003479BA">
              <w:rPr>
                <w:rFonts w:ascii="Arial" w:hAnsi="Arial" w:cs="Arial"/>
                <w:noProof/>
              </w:rPr>
              <w:t> </w:t>
            </w:r>
            <w:r w:rsidR="00565470" w:rsidRPr="003479BA">
              <w:rPr>
                <w:rFonts w:ascii="Arial" w:hAnsi="Arial" w:cs="Arial"/>
                <w:noProof/>
              </w:rPr>
              <w:t> </w:t>
            </w:r>
            <w:r w:rsidR="00565470" w:rsidRPr="003479BA">
              <w:rPr>
                <w:rFonts w:ascii="Arial" w:hAnsi="Arial" w:cs="Arial"/>
                <w:noProof/>
              </w:rPr>
              <w:t> </w:t>
            </w:r>
            <w:r w:rsidRPr="003479BA">
              <w:rPr>
                <w:rFonts w:ascii="Arial" w:hAnsi="Arial" w:cs="Arial"/>
              </w:rPr>
              <w:fldChar w:fldCharType="end"/>
            </w:r>
          </w:p>
        </w:tc>
      </w:tr>
      <w:tr w:rsidR="00565470" w:rsidRPr="00FB5E6E" w:rsidTr="00142ECE">
        <w:trPr>
          <w:trHeight w:val="238"/>
        </w:trPr>
        <w:tc>
          <w:tcPr>
            <w:tcW w:w="9720" w:type="dxa"/>
            <w:vAlign w:val="center"/>
          </w:tcPr>
          <w:p w:rsidR="00565470" w:rsidRPr="00FB5E6E" w:rsidRDefault="00565470" w:rsidP="00F566A6">
            <w:pPr>
              <w:numPr>
                <w:ilvl w:val="0"/>
                <w:numId w:val="22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Did consultant demonstrate sound judgment of public safety?</w:t>
            </w:r>
          </w:p>
        </w:tc>
        <w:tc>
          <w:tcPr>
            <w:tcW w:w="1084" w:type="dxa"/>
            <w:vAlign w:val="center"/>
          </w:tcPr>
          <w:p w:rsidR="00565470" w:rsidRPr="00FB5E6E" w:rsidRDefault="00EE69EC" w:rsidP="00E82715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3479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470" w:rsidRPr="003479BA">
              <w:rPr>
                <w:rFonts w:ascii="Arial" w:hAnsi="Arial" w:cs="Arial"/>
              </w:rPr>
              <w:instrText xml:space="preserve"> FORMTEXT </w:instrText>
            </w:r>
            <w:r w:rsidRPr="003479BA">
              <w:rPr>
                <w:rFonts w:ascii="Arial" w:hAnsi="Arial" w:cs="Arial"/>
              </w:rPr>
            </w:r>
            <w:r w:rsidRPr="003479BA">
              <w:rPr>
                <w:rFonts w:ascii="Arial" w:hAnsi="Arial" w:cs="Arial"/>
              </w:rPr>
              <w:fldChar w:fldCharType="separate"/>
            </w:r>
            <w:r w:rsidR="00565470" w:rsidRPr="003479BA">
              <w:rPr>
                <w:rFonts w:ascii="Arial" w:hAnsi="Arial" w:cs="Arial"/>
                <w:noProof/>
              </w:rPr>
              <w:t> </w:t>
            </w:r>
            <w:r w:rsidR="00565470" w:rsidRPr="003479BA">
              <w:rPr>
                <w:rFonts w:ascii="Arial" w:hAnsi="Arial" w:cs="Arial"/>
                <w:noProof/>
              </w:rPr>
              <w:t> </w:t>
            </w:r>
            <w:r w:rsidR="00565470" w:rsidRPr="003479BA">
              <w:rPr>
                <w:rFonts w:ascii="Arial" w:hAnsi="Arial" w:cs="Arial"/>
                <w:noProof/>
              </w:rPr>
              <w:t> </w:t>
            </w:r>
            <w:r w:rsidRPr="003479BA">
              <w:rPr>
                <w:rFonts w:ascii="Arial" w:hAnsi="Arial" w:cs="Arial"/>
              </w:rPr>
              <w:fldChar w:fldCharType="end"/>
            </w:r>
          </w:p>
        </w:tc>
      </w:tr>
      <w:tr w:rsidR="00565470" w:rsidRPr="00FB5E6E" w:rsidTr="00142ECE">
        <w:trPr>
          <w:trHeight w:val="237"/>
        </w:trPr>
        <w:tc>
          <w:tcPr>
            <w:tcW w:w="9720" w:type="dxa"/>
            <w:vAlign w:val="center"/>
          </w:tcPr>
          <w:p w:rsidR="00565470" w:rsidRPr="00FB5E6E" w:rsidRDefault="00565470" w:rsidP="00F566A6">
            <w:pPr>
              <w:numPr>
                <w:ilvl w:val="0"/>
                <w:numId w:val="22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 xml:space="preserve">Did consultant </w:t>
            </w:r>
            <w:r>
              <w:rPr>
                <w:rFonts w:ascii="Arial" w:hAnsi="Arial" w:cs="Arial"/>
              </w:rPr>
              <w:t xml:space="preserve">perform </w:t>
            </w:r>
            <w:r w:rsidRPr="00FB5E6E">
              <w:rPr>
                <w:rFonts w:ascii="Arial" w:hAnsi="Arial" w:cs="Arial"/>
              </w:rPr>
              <w:t xml:space="preserve">adequate </w:t>
            </w:r>
            <w:r>
              <w:rPr>
                <w:rFonts w:ascii="Arial" w:hAnsi="Arial" w:cs="Arial"/>
              </w:rPr>
              <w:t xml:space="preserve">research and/or </w:t>
            </w:r>
            <w:r w:rsidRPr="00FB5E6E">
              <w:rPr>
                <w:rFonts w:ascii="Arial" w:hAnsi="Arial" w:cs="Arial"/>
              </w:rPr>
              <w:t>inspection</w:t>
            </w:r>
            <w:r>
              <w:rPr>
                <w:rFonts w:ascii="Arial" w:hAnsi="Arial" w:cs="Arial"/>
              </w:rPr>
              <w:t xml:space="preserve"> work</w:t>
            </w:r>
            <w:r w:rsidRPr="00FB5E6E">
              <w:rPr>
                <w:rFonts w:ascii="Arial" w:hAnsi="Arial" w:cs="Arial"/>
              </w:rPr>
              <w:t>?</w:t>
            </w:r>
          </w:p>
        </w:tc>
        <w:tc>
          <w:tcPr>
            <w:tcW w:w="1084" w:type="dxa"/>
            <w:vAlign w:val="center"/>
          </w:tcPr>
          <w:p w:rsidR="00565470" w:rsidRDefault="00EE69EC" w:rsidP="00E82715">
            <w:pPr>
              <w:jc w:val="center"/>
            </w:pPr>
            <w:r w:rsidRPr="003479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470" w:rsidRPr="003479BA">
              <w:rPr>
                <w:rFonts w:ascii="Arial" w:hAnsi="Arial" w:cs="Arial"/>
              </w:rPr>
              <w:instrText xml:space="preserve"> FORMTEXT </w:instrText>
            </w:r>
            <w:r w:rsidRPr="003479BA">
              <w:rPr>
                <w:rFonts w:ascii="Arial" w:hAnsi="Arial" w:cs="Arial"/>
              </w:rPr>
            </w:r>
            <w:r w:rsidRPr="003479BA">
              <w:rPr>
                <w:rFonts w:ascii="Arial" w:hAnsi="Arial" w:cs="Arial"/>
              </w:rPr>
              <w:fldChar w:fldCharType="separate"/>
            </w:r>
            <w:r w:rsidR="00565470" w:rsidRPr="003479BA">
              <w:rPr>
                <w:rFonts w:ascii="Arial" w:hAnsi="Arial" w:cs="Arial"/>
                <w:noProof/>
              </w:rPr>
              <w:t> </w:t>
            </w:r>
            <w:r w:rsidR="00565470" w:rsidRPr="003479BA">
              <w:rPr>
                <w:rFonts w:ascii="Arial" w:hAnsi="Arial" w:cs="Arial"/>
                <w:noProof/>
              </w:rPr>
              <w:t> </w:t>
            </w:r>
            <w:r w:rsidR="00565470" w:rsidRPr="003479BA">
              <w:rPr>
                <w:rFonts w:ascii="Arial" w:hAnsi="Arial" w:cs="Arial"/>
                <w:noProof/>
              </w:rPr>
              <w:t> </w:t>
            </w:r>
            <w:r w:rsidRPr="003479BA">
              <w:rPr>
                <w:rFonts w:ascii="Arial" w:hAnsi="Arial" w:cs="Arial"/>
              </w:rPr>
              <w:fldChar w:fldCharType="end"/>
            </w:r>
          </w:p>
        </w:tc>
      </w:tr>
      <w:tr w:rsidR="00565470" w:rsidRPr="00FB5E6E" w:rsidTr="00142ECE">
        <w:trPr>
          <w:trHeight w:val="238"/>
        </w:trPr>
        <w:tc>
          <w:tcPr>
            <w:tcW w:w="9720" w:type="dxa"/>
            <w:vAlign w:val="center"/>
          </w:tcPr>
          <w:p w:rsidR="00565470" w:rsidRPr="00FB5E6E" w:rsidRDefault="00565470" w:rsidP="00F566A6">
            <w:pPr>
              <w:numPr>
                <w:ilvl w:val="0"/>
                <w:numId w:val="22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 xml:space="preserve">Did consultant use sound judgment </w:t>
            </w:r>
            <w:r w:rsidR="00A43515">
              <w:rPr>
                <w:rFonts w:ascii="Arial" w:hAnsi="Arial" w:cs="Arial"/>
              </w:rPr>
              <w:t xml:space="preserve">in </w:t>
            </w:r>
            <w:r w:rsidRPr="00FB5E6E">
              <w:rPr>
                <w:rFonts w:ascii="Arial" w:hAnsi="Arial" w:cs="Arial"/>
              </w:rPr>
              <w:t>adhering to specifications or taking corrective actions?</w:t>
            </w:r>
          </w:p>
        </w:tc>
        <w:tc>
          <w:tcPr>
            <w:tcW w:w="1084" w:type="dxa"/>
            <w:vAlign w:val="center"/>
          </w:tcPr>
          <w:p w:rsidR="00565470" w:rsidRDefault="00EE69EC" w:rsidP="00E82715">
            <w:pPr>
              <w:jc w:val="center"/>
            </w:pPr>
            <w:r w:rsidRPr="003479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470" w:rsidRPr="003479BA">
              <w:rPr>
                <w:rFonts w:ascii="Arial" w:hAnsi="Arial" w:cs="Arial"/>
              </w:rPr>
              <w:instrText xml:space="preserve"> FORMTEXT </w:instrText>
            </w:r>
            <w:r w:rsidRPr="003479BA">
              <w:rPr>
                <w:rFonts w:ascii="Arial" w:hAnsi="Arial" w:cs="Arial"/>
              </w:rPr>
            </w:r>
            <w:r w:rsidRPr="003479BA">
              <w:rPr>
                <w:rFonts w:ascii="Arial" w:hAnsi="Arial" w:cs="Arial"/>
              </w:rPr>
              <w:fldChar w:fldCharType="separate"/>
            </w:r>
            <w:r w:rsidR="00565470" w:rsidRPr="003479BA">
              <w:rPr>
                <w:rFonts w:ascii="Arial" w:hAnsi="Arial" w:cs="Arial"/>
                <w:noProof/>
              </w:rPr>
              <w:t> </w:t>
            </w:r>
            <w:r w:rsidR="00565470" w:rsidRPr="003479BA">
              <w:rPr>
                <w:rFonts w:ascii="Arial" w:hAnsi="Arial" w:cs="Arial"/>
                <w:noProof/>
              </w:rPr>
              <w:t> </w:t>
            </w:r>
            <w:r w:rsidR="00565470" w:rsidRPr="003479BA">
              <w:rPr>
                <w:rFonts w:ascii="Arial" w:hAnsi="Arial" w:cs="Arial"/>
                <w:noProof/>
              </w:rPr>
              <w:t> </w:t>
            </w:r>
            <w:r w:rsidRPr="003479BA">
              <w:rPr>
                <w:rFonts w:ascii="Arial" w:hAnsi="Arial" w:cs="Arial"/>
              </w:rPr>
              <w:fldChar w:fldCharType="end"/>
            </w:r>
          </w:p>
        </w:tc>
      </w:tr>
      <w:tr w:rsidR="00565470" w:rsidRPr="00FB5E6E" w:rsidTr="00142ECE">
        <w:trPr>
          <w:trHeight w:val="237"/>
        </w:trPr>
        <w:tc>
          <w:tcPr>
            <w:tcW w:w="9720" w:type="dxa"/>
            <w:vAlign w:val="center"/>
          </w:tcPr>
          <w:p w:rsidR="00565470" w:rsidRPr="00FB5E6E" w:rsidRDefault="00565470" w:rsidP="00F566A6">
            <w:pPr>
              <w:numPr>
                <w:ilvl w:val="0"/>
                <w:numId w:val="22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Did consultant work require more than necessary WisDOT assistance?</w:t>
            </w:r>
          </w:p>
        </w:tc>
        <w:tc>
          <w:tcPr>
            <w:tcW w:w="1084" w:type="dxa"/>
            <w:vAlign w:val="center"/>
          </w:tcPr>
          <w:p w:rsidR="00565470" w:rsidRDefault="00EE69EC" w:rsidP="00E8271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4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65470">
              <w:rPr>
                <w:rFonts w:ascii="Arial" w:hAnsi="Arial" w:cs="Arial"/>
                <w:noProof/>
              </w:rPr>
              <w:t> </w:t>
            </w:r>
            <w:r w:rsidR="00565470">
              <w:rPr>
                <w:rFonts w:ascii="Arial" w:hAnsi="Arial" w:cs="Arial"/>
                <w:noProof/>
              </w:rPr>
              <w:t> </w:t>
            </w:r>
            <w:r w:rsidR="005654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5470" w:rsidRPr="00FB5E6E" w:rsidTr="00142ECE">
        <w:trPr>
          <w:trHeight w:val="238"/>
        </w:trPr>
        <w:tc>
          <w:tcPr>
            <w:tcW w:w="9720" w:type="dxa"/>
            <w:vAlign w:val="center"/>
          </w:tcPr>
          <w:p w:rsidR="00565470" w:rsidRPr="00FB5E6E" w:rsidRDefault="00565470" w:rsidP="00F566A6">
            <w:pPr>
              <w:numPr>
                <w:ilvl w:val="0"/>
                <w:numId w:val="22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 xml:space="preserve">Did </w:t>
            </w:r>
            <w:r>
              <w:rPr>
                <w:rFonts w:ascii="Arial" w:hAnsi="Arial" w:cs="Arial"/>
              </w:rPr>
              <w:t xml:space="preserve">research and/or </w:t>
            </w:r>
            <w:r w:rsidRPr="00FB5E6E">
              <w:rPr>
                <w:rFonts w:ascii="Arial" w:hAnsi="Arial" w:cs="Arial"/>
              </w:rPr>
              <w:t>inspection work reflect adequate level of experience and training?</w:t>
            </w:r>
          </w:p>
        </w:tc>
        <w:tc>
          <w:tcPr>
            <w:tcW w:w="1084" w:type="dxa"/>
            <w:vAlign w:val="center"/>
          </w:tcPr>
          <w:p w:rsidR="00565470" w:rsidRDefault="00EE69EC" w:rsidP="00E8271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4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65470">
              <w:rPr>
                <w:rFonts w:ascii="Arial" w:hAnsi="Arial" w:cs="Arial"/>
                <w:noProof/>
              </w:rPr>
              <w:t> </w:t>
            </w:r>
            <w:r w:rsidR="00565470">
              <w:rPr>
                <w:rFonts w:ascii="Arial" w:hAnsi="Arial" w:cs="Arial"/>
                <w:noProof/>
              </w:rPr>
              <w:t> </w:t>
            </w:r>
            <w:r w:rsidR="005654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2B55" w:rsidRPr="00FB5E6E" w:rsidTr="00142ECE">
        <w:trPr>
          <w:trHeight w:val="238"/>
        </w:trPr>
        <w:tc>
          <w:tcPr>
            <w:tcW w:w="9720" w:type="dxa"/>
          </w:tcPr>
          <w:p w:rsidR="00432B55" w:rsidRPr="0049626C" w:rsidRDefault="006B38C4" w:rsidP="00992727">
            <w:pPr>
              <w:jc w:val="right"/>
              <w:rPr>
                <w:rFonts w:ascii="Arial" w:hAnsi="Arial" w:cs="Arial"/>
              </w:rPr>
            </w:pPr>
            <w:r w:rsidRPr="00432B55">
              <w:rPr>
                <w:rFonts w:ascii="Arial" w:hAnsi="Arial" w:cs="Arial"/>
                <w:b/>
              </w:rPr>
              <w:t>A</w:t>
            </w:r>
            <w:r w:rsidRPr="004D7A29">
              <w:rPr>
                <w:rFonts w:ascii="Arial" w:hAnsi="Arial" w:cs="Arial"/>
                <w:b/>
              </w:rPr>
              <w:t>verage</w:t>
            </w:r>
            <w:r>
              <w:rPr>
                <w:rFonts w:ascii="Arial" w:hAnsi="Arial" w:cs="Arial"/>
                <w:b/>
              </w:rPr>
              <w:t xml:space="preserve"> Rating </w:t>
            </w:r>
            <w:r w:rsidRPr="00086EE9">
              <w:rPr>
                <w:rFonts w:ascii="Arial" w:hAnsi="Arial" w:cs="Arial"/>
                <w:bCs/>
                <w:sz w:val="16"/>
                <w:szCs w:val="16"/>
              </w:rPr>
              <w:t>(this section only)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32B55" w:rsidRPr="00804CEC" w:rsidRDefault="00EE69EC" w:rsidP="00E82715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</w:rPr>
            </w:pPr>
            <w:r w:rsidRPr="007A753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A7530" w:rsidRPr="007A7530">
              <w:rPr>
                <w:rFonts w:ascii="Arial" w:hAnsi="Arial" w:cs="Arial"/>
                <w:b/>
              </w:rPr>
              <w:instrText xml:space="preserve"> FORMTEXT </w:instrText>
            </w:r>
            <w:r w:rsidRPr="007A7530">
              <w:rPr>
                <w:rFonts w:ascii="Arial" w:hAnsi="Arial" w:cs="Arial"/>
                <w:b/>
              </w:rPr>
            </w:r>
            <w:r w:rsidRPr="007A7530">
              <w:rPr>
                <w:rFonts w:ascii="Arial" w:hAnsi="Arial" w:cs="Arial"/>
                <w:b/>
              </w:rPr>
              <w:fldChar w:fldCharType="separate"/>
            </w:r>
            <w:r w:rsidR="007A7530" w:rsidRPr="007A7530">
              <w:rPr>
                <w:rFonts w:ascii="Arial" w:hAnsi="Arial" w:cs="Arial"/>
                <w:b/>
                <w:noProof/>
              </w:rPr>
              <w:t> </w:t>
            </w:r>
            <w:r w:rsidR="007A7530" w:rsidRPr="007A7530">
              <w:rPr>
                <w:rFonts w:ascii="Arial" w:hAnsi="Arial" w:cs="Arial"/>
                <w:b/>
                <w:noProof/>
              </w:rPr>
              <w:t> </w:t>
            </w:r>
            <w:r w:rsidR="007A7530" w:rsidRPr="007A7530">
              <w:rPr>
                <w:rFonts w:ascii="Arial" w:hAnsi="Arial" w:cs="Arial"/>
                <w:b/>
                <w:noProof/>
              </w:rPr>
              <w:t> </w:t>
            </w:r>
            <w:r w:rsidRPr="007A75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2B55" w:rsidRPr="00FB5E6E" w:rsidTr="00142ECE">
        <w:trPr>
          <w:trHeight w:val="1440"/>
        </w:trPr>
        <w:tc>
          <w:tcPr>
            <w:tcW w:w="10804" w:type="dxa"/>
            <w:gridSpan w:val="2"/>
          </w:tcPr>
          <w:p w:rsidR="00A22629" w:rsidRPr="00FB5E6E" w:rsidRDefault="00432B55" w:rsidP="00F566A6">
            <w:pPr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Comments</w:t>
            </w:r>
            <w:r>
              <w:rPr>
                <w:rFonts w:ascii="Arial" w:hAnsi="Arial" w:cs="Arial"/>
              </w:rPr>
              <w:t xml:space="preserve"> (required if any rating is below “3”): </w:t>
            </w:r>
            <w:r w:rsidR="00EE69E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CF9">
              <w:rPr>
                <w:rFonts w:ascii="Arial" w:hAnsi="Arial" w:cs="Arial"/>
              </w:rPr>
              <w:instrText xml:space="preserve"> FORMTEXT </w:instrText>
            </w:r>
            <w:r w:rsidR="00EE69EC">
              <w:rPr>
                <w:rFonts w:ascii="Arial" w:hAnsi="Arial" w:cs="Arial"/>
              </w:rPr>
            </w:r>
            <w:r w:rsidR="00EE69EC">
              <w:rPr>
                <w:rFonts w:ascii="Arial" w:hAnsi="Arial" w:cs="Arial"/>
              </w:rPr>
              <w:fldChar w:fldCharType="separate"/>
            </w:r>
            <w:r w:rsidR="00456CF9" w:rsidRPr="00F9277C">
              <w:rPr>
                <w:rFonts w:ascii="Arial" w:hAnsi="Arial" w:cs="Arial"/>
              </w:rPr>
              <w:t> </w:t>
            </w:r>
            <w:r w:rsidR="00456CF9" w:rsidRPr="00F9277C">
              <w:rPr>
                <w:rFonts w:ascii="Arial" w:hAnsi="Arial" w:cs="Arial"/>
              </w:rPr>
              <w:t> </w:t>
            </w:r>
            <w:r w:rsidR="00456CF9" w:rsidRPr="00F9277C">
              <w:rPr>
                <w:rFonts w:ascii="Arial" w:hAnsi="Arial" w:cs="Arial"/>
              </w:rPr>
              <w:t> </w:t>
            </w:r>
            <w:r w:rsidR="00456CF9" w:rsidRPr="00F9277C">
              <w:rPr>
                <w:rFonts w:ascii="Arial" w:hAnsi="Arial" w:cs="Arial"/>
              </w:rPr>
              <w:t> </w:t>
            </w:r>
            <w:r w:rsidR="00456CF9" w:rsidRPr="00F9277C">
              <w:rPr>
                <w:rFonts w:ascii="Arial" w:hAnsi="Arial" w:cs="Arial"/>
              </w:rPr>
              <w:t> </w:t>
            </w:r>
            <w:r w:rsidR="00EE69EC">
              <w:rPr>
                <w:rFonts w:ascii="Arial" w:hAnsi="Arial" w:cs="Arial"/>
              </w:rPr>
              <w:fldChar w:fldCharType="end"/>
            </w:r>
          </w:p>
        </w:tc>
      </w:tr>
      <w:tr w:rsidR="00B7269A" w:rsidRPr="00FB5E6E" w:rsidTr="00142ECE">
        <w:trPr>
          <w:cantSplit/>
          <w:trHeight w:val="237"/>
        </w:trPr>
        <w:tc>
          <w:tcPr>
            <w:tcW w:w="9720" w:type="dxa"/>
            <w:vAlign w:val="center"/>
          </w:tcPr>
          <w:p w:rsidR="00B7269A" w:rsidRPr="00FB5E6E" w:rsidRDefault="0005351C" w:rsidP="00A1682F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B7269A" w:rsidRPr="00FB5E6E">
              <w:rPr>
                <w:rFonts w:ascii="Arial" w:hAnsi="Arial" w:cs="Arial"/>
                <w:b/>
                <w:bCs/>
              </w:rPr>
              <w:t>.</w:t>
            </w:r>
            <w:r w:rsidR="00565470">
              <w:rPr>
                <w:rFonts w:ascii="Arial" w:hAnsi="Arial" w:cs="Arial"/>
                <w:b/>
                <w:bCs/>
              </w:rPr>
              <w:tab/>
            </w:r>
            <w:r w:rsidR="00B7269A">
              <w:rPr>
                <w:rFonts w:ascii="Arial" w:hAnsi="Arial" w:cs="Arial"/>
                <w:b/>
                <w:bCs/>
              </w:rPr>
              <w:t>WORK</w:t>
            </w:r>
            <w:r w:rsidR="00A1682F">
              <w:rPr>
                <w:rFonts w:ascii="Arial" w:hAnsi="Arial" w:cs="Arial"/>
                <w:b/>
                <w:bCs/>
              </w:rPr>
              <w:t xml:space="preserve"> QUALITY</w:t>
            </w:r>
            <w:r w:rsidR="00B7269A" w:rsidRPr="00FB5E6E">
              <w:rPr>
                <w:rFonts w:ascii="Arial" w:hAnsi="Arial" w:cs="Arial"/>
                <w:bCs/>
              </w:rPr>
              <w:t xml:space="preserve"> </w:t>
            </w:r>
            <w:r w:rsidR="00B7269A">
              <w:rPr>
                <w:rFonts w:ascii="Arial" w:hAnsi="Arial" w:cs="Arial"/>
                <w:bCs/>
              </w:rPr>
              <w:t xml:space="preserve">- </w:t>
            </w:r>
            <w:r w:rsidR="00B7269A" w:rsidRPr="00A678F6"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  <w:r w:rsidR="00B7269A">
              <w:rPr>
                <w:rFonts w:ascii="Arial" w:hAnsi="Arial" w:cs="Arial"/>
                <w:bCs/>
                <w:i/>
                <w:sz w:val="16"/>
                <w:szCs w:val="16"/>
              </w:rPr>
              <w:t>nter rating</w:t>
            </w:r>
            <w:r w:rsidR="00B7269A" w:rsidRPr="00A678F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of 5, 4, 3, 2, 1, 0 or N/A (see evaluation/rating criteria above</w:t>
            </w:r>
            <w:r w:rsidR="00B7269A" w:rsidRPr="00CB0194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084" w:type="dxa"/>
            <w:vAlign w:val="center"/>
          </w:tcPr>
          <w:p w:rsidR="00B7269A" w:rsidRPr="00FB5E6E" w:rsidRDefault="00B7269A" w:rsidP="004D2A7E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CB5DF2">
              <w:rPr>
                <w:rFonts w:ascii="Arial" w:hAnsi="Arial" w:cs="Arial"/>
                <w:b/>
                <w:bCs/>
              </w:rPr>
              <w:t>RATING</w:t>
            </w:r>
          </w:p>
        </w:tc>
      </w:tr>
      <w:tr w:rsidR="00565470" w:rsidRPr="00FB5E6E" w:rsidTr="00142ECE">
        <w:trPr>
          <w:trHeight w:val="238"/>
        </w:trPr>
        <w:tc>
          <w:tcPr>
            <w:tcW w:w="9720" w:type="dxa"/>
            <w:vAlign w:val="center"/>
          </w:tcPr>
          <w:p w:rsidR="00565470" w:rsidRPr="00FB5E6E" w:rsidRDefault="00565470" w:rsidP="00F566A6">
            <w:pPr>
              <w:numPr>
                <w:ilvl w:val="0"/>
                <w:numId w:val="19"/>
              </w:numPr>
              <w:ind w:left="7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work reflect compliance with WisDOT procedures, manuals and requirements</w:t>
            </w:r>
            <w:r w:rsidRPr="00FB5E6E">
              <w:rPr>
                <w:rFonts w:ascii="Arial" w:hAnsi="Arial" w:cs="Arial"/>
              </w:rPr>
              <w:t>?</w:t>
            </w:r>
          </w:p>
        </w:tc>
        <w:tc>
          <w:tcPr>
            <w:tcW w:w="1084" w:type="dxa"/>
            <w:vAlign w:val="center"/>
          </w:tcPr>
          <w:p w:rsidR="00565470" w:rsidRPr="00FB5E6E" w:rsidRDefault="00EE69EC" w:rsidP="004D2A7E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3479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470" w:rsidRPr="003479BA">
              <w:rPr>
                <w:rFonts w:ascii="Arial" w:hAnsi="Arial" w:cs="Arial"/>
              </w:rPr>
              <w:instrText xml:space="preserve"> FORMTEXT </w:instrText>
            </w:r>
            <w:r w:rsidRPr="003479BA">
              <w:rPr>
                <w:rFonts w:ascii="Arial" w:hAnsi="Arial" w:cs="Arial"/>
              </w:rPr>
            </w:r>
            <w:r w:rsidRPr="003479BA">
              <w:rPr>
                <w:rFonts w:ascii="Arial" w:hAnsi="Arial" w:cs="Arial"/>
              </w:rPr>
              <w:fldChar w:fldCharType="separate"/>
            </w:r>
            <w:r w:rsidR="00565470" w:rsidRPr="003479BA">
              <w:rPr>
                <w:rFonts w:ascii="Arial" w:hAnsi="Arial" w:cs="Arial"/>
                <w:noProof/>
              </w:rPr>
              <w:t> </w:t>
            </w:r>
            <w:r w:rsidR="00565470" w:rsidRPr="003479BA">
              <w:rPr>
                <w:rFonts w:ascii="Arial" w:hAnsi="Arial" w:cs="Arial"/>
                <w:noProof/>
              </w:rPr>
              <w:t> </w:t>
            </w:r>
            <w:r w:rsidR="00565470" w:rsidRPr="003479BA">
              <w:rPr>
                <w:rFonts w:ascii="Arial" w:hAnsi="Arial" w:cs="Arial"/>
                <w:noProof/>
              </w:rPr>
              <w:t> </w:t>
            </w:r>
            <w:r w:rsidRPr="003479BA">
              <w:rPr>
                <w:rFonts w:ascii="Arial" w:hAnsi="Arial" w:cs="Arial"/>
              </w:rPr>
              <w:fldChar w:fldCharType="end"/>
            </w:r>
          </w:p>
        </w:tc>
      </w:tr>
      <w:tr w:rsidR="00565470" w:rsidRPr="00FB5E6E" w:rsidTr="00142ECE">
        <w:trPr>
          <w:trHeight w:val="237"/>
        </w:trPr>
        <w:tc>
          <w:tcPr>
            <w:tcW w:w="9720" w:type="dxa"/>
            <w:vAlign w:val="center"/>
          </w:tcPr>
          <w:p w:rsidR="00565470" w:rsidRPr="00FB5E6E" w:rsidRDefault="00565470" w:rsidP="00F566A6">
            <w:pPr>
              <w:numPr>
                <w:ilvl w:val="0"/>
                <w:numId w:val="19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Were errors or omissions numerous, serious, significant or costly?</w:t>
            </w:r>
          </w:p>
        </w:tc>
        <w:tc>
          <w:tcPr>
            <w:tcW w:w="1084" w:type="dxa"/>
            <w:vAlign w:val="center"/>
          </w:tcPr>
          <w:p w:rsidR="00565470" w:rsidRPr="00FB5E6E" w:rsidRDefault="00EE69EC" w:rsidP="004D2A7E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3479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470" w:rsidRPr="003479BA">
              <w:rPr>
                <w:rFonts w:ascii="Arial" w:hAnsi="Arial" w:cs="Arial"/>
              </w:rPr>
              <w:instrText xml:space="preserve"> FORMTEXT </w:instrText>
            </w:r>
            <w:r w:rsidRPr="003479BA">
              <w:rPr>
                <w:rFonts w:ascii="Arial" w:hAnsi="Arial" w:cs="Arial"/>
              </w:rPr>
            </w:r>
            <w:r w:rsidRPr="003479BA">
              <w:rPr>
                <w:rFonts w:ascii="Arial" w:hAnsi="Arial" w:cs="Arial"/>
              </w:rPr>
              <w:fldChar w:fldCharType="separate"/>
            </w:r>
            <w:r w:rsidR="00565470" w:rsidRPr="003479BA">
              <w:rPr>
                <w:rFonts w:ascii="Arial" w:hAnsi="Arial" w:cs="Arial"/>
                <w:noProof/>
              </w:rPr>
              <w:t> </w:t>
            </w:r>
            <w:r w:rsidR="00565470" w:rsidRPr="003479BA">
              <w:rPr>
                <w:rFonts w:ascii="Arial" w:hAnsi="Arial" w:cs="Arial"/>
                <w:noProof/>
              </w:rPr>
              <w:t> </w:t>
            </w:r>
            <w:r w:rsidR="00565470" w:rsidRPr="003479BA">
              <w:rPr>
                <w:rFonts w:ascii="Arial" w:hAnsi="Arial" w:cs="Arial"/>
                <w:noProof/>
              </w:rPr>
              <w:t> </w:t>
            </w:r>
            <w:r w:rsidRPr="003479BA">
              <w:rPr>
                <w:rFonts w:ascii="Arial" w:hAnsi="Arial" w:cs="Arial"/>
              </w:rPr>
              <w:fldChar w:fldCharType="end"/>
            </w:r>
          </w:p>
        </w:tc>
      </w:tr>
      <w:tr w:rsidR="00565470" w:rsidRPr="00FB5E6E" w:rsidTr="00142ECE">
        <w:trPr>
          <w:trHeight w:val="238"/>
        </w:trPr>
        <w:tc>
          <w:tcPr>
            <w:tcW w:w="9720" w:type="dxa"/>
            <w:vAlign w:val="center"/>
          </w:tcPr>
          <w:p w:rsidR="00565470" w:rsidRPr="00FB5E6E" w:rsidRDefault="00565470" w:rsidP="00F566A6">
            <w:pPr>
              <w:numPr>
                <w:ilvl w:val="0"/>
                <w:numId w:val="19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 xml:space="preserve">Were project records (diaries, </w:t>
            </w:r>
            <w:r>
              <w:rPr>
                <w:rFonts w:ascii="Arial" w:hAnsi="Arial" w:cs="Arial"/>
              </w:rPr>
              <w:t xml:space="preserve">reports, </w:t>
            </w:r>
            <w:r w:rsidRPr="00FB5E6E">
              <w:rPr>
                <w:rFonts w:ascii="Arial" w:hAnsi="Arial" w:cs="Arial"/>
              </w:rPr>
              <w:t>finals, etc.) accurate, complete and easy to follow?</w:t>
            </w:r>
          </w:p>
        </w:tc>
        <w:tc>
          <w:tcPr>
            <w:tcW w:w="1084" w:type="dxa"/>
            <w:vAlign w:val="center"/>
          </w:tcPr>
          <w:p w:rsidR="00565470" w:rsidRPr="00FB5E6E" w:rsidRDefault="00EE69EC" w:rsidP="004D2A7E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3479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470" w:rsidRPr="003479BA">
              <w:rPr>
                <w:rFonts w:ascii="Arial" w:hAnsi="Arial" w:cs="Arial"/>
              </w:rPr>
              <w:instrText xml:space="preserve"> FORMTEXT </w:instrText>
            </w:r>
            <w:r w:rsidRPr="003479BA">
              <w:rPr>
                <w:rFonts w:ascii="Arial" w:hAnsi="Arial" w:cs="Arial"/>
              </w:rPr>
            </w:r>
            <w:r w:rsidRPr="003479BA">
              <w:rPr>
                <w:rFonts w:ascii="Arial" w:hAnsi="Arial" w:cs="Arial"/>
              </w:rPr>
              <w:fldChar w:fldCharType="separate"/>
            </w:r>
            <w:r w:rsidR="00565470" w:rsidRPr="003479BA">
              <w:rPr>
                <w:rFonts w:ascii="Arial" w:hAnsi="Arial" w:cs="Arial"/>
                <w:noProof/>
              </w:rPr>
              <w:t> </w:t>
            </w:r>
            <w:r w:rsidR="00565470" w:rsidRPr="003479BA">
              <w:rPr>
                <w:rFonts w:ascii="Arial" w:hAnsi="Arial" w:cs="Arial"/>
                <w:noProof/>
              </w:rPr>
              <w:t> </w:t>
            </w:r>
            <w:r w:rsidR="00565470" w:rsidRPr="003479BA">
              <w:rPr>
                <w:rFonts w:ascii="Arial" w:hAnsi="Arial" w:cs="Arial"/>
                <w:noProof/>
              </w:rPr>
              <w:t> </w:t>
            </w:r>
            <w:r w:rsidRPr="003479BA">
              <w:rPr>
                <w:rFonts w:ascii="Arial" w:hAnsi="Arial" w:cs="Arial"/>
              </w:rPr>
              <w:fldChar w:fldCharType="end"/>
            </w:r>
          </w:p>
        </w:tc>
      </w:tr>
      <w:tr w:rsidR="00B7269A" w:rsidRPr="00FB5E6E" w:rsidTr="00142ECE">
        <w:trPr>
          <w:cantSplit/>
          <w:trHeight w:val="238"/>
        </w:trPr>
        <w:tc>
          <w:tcPr>
            <w:tcW w:w="9720" w:type="dxa"/>
          </w:tcPr>
          <w:p w:rsidR="00B7269A" w:rsidRPr="00FB5E6E" w:rsidRDefault="00086EE9" w:rsidP="00992727">
            <w:pPr>
              <w:jc w:val="right"/>
              <w:rPr>
                <w:rFonts w:ascii="Arial" w:hAnsi="Arial" w:cs="Arial"/>
              </w:rPr>
            </w:pPr>
            <w:r w:rsidRPr="00432B55">
              <w:rPr>
                <w:rFonts w:ascii="Arial" w:hAnsi="Arial" w:cs="Arial"/>
                <w:b/>
              </w:rPr>
              <w:t>A</w:t>
            </w:r>
            <w:r w:rsidRPr="004D7A29">
              <w:rPr>
                <w:rFonts w:ascii="Arial" w:hAnsi="Arial" w:cs="Arial"/>
                <w:b/>
              </w:rPr>
              <w:t>verage</w:t>
            </w:r>
            <w:r>
              <w:rPr>
                <w:rFonts w:ascii="Arial" w:hAnsi="Arial" w:cs="Arial"/>
                <w:b/>
              </w:rPr>
              <w:t xml:space="preserve"> Rating </w:t>
            </w:r>
            <w:r w:rsidRPr="00086EE9">
              <w:rPr>
                <w:rFonts w:ascii="Arial" w:hAnsi="Arial" w:cs="Arial"/>
                <w:bCs/>
                <w:sz w:val="16"/>
                <w:szCs w:val="16"/>
              </w:rPr>
              <w:t>(this section)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7269A" w:rsidRPr="00804CEC" w:rsidRDefault="00EE69EC" w:rsidP="004D2A7E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</w:rPr>
            </w:pPr>
            <w:r w:rsidRPr="007A753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7269A" w:rsidRPr="007A7530">
              <w:rPr>
                <w:rFonts w:ascii="Arial" w:hAnsi="Arial" w:cs="Arial"/>
                <w:b/>
              </w:rPr>
              <w:instrText xml:space="preserve"> FORMTEXT </w:instrText>
            </w:r>
            <w:r w:rsidRPr="007A7530">
              <w:rPr>
                <w:rFonts w:ascii="Arial" w:hAnsi="Arial" w:cs="Arial"/>
                <w:b/>
              </w:rPr>
            </w:r>
            <w:r w:rsidRPr="007A7530">
              <w:rPr>
                <w:rFonts w:ascii="Arial" w:hAnsi="Arial" w:cs="Arial"/>
                <w:b/>
              </w:rPr>
              <w:fldChar w:fldCharType="separate"/>
            </w:r>
            <w:r w:rsidR="00B7269A" w:rsidRPr="007A7530">
              <w:rPr>
                <w:rFonts w:ascii="Arial" w:hAnsi="Arial" w:cs="Arial"/>
                <w:b/>
                <w:noProof/>
              </w:rPr>
              <w:t> </w:t>
            </w:r>
            <w:r w:rsidR="00B7269A" w:rsidRPr="007A7530">
              <w:rPr>
                <w:rFonts w:ascii="Arial" w:hAnsi="Arial" w:cs="Arial"/>
                <w:b/>
                <w:noProof/>
              </w:rPr>
              <w:t> </w:t>
            </w:r>
            <w:r w:rsidR="00B7269A" w:rsidRPr="007A7530">
              <w:rPr>
                <w:rFonts w:ascii="Arial" w:hAnsi="Arial" w:cs="Arial"/>
                <w:b/>
                <w:noProof/>
              </w:rPr>
              <w:t> </w:t>
            </w:r>
            <w:r w:rsidRPr="007A75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269A" w:rsidRPr="00FB5E6E" w:rsidTr="00142ECE">
        <w:trPr>
          <w:cantSplit/>
          <w:trHeight w:val="1440"/>
        </w:trPr>
        <w:tc>
          <w:tcPr>
            <w:tcW w:w="10804" w:type="dxa"/>
            <w:gridSpan w:val="2"/>
          </w:tcPr>
          <w:p w:rsidR="00B7269A" w:rsidRPr="00FB5E6E" w:rsidRDefault="00B7269A" w:rsidP="00F566A6">
            <w:pPr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Comments</w:t>
            </w:r>
            <w:r>
              <w:rPr>
                <w:rFonts w:ascii="Arial" w:hAnsi="Arial" w:cs="Arial"/>
              </w:rPr>
              <w:t xml:space="preserve"> (required if any rating is below “3”): </w:t>
            </w:r>
            <w:r w:rsidR="00EE69E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EE69EC">
              <w:rPr>
                <w:rFonts w:ascii="Arial" w:hAnsi="Arial" w:cs="Arial"/>
              </w:rPr>
            </w:r>
            <w:r w:rsidR="00EE69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="00EE69EC">
              <w:rPr>
                <w:rFonts w:ascii="Arial" w:hAnsi="Arial" w:cs="Arial"/>
              </w:rPr>
              <w:fldChar w:fldCharType="end"/>
            </w:r>
          </w:p>
        </w:tc>
      </w:tr>
    </w:tbl>
    <w:p w:rsidR="00696018" w:rsidRPr="00696018" w:rsidRDefault="00A22629" w:rsidP="00B7269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7269A" w:rsidRPr="00444DF6">
        <w:rPr>
          <w:rFonts w:ascii="Arial" w:hAnsi="Arial" w:cs="Arial"/>
          <w:b/>
          <w:sz w:val="24"/>
          <w:szCs w:val="24"/>
        </w:rPr>
        <w:lastRenderedPageBreak/>
        <w:t>PERFORMANCE EVALUATION</w:t>
      </w:r>
      <w:r w:rsidR="00B7269A">
        <w:rPr>
          <w:rFonts w:ascii="Arial" w:hAnsi="Arial" w:cs="Arial"/>
          <w:b/>
          <w:sz w:val="24"/>
          <w:szCs w:val="24"/>
        </w:rPr>
        <w:t xml:space="preserve"> </w:t>
      </w:r>
      <w:r w:rsidR="00C84D1D" w:rsidRPr="00C84D1D">
        <w:rPr>
          <w:rFonts w:ascii="Arial" w:hAnsi="Arial" w:cs="Arial"/>
          <w:i/>
        </w:rPr>
        <w:t>(</w:t>
      </w:r>
      <w:r w:rsidR="00B7269A" w:rsidRPr="00C84D1D">
        <w:rPr>
          <w:rFonts w:ascii="Arial" w:hAnsi="Arial" w:cs="Arial"/>
          <w:i/>
        </w:rPr>
        <w:t>con’t</w:t>
      </w:r>
      <w:r w:rsidR="00C84D1D" w:rsidRPr="00C84D1D">
        <w:rPr>
          <w:rFonts w:ascii="Arial" w:hAnsi="Arial" w:cs="Arial"/>
          <w:i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20"/>
        <w:gridCol w:w="1084"/>
      </w:tblGrid>
      <w:tr w:rsidR="00432B55" w:rsidRPr="00FB5E6E" w:rsidTr="00142ECE">
        <w:trPr>
          <w:cantSplit/>
          <w:trHeight w:val="237"/>
        </w:trPr>
        <w:tc>
          <w:tcPr>
            <w:tcW w:w="9720" w:type="dxa"/>
            <w:vAlign w:val="center"/>
          </w:tcPr>
          <w:p w:rsidR="00432B55" w:rsidRPr="00FB5E6E" w:rsidRDefault="0005351C" w:rsidP="00FC6EA1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432B55" w:rsidRPr="00FB5E6E">
              <w:rPr>
                <w:rFonts w:ascii="Arial" w:hAnsi="Arial" w:cs="Arial"/>
                <w:b/>
                <w:bCs/>
              </w:rPr>
              <w:t>.</w:t>
            </w:r>
            <w:r w:rsidR="005332D2">
              <w:rPr>
                <w:rFonts w:ascii="Arial" w:hAnsi="Arial" w:cs="Arial"/>
                <w:b/>
                <w:bCs/>
              </w:rPr>
              <w:tab/>
            </w:r>
            <w:r w:rsidR="00432B55">
              <w:rPr>
                <w:rFonts w:ascii="Arial" w:hAnsi="Arial" w:cs="Arial"/>
                <w:b/>
                <w:bCs/>
              </w:rPr>
              <w:t>COST CONTROL</w:t>
            </w:r>
            <w:r w:rsidR="00432B55" w:rsidRPr="00FB5E6E">
              <w:rPr>
                <w:rFonts w:ascii="Arial" w:hAnsi="Arial" w:cs="Arial"/>
                <w:bCs/>
              </w:rPr>
              <w:t xml:space="preserve"> </w:t>
            </w:r>
            <w:r w:rsidR="00432B55">
              <w:rPr>
                <w:rFonts w:ascii="Arial" w:hAnsi="Arial" w:cs="Arial"/>
                <w:bCs/>
              </w:rPr>
              <w:t xml:space="preserve">- </w:t>
            </w:r>
            <w:r w:rsidR="00432B55" w:rsidRPr="00A678F6"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  <w:r w:rsidR="00432B55">
              <w:rPr>
                <w:rFonts w:ascii="Arial" w:hAnsi="Arial" w:cs="Arial"/>
                <w:bCs/>
                <w:i/>
                <w:sz w:val="16"/>
                <w:szCs w:val="16"/>
              </w:rPr>
              <w:t>nter rating</w:t>
            </w:r>
            <w:r w:rsidR="00432B55" w:rsidRPr="00A678F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of 5, 4, 3, 2, 1, 0 or N/A (see evaluation/rating criteria above</w:t>
            </w:r>
            <w:r w:rsidR="00432B55" w:rsidRPr="00CB0194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084" w:type="dxa"/>
            <w:vAlign w:val="center"/>
          </w:tcPr>
          <w:p w:rsidR="00432B55" w:rsidRPr="00FB5E6E" w:rsidRDefault="00432B55" w:rsidP="00E82715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CB5DF2">
              <w:rPr>
                <w:rFonts w:ascii="Arial" w:hAnsi="Arial" w:cs="Arial"/>
                <w:b/>
                <w:bCs/>
              </w:rPr>
              <w:t>RATING</w:t>
            </w:r>
          </w:p>
        </w:tc>
      </w:tr>
      <w:tr w:rsidR="005332D2" w:rsidRPr="00FB5E6E" w:rsidTr="00142ECE">
        <w:trPr>
          <w:trHeight w:val="238"/>
        </w:trPr>
        <w:tc>
          <w:tcPr>
            <w:tcW w:w="9720" w:type="dxa"/>
            <w:vAlign w:val="center"/>
          </w:tcPr>
          <w:p w:rsidR="005332D2" w:rsidRPr="00FB5E6E" w:rsidRDefault="005332D2" w:rsidP="00F566A6">
            <w:pPr>
              <w:numPr>
                <w:ilvl w:val="0"/>
                <w:numId w:val="20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Did consultant minimize overruns and/or change orders when possible?</w:t>
            </w:r>
          </w:p>
        </w:tc>
        <w:tc>
          <w:tcPr>
            <w:tcW w:w="1084" w:type="dxa"/>
            <w:vAlign w:val="center"/>
          </w:tcPr>
          <w:p w:rsidR="005332D2" w:rsidRPr="00FB5E6E" w:rsidRDefault="00EE69EC" w:rsidP="00C1205B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3479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332D2" w:rsidRPr="003479BA">
              <w:rPr>
                <w:rFonts w:ascii="Arial" w:hAnsi="Arial" w:cs="Arial"/>
              </w:rPr>
              <w:instrText xml:space="preserve"> FORMTEXT </w:instrText>
            </w:r>
            <w:r w:rsidRPr="003479BA">
              <w:rPr>
                <w:rFonts w:ascii="Arial" w:hAnsi="Arial" w:cs="Arial"/>
              </w:rPr>
            </w:r>
            <w:r w:rsidRPr="003479BA">
              <w:rPr>
                <w:rFonts w:ascii="Arial" w:hAnsi="Arial" w:cs="Arial"/>
              </w:rPr>
              <w:fldChar w:fldCharType="separate"/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Pr="003479BA">
              <w:rPr>
                <w:rFonts w:ascii="Arial" w:hAnsi="Arial" w:cs="Arial"/>
              </w:rPr>
              <w:fldChar w:fldCharType="end"/>
            </w:r>
          </w:p>
        </w:tc>
      </w:tr>
      <w:tr w:rsidR="005332D2" w:rsidRPr="00FB5E6E" w:rsidTr="00142ECE">
        <w:trPr>
          <w:trHeight w:val="237"/>
        </w:trPr>
        <w:tc>
          <w:tcPr>
            <w:tcW w:w="9720" w:type="dxa"/>
            <w:vAlign w:val="center"/>
          </w:tcPr>
          <w:p w:rsidR="005332D2" w:rsidRPr="00FB5E6E" w:rsidRDefault="005332D2" w:rsidP="00F566A6">
            <w:pPr>
              <w:numPr>
                <w:ilvl w:val="0"/>
                <w:numId w:val="20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 xml:space="preserve">Did project result in </w:t>
            </w:r>
            <w:r>
              <w:rPr>
                <w:rFonts w:ascii="Arial" w:hAnsi="Arial" w:cs="Arial"/>
              </w:rPr>
              <w:t xml:space="preserve">an </w:t>
            </w:r>
            <w:r w:rsidRPr="00FB5E6E">
              <w:rPr>
                <w:rFonts w:ascii="Arial" w:hAnsi="Arial" w:cs="Arial"/>
              </w:rPr>
              <w:t>expenditure of reasonable time as defined or scoped?</w:t>
            </w:r>
          </w:p>
        </w:tc>
        <w:tc>
          <w:tcPr>
            <w:tcW w:w="1084" w:type="dxa"/>
            <w:vAlign w:val="center"/>
          </w:tcPr>
          <w:p w:rsidR="005332D2" w:rsidRPr="00FB5E6E" w:rsidRDefault="00EE69EC" w:rsidP="00C1205B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3479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332D2" w:rsidRPr="003479BA">
              <w:rPr>
                <w:rFonts w:ascii="Arial" w:hAnsi="Arial" w:cs="Arial"/>
              </w:rPr>
              <w:instrText xml:space="preserve"> FORMTEXT </w:instrText>
            </w:r>
            <w:r w:rsidRPr="003479BA">
              <w:rPr>
                <w:rFonts w:ascii="Arial" w:hAnsi="Arial" w:cs="Arial"/>
              </w:rPr>
            </w:r>
            <w:r w:rsidRPr="003479BA">
              <w:rPr>
                <w:rFonts w:ascii="Arial" w:hAnsi="Arial" w:cs="Arial"/>
              </w:rPr>
              <w:fldChar w:fldCharType="separate"/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Pr="003479BA">
              <w:rPr>
                <w:rFonts w:ascii="Arial" w:hAnsi="Arial" w:cs="Arial"/>
              </w:rPr>
              <w:fldChar w:fldCharType="end"/>
            </w:r>
          </w:p>
        </w:tc>
      </w:tr>
      <w:tr w:rsidR="005332D2" w:rsidRPr="00FB5E6E" w:rsidTr="00142ECE">
        <w:trPr>
          <w:trHeight w:val="238"/>
        </w:trPr>
        <w:tc>
          <w:tcPr>
            <w:tcW w:w="9720" w:type="dxa"/>
            <w:vAlign w:val="center"/>
          </w:tcPr>
          <w:p w:rsidR="005332D2" w:rsidRPr="00FB5E6E" w:rsidRDefault="005332D2" w:rsidP="00F566A6">
            <w:pPr>
              <w:numPr>
                <w:ilvl w:val="0"/>
                <w:numId w:val="20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Was consultant creative in controlling costs and developing efficiencies?</w:t>
            </w:r>
          </w:p>
        </w:tc>
        <w:tc>
          <w:tcPr>
            <w:tcW w:w="1084" w:type="dxa"/>
            <w:vAlign w:val="center"/>
          </w:tcPr>
          <w:p w:rsidR="005332D2" w:rsidRPr="00FB5E6E" w:rsidRDefault="00EE69EC" w:rsidP="00C1205B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3479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332D2" w:rsidRPr="003479BA">
              <w:rPr>
                <w:rFonts w:ascii="Arial" w:hAnsi="Arial" w:cs="Arial"/>
              </w:rPr>
              <w:instrText xml:space="preserve"> FORMTEXT </w:instrText>
            </w:r>
            <w:r w:rsidRPr="003479BA">
              <w:rPr>
                <w:rFonts w:ascii="Arial" w:hAnsi="Arial" w:cs="Arial"/>
              </w:rPr>
            </w:r>
            <w:r w:rsidRPr="003479BA">
              <w:rPr>
                <w:rFonts w:ascii="Arial" w:hAnsi="Arial" w:cs="Arial"/>
              </w:rPr>
              <w:fldChar w:fldCharType="separate"/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Pr="003479BA">
              <w:rPr>
                <w:rFonts w:ascii="Arial" w:hAnsi="Arial" w:cs="Arial"/>
              </w:rPr>
              <w:fldChar w:fldCharType="end"/>
            </w:r>
          </w:p>
        </w:tc>
      </w:tr>
      <w:tr w:rsidR="00432B55" w:rsidRPr="00FB5E6E" w:rsidTr="00142ECE">
        <w:trPr>
          <w:cantSplit/>
          <w:trHeight w:val="238"/>
        </w:trPr>
        <w:tc>
          <w:tcPr>
            <w:tcW w:w="9720" w:type="dxa"/>
          </w:tcPr>
          <w:p w:rsidR="00432B55" w:rsidRPr="00FB5E6E" w:rsidRDefault="00086EE9" w:rsidP="00992727">
            <w:pPr>
              <w:jc w:val="right"/>
              <w:rPr>
                <w:rFonts w:ascii="Arial" w:hAnsi="Arial" w:cs="Arial"/>
              </w:rPr>
            </w:pPr>
            <w:r w:rsidRPr="00432B55">
              <w:rPr>
                <w:rFonts w:ascii="Arial" w:hAnsi="Arial" w:cs="Arial"/>
                <w:b/>
              </w:rPr>
              <w:t>A</w:t>
            </w:r>
            <w:r w:rsidRPr="004D7A29">
              <w:rPr>
                <w:rFonts w:ascii="Arial" w:hAnsi="Arial" w:cs="Arial"/>
                <w:b/>
              </w:rPr>
              <w:t>verage</w:t>
            </w:r>
            <w:r>
              <w:rPr>
                <w:rFonts w:ascii="Arial" w:hAnsi="Arial" w:cs="Arial"/>
                <w:b/>
              </w:rPr>
              <w:t xml:space="preserve"> Rating </w:t>
            </w:r>
            <w:r w:rsidRPr="00086EE9">
              <w:rPr>
                <w:rFonts w:ascii="Arial" w:hAnsi="Arial" w:cs="Arial"/>
                <w:bCs/>
                <w:sz w:val="16"/>
                <w:szCs w:val="16"/>
              </w:rPr>
              <w:t>(this section)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32B55" w:rsidRPr="00804CEC" w:rsidRDefault="00EE69EC" w:rsidP="00A208E4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</w:rPr>
            </w:pPr>
            <w:r w:rsidRPr="007A753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A7530" w:rsidRPr="007A7530">
              <w:rPr>
                <w:rFonts w:ascii="Arial" w:hAnsi="Arial" w:cs="Arial"/>
                <w:b/>
              </w:rPr>
              <w:instrText xml:space="preserve"> FORMTEXT </w:instrText>
            </w:r>
            <w:r w:rsidRPr="007A7530">
              <w:rPr>
                <w:rFonts w:ascii="Arial" w:hAnsi="Arial" w:cs="Arial"/>
                <w:b/>
              </w:rPr>
            </w:r>
            <w:r w:rsidRPr="007A7530">
              <w:rPr>
                <w:rFonts w:ascii="Arial" w:hAnsi="Arial" w:cs="Arial"/>
                <w:b/>
              </w:rPr>
              <w:fldChar w:fldCharType="separate"/>
            </w:r>
            <w:r w:rsidR="007A7530" w:rsidRPr="007A7530">
              <w:rPr>
                <w:rFonts w:ascii="Arial" w:hAnsi="Arial" w:cs="Arial"/>
                <w:b/>
                <w:noProof/>
              </w:rPr>
              <w:t> </w:t>
            </w:r>
            <w:r w:rsidR="007A7530" w:rsidRPr="007A7530">
              <w:rPr>
                <w:rFonts w:ascii="Arial" w:hAnsi="Arial" w:cs="Arial"/>
                <w:b/>
                <w:noProof/>
              </w:rPr>
              <w:t> </w:t>
            </w:r>
            <w:r w:rsidR="007A7530" w:rsidRPr="007A7530">
              <w:rPr>
                <w:rFonts w:ascii="Arial" w:hAnsi="Arial" w:cs="Arial"/>
                <w:b/>
                <w:noProof/>
              </w:rPr>
              <w:t> </w:t>
            </w:r>
            <w:r w:rsidRPr="007A75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2B55" w:rsidRPr="00FB5E6E" w:rsidTr="00142ECE">
        <w:trPr>
          <w:cantSplit/>
          <w:trHeight w:val="1440"/>
        </w:trPr>
        <w:tc>
          <w:tcPr>
            <w:tcW w:w="10804" w:type="dxa"/>
            <w:gridSpan w:val="2"/>
          </w:tcPr>
          <w:p w:rsidR="00432B55" w:rsidRPr="00FB5E6E" w:rsidRDefault="00432B55" w:rsidP="00F566A6">
            <w:pPr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Comments</w:t>
            </w:r>
            <w:r>
              <w:rPr>
                <w:rFonts w:ascii="Arial" w:hAnsi="Arial" w:cs="Arial"/>
              </w:rPr>
              <w:t xml:space="preserve"> (required if any rating is below “3”): </w:t>
            </w:r>
            <w:r w:rsidR="00EE69E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CF9">
              <w:rPr>
                <w:rFonts w:ascii="Arial" w:hAnsi="Arial" w:cs="Arial"/>
              </w:rPr>
              <w:instrText xml:space="preserve"> FORMTEXT </w:instrText>
            </w:r>
            <w:r w:rsidR="00EE69EC">
              <w:rPr>
                <w:rFonts w:ascii="Arial" w:hAnsi="Arial" w:cs="Arial"/>
              </w:rPr>
            </w:r>
            <w:r w:rsidR="00EE69EC">
              <w:rPr>
                <w:rFonts w:ascii="Arial" w:hAnsi="Arial" w:cs="Arial"/>
              </w:rPr>
              <w:fldChar w:fldCharType="separate"/>
            </w:r>
            <w:r w:rsidR="00456CF9">
              <w:rPr>
                <w:rFonts w:ascii="Arial" w:hAnsi="Arial" w:cs="Arial"/>
              </w:rPr>
              <w:t> </w:t>
            </w:r>
            <w:r w:rsidR="00456CF9">
              <w:rPr>
                <w:rFonts w:ascii="Arial" w:hAnsi="Arial" w:cs="Arial"/>
              </w:rPr>
              <w:t> </w:t>
            </w:r>
            <w:r w:rsidR="00456CF9">
              <w:rPr>
                <w:rFonts w:ascii="Arial" w:hAnsi="Arial" w:cs="Arial"/>
              </w:rPr>
              <w:t> </w:t>
            </w:r>
            <w:r w:rsidR="00456CF9">
              <w:rPr>
                <w:rFonts w:ascii="Arial" w:hAnsi="Arial" w:cs="Arial"/>
              </w:rPr>
              <w:t> </w:t>
            </w:r>
            <w:r w:rsidR="00456CF9">
              <w:rPr>
                <w:rFonts w:ascii="Arial" w:hAnsi="Arial" w:cs="Arial"/>
              </w:rPr>
              <w:t> </w:t>
            </w:r>
            <w:r w:rsidR="00EE69EC">
              <w:rPr>
                <w:rFonts w:ascii="Arial" w:hAnsi="Arial" w:cs="Arial"/>
              </w:rPr>
              <w:fldChar w:fldCharType="end"/>
            </w:r>
          </w:p>
        </w:tc>
      </w:tr>
      <w:tr w:rsidR="00432B55" w:rsidRPr="00FB5E6E" w:rsidTr="00142ECE">
        <w:trPr>
          <w:cantSplit/>
          <w:trHeight w:val="247"/>
        </w:trPr>
        <w:tc>
          <w:tcPr>
            <w:tcW w:w="9720" w:type="dxa"/>
            <w:vAlign w:val="center"/>
          </w:tcPr>
          <w:p w:rsidR="00432B55" w:rsidRPr="00FB5E6E" w:rsidRDefault="0005351C" w:rsidP="00FC6EA1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432B55" w:rsidRPr="00FB5E6E">
              <w:rPr>
                <w:rFonts w:ascii="Arial" w:hAnsi="Arial" w:cs="Arial"/>
                <w:b/>
                <w:bCs/>
              </w:rPr>
              <w:t>.</w:t>
            </w:r>
            <w:r w:rsidR="005332D2">
              <w:rPr>
                <w:rFonts w:ascii="Arial" w:hAnsi="Arial" w:cs="Arial"/>
                <w:b/>
                <w:bCs/>
              </w:rPr>
              <w:tab/>
            </w:r>
            <w:r w:rsidR="00432B55" w:rsidRPr="00FB5E6E">
              <w:rPr>
                <w:rFonts w:ascii="Arial" w:hAnsi="Arial" w:cs="Arial"/>
                <w:b/>
                <w:bCs/>
              </w:rPr>
              <w:t>TIMELINESS</w:t>
            </w:r>
            <w:r w:rsidR="00432B55" w:rsidRPr="00FB5E6E">
              <w:rPr>
                <w:rFonts w:ascii="Arial" w:hAnsi="Arial" w:cs="Arial"/>
                <w:bCs/>
              </w:rPr>
              <w:t xml:space="preserve"> </w:t>
            </w:r>
            <w:r w:rsidR="00432B55">
              <w:rPr>
                <w:rFonts w:ascii="Arial" w:hAnsi="Arial" w:cs="Arial"/>
                <w:bCs/>
              </w:rPr>
              <w:t xml:space="preserve">- </w:t>
            </w:r>
            <w:r w:rsidR="00432B55" w:rsidRPr="00A678F6"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  <w:r w:rsidR="00432B55">
              <w:rPr>
                <w:rFonts w:ascii="Arial" w:hAnsi="Arial" w:cs="Arial"/>
                <w:bCs/>
                <w:i/>
                <w:sz w:val="16"/>
                <w:szCs w:val="16"/>
              </w:rPr>
              <w:t>nter rating</w:t>
            </w:r>
            <w:r w:rsidR="00432B55" w:rsidRPr="00A678F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of 5, 4, 3, 2, 1, 0 or N/A (see rating</w:t>
            </w:r>
            <w:r w:rsidR="00432B55">
              <w:rPr>
                <w:rFonts w:ascii="Arial" w:hAnsi="Arial" w:cs="Arial"/>
                <w:bCs/>
                <w:i/>
                <w:sz w:val="16"/>
                <w:szCs w:val="16"/>
              </w:rPr>
              <w:t>/evaluation</w:t>
            </w:r>
            <w:r w:rsidR="00432B55" w:rsidRPr="00A678F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criteria above</w:t>
            </w:r>
            <w:r w:rsidR="00432B55" w:rsidRPr="00CB0194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084" w:type="dxa"/>
            <w:vAlign w:val="center"/>
          </w:tcPr>
          <w:p w:rsidR="00432B55" w:rsidRPr="00FB5E6E" w:rsidRDefault="00432B55" w:rsidP="00CB5DF2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CB5DF2">
              <w:rPr>
                <w:rFonts w:ascii="Arial" w:hAnsi="Arial" w:cs="Arial"/>
                <w:b/>
                <w:bCs/>
              </w:rPr>
              <w:t>RATING</w:t>
            </w:r>
          </w:p>
        </w:tc>
      </w:tr>
      <w:tr w:rsidR="005332D2" w:rsidRPr="00FB5E6E" w:rsidTr="00142ECE">
        <w:trPr>
          <w:trHeight w:val="247"/>
        </w:trPr>
        <w:tc>
          <w:tcPr>
            <w:tcW w:w="9720" w:type="dxa"/>
            <w:vAlign w:val="center"/>
          </w:tcPr>
          <w:p w:rsidR="005332D2" w:rsidRPr="00FB5E6E" w:rsidRDefault="005332D2" w:rsidP="00F566A6">
            <w:pPr>
              <w:numPr>
                <w:ilvl w:val="0"/>
                <w:numId w:val="21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 xml:space="preserve">Did consultant coordinate their services with </w:t>
            </w:r>
            <w:r>
              <w:rPr>
                <w:rFonts w:ascii="Arial" w:hAnsi="Arial" w:cs="Arial"/>
              </w:rPr>
              <w:t>WisDOT</w:t>
            </w:r>
            <w:r w:rsidRPr="00FB5E6E">
              <w:rPr>
                <w:rFonts w:ascii="Arial" w:hAnsi="Arial" w:cs="Arial"/>
              </w:rPr>
              <w:t>’s work in a timely manner?</w:t>
            </w:r>
          </w:p>
        </w:tc>
        <w:tc>
          <w:tcPr>
            <w:tcW w:w="1084" w:type="dxa"/>
            <w:vAlign w:val="center"/>
          </w:tcPr>
          <w:p w:rsidR="005332D2" w:rsidRDefault="00EE69EC" w:rsidP="003461EB">
            <w:pPr>
              <w:jc w:val="center"/>
            </w:pPr>
            <w:r w:rsidRPr="003479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332D2" w:rsidRPr="003479BA">
              <w:rPr>
                <w:rFonts w:ascii="Arial" w:hAnsi="Arial" w:cs="Arial"/>
              </w:rPr>
              <w:instrText xml:space="preserve"> FORMTEXT </w:instrText>
            </w:r>
            <w:r w:rsidRPr="003479BA">
              <w:rPr>
                <w:rFonts w:ascii="Arial" w:hAnsi="Arial" w:cs="Arial"/>
              </w:rPr>
            </w:r>
            <w:r w:rsidRPr="003479BA">
              <w:rPr>
                <w:rFonts w:ascii="Arial" w:hAnsi="Arial" w:cs="Arial"/>
              </w:rPr>
              <w:fldChar w:fldCharType="separate"/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Pr="003479BA">
              <w:rPr>
                <w:rFonts w:ascii="Arial" w:hAnsi="Arial" w:cs="Arial"/>
              </w:rPr>
              <w:fldChar w:fldCharType="end"/>
            </w:r>
          </w:p>
        </w:tc>
      </w:tr>
      <w:tr w:rsidR="005332D2" w:rsidRPr="00FB5E6E" w:rsidTr="00142ECE">
        <w:trPr>
          <w:trHeight w:val="247"/>
        </w:trPr>
        <w:tc>
          <w:tcPr>
            <w:tcW w:w="9720" w:type="dxa"/>
            <w:vAlign w:val="center"/>
          </w:tcPr>
          <w:p w:rsidR="005332D2" w:rsidRPr="00FB5E6E" w:rsidRDefault="005332D2" w:rsidP="00F566A6">
            <w:pPr>
              <w:numPr>
                <w:ilvl w:val="0"/>
                <w:numId w:val="21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 xml:space="preserve">Did consultant effectively work with </w:t>
            </w:r>
            <w:r>
              <w:rPr>
                <w:rFonts w:ascii="Arial" w:hAnsi="Arial" w:cs="Arial"/>
              </w:rPr>
              <w:t>WisDOT</w:t>
            </w:r>
            <w:r w:rsidRPr="00FB5E6E">
              <w:rPr>
                <w:rFonts w:ascii="Arial" w:hAnsi="Arial" w:cs="Arial"/>
              </w:rPr>
              <w:t xml:space="preserve"> in coordinating utility and work by local agencies?</w:t>
            </w:r>
          </w:p>
        </w:tc>
        <w:tc>
          <w:tcPr>
            <w:tcW w:w="1084" w:type="dxa"/>
            <w:vAlign w:val="center"/>
          </w:tcPr>
          <w:p w:rsidR="005332D2" w:rsidRDefault="00EE69EC" w:rsidP="003461EB">
            <w:pPr>
              <w:jc w:val="center"/>
            </w:pPr>
            <w:r w:rsidRPr="003479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332D2" w:rsidRPr="003479BA">
              <w:rPr>
                <w:rFonts w:ascii="Arial" w:hAnsi="Arial" w:cs="Arial"/>
              </w:rPr>
              <w:instrText xml:space="preserve"> FORMTEXT </w:instrText>
            </w:r>
            <w:r w:rsidRPr="003479BA">
              <w:rPr>
                <w:rFonts w:ascii="Arial" w:hAnsi="Arial" w:cs="Arial"/>
              </w:rPr>
            </w:r>
            <w:r w:rsidRPr="003479BA">
              <w:rPr>
                <w:rFonts w:ascii="Arial" w:hAnsi="Arial" w:cs="Arial"/>
              </w:rPr>
              <w:fldChar w:fldCharType="separate"/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Pr="003479BA">
              <w:rPr>
                <w:rFonts w:ascii="Arial" w:hAnsi="Arial" w:cs="Arial"/>
              </w:rPr>
              <w:fldChar w:fldCharType="end"/>
            </w:r>
          </w:p>
        </w:tc>
      </w:tr>
      <w:tr w:rsidR="005332D2" w:rsidRPr="00FB5E6E" w:rsidTr="00142ECE">
        <w:trPr>
          <w:trHeight w:val="247"/>
        </w:trPr>
        <w:tc>
          <w:tcPr>
            <w:tcW w:w="9720" w:type="dxa"/>
            <w:vAlign w:val="center"/>
          </w:tcPr>
          <w:p w:rsidR="005332D2" w:rsidRPr="00FB5E6E" w:rsidRDefault="005332D2" w:rsidP="00F566A6">
            <w:pPr>
              <w:numPr>
                <w:ilvl w:val="0"/>
                <w:numId w:val="21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Did consultant keep WisDOT informed of project work?</w:t>
            </w:r>
          </w:p>
        </w:tc>
        <w:tc>
          <w:tcPr>
            <w:tcW w:w="1084" w:type="dxa"/>
            <w:vAlign w:val="center"/>
          </w:tcPr>
          <w:p w:rsidR="005332D2" w:rsidRDefault="00EE69EC" w:rsidP="003461EB">
            <w:pPr>
              <w:jc w:val="center"/>
            </w:pPr>
            <w:r w:rsidRPr="003479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332D2" w:rsidRPr="003479BA">
              <w:rPr>
                <w:rFonts w:ascii="Arial" w:hAnsi="Arial" w:cs="Arial"/>
              </w:rPr>
              <w:instrText xml:space="preserve"> FORMTEXT </w:instrText>
            </w:r>
            <w:r w:rsidRPr="003479BA">
              <w:rPr>
                <w:rFonts w:ascii="Arial" w:hAnsi="Arial" w:cs="Arial"/>
              </w:rPr>
            </w:r>
            <w:r w:rsidRPr="003479BA">
              <w:rPr>
                <w:rFonts w:ascii="Arial" w:hAnsi="Arial" w:cs="Arial"/>
              </w:rPr>
              <w:fldChar w:fldCharType="separate"/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Pr="003479BA">
              <w:rPr>
                <w:rFonts w:ascii="Arial" w:hAnsi="Arial" w:cs="Arial"/>
              </w:rPr>
              <w:fldChar w:fldCharType="end"/>
            </w:r>
          </w:p>
        </w:tc>
      </w:tr>
      <w:tr w:rsidR="005332D2" w:rsidRPr="00FB5E6E" w:rsidTr="00142ECE">
        <w:trPr>
          <w:trHeight w:val="247"/>
        </w:trPr>
        <w:tc>
          <w:tcPr>
            <w:tcW w:w="9720" w:type="dxa"/>
            <w:vAlign w:val="center"/>
          </w:tcPr>
          <w:p w:rsidR="005332D2" w:rsidRPr="00FB5E6E" w:rsidRDefault="005332D2" w:rsidP="00F566A6">
            <w:pPr>
              <w:numPr>
                <w:ilvl w:val="0"/>
                <w:numId w:val="21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Did consultant make decisions in a timely manner?</w:t>
            </w:r>
          </w:p>
        </w:tc>
        <w:tc>
          <w:tcPr>
            <w:tcW w:w="1084" w:type="dxa"/>
            <w:vAlign w:val="center"/>
          </w:tcPr>
          <w:p w:rsidR="005332D2" w:rsidRDefault="00EE69EC" w:rsidP="003461EB">
            <w:pPr>
              <w:jc w:val="center"/>
            </w:pPr>
            <w:r w:rsidRPr="003479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332D2" w:rsidRPr="003479BA">
              <w:rPr>
                <w:rFonts w:ascii="Arial" w:hAnsi="Arial" w:cs="Arial"/>
              </w:rPr>
              <w:instrText xml:space="preserve"> FORMTEXT </w:instrText>
            </w:r>
            <w:r w:rsidRPr="003479BA">
              <w:rPr>
                <w:rFonts w:ascii="Arial" w:hAnsi="Arial" w:cs="Arial"/>
              </w:rPr>
            </w:r>
            <w:r w:rsidRPr="003479BA">
              <w:rPr>
                <w:rFonts w:ascii="Arial" w:hAnsi="Arial" w:cs="Arial"/>
              </w:rPr>
              <w:fldChar w:fldCharType="separate"/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Pr="003479BA">
              <w:rPr>
                <w:rFonts w:ascii="Arial" w:hAnsi="Arial" w:cs="Arial"/>
              </w:rPr>
              <w:fldChar w:fldCharType="end"/>
            </w:r>
          </w:p>
        </w:tc>
      </w:tr>
      <w:tr w:rsidR="005332D2" w:rsidRPr="00FB5E6E" w:rsidTr="00142ECE">
        <w:trPr>
          <w:trHeight w:val="247"/>
        </w:trPr>
        <w:tc>
          <w:tcPr>
            <w:tcW w:w="9720" w:type="dxa"/>
            <w:vAlign w:val="center"/>
          </w:tcPr>
          <w:p w:rsidR="005332D2" w:rsidRPr="00FB5E6E" w:rsidRDefault="005332D2" w:rsidP="00F566A6">
            <w:pPr>
              <w:numPr>
                <w:ilvl w:val="0"/>
                <w:numId w:val="21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Did consultant submit complete finals and materials reports within timeframe specified in contract?</w:t>
            </w:r>
          </w:p>
        </w:tc>
        <w:tc>
          <w:tcPr>
            <w:tcW w:w="1084" w:type="dxa"/>
            <w:vAlign w:val="center"/>
          </w:tcPr>
          <w:p w:rsidR="005332D2" w:rsidRDefault="00EE69EC" w:rsidP="003461EB">
            <w:pPr>
              <w:jc w:val="center"/>
            </w:pPr>
            <w:r w:rsidRPr="003479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332D2" w:rsidRPr="003479BA">
              <w:rPr>
                <w:rFonts w:ascii="Arial" w:hAnsi="Arial" w:cs="Arial"/>
              </w:rPr>
              <w:instrText xml:space="preserve"> FORMTEXT </w:instrText>
            </w:r>
            <w:r w:rsidRPr="003479BA">
              <w:rPr>
                <w:rFonts w:ascii="Arial" w:hAnsi="Arial" w:cs="Arial"/>
              </w:rPr>
            </w:r>
            <w:r w:rsidRPr="003479BA">
              <w:rPr>
                <w:rFonts w:ascii="Arial" w:hAnsi="Arial" w:cs="Arial"/>
              </w:rPr>
              <w:fldChar w:fldCharType="separate"/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="005332D2" w:rsidRPr="003479BA">
              <w:rPr>
                <w:rFonts w:ascii="Arial" w:hAnsi="Arial" w:cs="Arial"/>
                <w:noProof/>
              </w:rPr>
              <w:t> </w:t>
            </w:r>
            <w:r w:rsidRPr="003479BA">
              <w:rPr>
                <w:rFonts w:ascii="Arial" w:hAnsi="Arial" w:cs="Arial"/>
              </w:rPr>
              <w:fldChar w:fldCharType="end"/>
            </w:r>
          </w:p>
        </w:tc>
      </w:tr>
      <w:tr w:rsidR="005332D2" w:rsidRPr="00FB5E6E" w:rsidTr="00142ECE">
        <w:trPr>
          <w:trHeight w:val="248"/>
        </w:trPr>
        <w:tc>
          <w:tcPr>
            <w:tcW w:w="9720" w:type="dxa"/>
            <w:vAlign w:val="center"/>
          </w:tcPr>
          <w:p w:rsidR="005332D2" w:rsidRPr="00FB5E6E" w:rsidRDefault="005332D2" w:rsidP="00F566A6">
            <w:pPr>
              <w:numPr>
                <w:ilvl w:val="0"/>
                <w:numId w:val="21"/>
              </w:numPr>
              <w:ind w:left="706"/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 xml:space="preserve">Did consultant submit reports, pay estimates and </w:t>
            </w:r>
            <w:r>
              <w:rPr>
                <w:rFonts w:ascii="Arial" w:hAnsi="Arial" w:cs="Arial"/>
              </w:rPr>
              <w:t>contract change order</w:t>
            </w:r>
            <w:r w:rsidRPr="00FB5E6E">
              <w:rPr>
                <w:rFonts w:ascii="Arial" w:hAnsi="Arial" w:cs="Arial"/>
              </w:rPr>
              <w:t>s in a timely manner?</w:t>
            </w:r>
          </w:p>
        </w:tc>
        <w:tc>
          <w:tcPr>
            <w:tcW w:w="1084" w:type="dxa"/>
            <w:vAlign w:val="center"/>
          </w:tcPr>
          <w:p w:rsidR="005332D2" w:rsidRDefault="00EE69EC" w:rsidP="003461EB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332D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332D2">
              <w:rPr>
                <w:rFonts w:ascii="Arial" w:hAnsi="Arial" w:cs="Arial"/>
                <w:noProof/>
              </w:rPr>
              <w:t> </w:t>
            </w:r>
            <w:r w:rsidR="005332D2">
              <w:rPr>
                <w:rFonts w:ascii="Arial" w:hAnsi="Arial" w:cs="Arial"/>
                <w:noProof/>
              </w:rPr>
              <w:t> </w:t>
            </w:r>
            <w:r w:rsidR="005332D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2B55" w:rsidRPr="00FB5E6E" w:rsidTr="00142ECE">
        <w:trPr>
          <w:cantSplit/>
          <w:trHeight w:val="248"/>
        </w:trPr>
        <w:tc>
          <w:tcPr>
            <w:tcW w:w="9720" w:type="dxa"/>
          </w:tcPr>
          <w:p w:rsidR="00432B55" w:rsidRPr="00FB5E6E" w:rsidRDefault="00086EE9" w:rsidP="00992727">
            <w:pPr>
              <w:jc w:val="right"/>
              <w:rPr>
                <w:rFonts w:ascii="Arial" w:hAnsi="Arial" w:cs="Arial"/>
              </w:rPr>
            </w:pPr>
            <w:r w:rsidRPr="00432B55">
              <w:rPr>
                <w:rFonts w:ascii="Arial" w:hAnsi="Arial" w:cs="Arial"/>
                <w:b/>
              </w:rPr>
              <w:t>A</w:t>
            </w:r>
            <w:r w:rsidRPr="004D7A29">
              <w:rPr>
                <w:rFonts w:ascii="Arial" w:hAnsi="Arial" w:cs="Arial"/>
                <w:b/>
              </w:rPr>
              <w:t>verage</w:t>
            </w:r>
            <w:r>
              <w:rPr>
                <w:rFonts w:ascii="Arial" w:hAnsi="Arial" w:cs="Arial"/>
                <w:b/>
              </w:rPr>
              <w:t xml:space="preserve"> Rating </w:t>
            </w:r>
            <w:r w:rsidRPr="00086EE9">
              <w:rPr>
                <w:rFonts w:ascii="Arial" w:hAnsi="Arial" w:cs="Arial"/>
                <w:bCs/>
                <w:sz w:val="16"/>
                <w:szCs w:val="16"/>
              </w:rPr>
              <w:t>(this section)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32B55" w:rsidRPr="007A7530" w:rsidRDefault="00EE69EC" w:rsidP="00A208E4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</w:rPr>
            </w:pPr>
            <w:r w:rsidRPr="007A753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A7530" w:rsidRPr="007A7530">
              <w:rPr>
                <w:rFonts w:ascii="Arial" w:hAnsi="Arial" w:cs="Arial"/>
                <w:b/>
              </w:rPr>
              <w:instrText xml:space="preserve"> FORMTEXT </w:instrText>
            </w:r>
            <w:r w:rsidRPr="007A7530">
              <w:rPr>
                <w:rFonts w:ascii="Arial" w:hAnsi="Arial" w:cs="Arial"/>
                <w:b/>
              </w:rPr>
            </w:r>
            <w:r w:rsidRPr="007A7530">
              <w:rPr>
                <w:rFonts w:ascii="Arial" w:hAnsi="Arial" w:cs="Arial"/>
                <w:b/>
              </w:rPr>
              <w:fldChar w:fldCharType="separate"/>
            </w:r>
            <w:r w:rsidR="007A7530" w:rsidRPr="007A7530">
              <w:rPr>
                <w:rFonts w:ascii="Arial" w:hAnsi="Arial" w:cs="Arial"/>
                <w:b/>
                <w:noProof/>
              </w:rPr>
              <w:t> </w:t>
            </w:r>
            <w:r w:rsidR="007A7530" w:rsidRPr="007A7530">
              <w:rPr>
                <w:rFonts w:ascii="Arial" w:hAnsi="Arial" w:cs="Arial"/>
                <w:b/>
                <w:noProof/>
              </w:rPr>
              <w:t> </w:t>
            </w:r>
            <w:r w:rsidR="007A7530" w:rsidRPr="007A7530">
              <w:rPr>
                <w:rFonts w:ascii="Arial" w:hAnsi="Arial" w:cs="Arial"/>
                <w:b/>
                <w:noProof/>
              </w:rPr>
              <w:t> </w:t>
            </w:r>
            <w:r w:rsidRPr="007A75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2B55" w:rsidRPr="00FB5E6E" w:rsidTr="00142ECE">
        <w:trPr>
          <w:cantSplit/>
          <w:trHeight w:val="1440"/>
        </w:trPr>
        <w:tc>
          <w:tcPr>
            <w:tcW w:w="10804" w:type="dxa"/>
            <w:gridSpan w:val="2"/>
          </w:tcPr>
          <w:p w:rsidR="00432B55" w:rsidRPr="00FB5E6E" w:rsidRDefault="00432B55" w:rsidP="00142ECE">
            <w:pPr>
              <w:rPr>
                <w:rFonts w:ascii="Arial" w:hAnsi="Arial" w:cs="Arial"/>
              </w:rPr>
            </w:pPr>
            <w:r w:rsidRPr="00FB5E6E">
              <w:rPr>
                <w:rFonts w:ascii="Arial" w:hAnsi="Arial" w:cs="Arial"/>
              </w:rPr>
              <w:t>Comments</w:t>
            </w:r>
            <w:r>
              <w:rPr>
                <w:rFonts w:ascii="Arial" w:hAnsi="Arial" w:cs="Arial"/>
              </w:rPr>
              <w:t xml:space="preserve"> (required if any rating is below “3”): </w:t>
            </w:r>
            <w:r w:rsidR="00EE69E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CF9">
              <w:rPr>
                <w:rFonts w:ascii="Arial" w:hAnsi="Arial" w:cs="Arial"/>
              </w:rPr>
              <w:instrText xml:space="preserve"> FORMTEXT </w:instrText>
            </w:r>
            <w:r w:rsidR="00EE69EC">
              <w:rPr>
                <w:rFonts w:ascii="Arial" w:hAnsi="Arial" w:cs="Arial"/>
              </w:rPr>
            </w:r>
            <w:r w:rsidR="00EE69EC">
              <w:rPr>
                <w:rFonts w:ascii="Arial" w:hAnsi="Arial" w:cs="Arial"/>
              </w:rPr>
              <w:fldChar w:fldCharType="separate"/>
            </w:r>
            <w:r w:rsidR="00456CF9">
              <w:rPr>
                <w:rFonts w:ascii="Arial" w:hAnsi="Arial" w:cs="Arial"/>
              </w:rPr>
              <w:t> </w:t>
            </w:r>
            <w:r w:rsidR="00456CF9">
              <w:rPr>
                <w:rFonts w:ascii="Arial" w:hAnsi="Arial" w:cs="Arial"/>
              </w:rPr>
              <w:t> </w:t>
            </w:r>
            <w:r w:rsidR="00456CF9">
              <w:rPr>
                <w:rFonts w:ascii="Arial" w:hAnsi="Arial" w:cs="Arial"/>
              </w:rPr>
              <w:t> </w:t>
            </w:r>
            <w:r w:rsidR="00456CF9">
              <w:rPr>
                <w:rFonts w:ascii="Arial" w:hAnsi="Arial" w:cs="Arial"/>
              </w:rPr>
              <w:t> </w:t>
            </w:r>
            <w:r w:rsidR="00456CF9">
              <w:rPr>
                <w:rFonts w:ascii="Arial" w:hAnsi="Arial" w:cs="Arial"/>
              </w:rPr>
              <w:t> </w:t>
            </w:r>
            <w:r w:rsidR="00EE69EC">
              <w:rPr>
                <w:rFonts w:ascii="Arial" w:hAnsi="Arial" w:cs="Arial"/>
              </w:rPr>
              <w:fldChar w:fldCharType="end"/>
            </w:r>
          </w:p>
        </w:tc>
      </w:tr>
    </w:tbl>
    <w:p w:rsidR="00BC6641" w:rsidRPr="007127AC" w:rsidRDefault="00DD7FF4" w:rsidP="00F566A6">
      <w:pPr>
        <w:ind w:right="86"/>
        <w:jc w:val="right"/>
        <w:rPr>
          <w:rFonts w:ascii="Arial" w:hAnsi="Arial" w:cs="Arial"/>
          <w:i/>
          <w:sz w:val="16"/>
          <w:szCs w:val="16"/>
        </w:rPr>
      </w:pPr>
      <w:r w:rsidRPr="007127AC">
        <w:rPr>
          <w:rFonts w:ascii="Arial" w:hAnsi="Arial" w:cs="Arial"/>
          <w:bCs/>
          <w:i/>
          <w:sz w:val="16"/>
          <w:szCs w:val="16"/>
        </w:rPr>
        <w:t>Remember: Enter ‘TOTAL</w:t>
      </w:r>
      <w:r w:rsidR="008F22BF">
        <w:rPr>
          <w:rFonts w:ascii="Arial" w:hAnsi="Arial" w:cs="Arial"/>
          <w:bCs/>
          <w:i/>
          <w:sz w:val="16"/>
          <w:szCs w:val="16"/>
        </w:rPr>
        <w:t>/COMBINED</w:t>
      </w:r>
      <w:r w:rsidRPr="007127AC">
        <w:rPr>
          <w:rFonts w:ascii="Arial" w:hAnsi="Arial" w:cs="Arial"/>
          <w:bCs/>
          <w:i/>
          <w:sz w:val="16"/>
          <w:szCs w:val="16"/>
        </w:rPr>
        <w:t xml:space="preserve"> OVERALL AVERAGE</w:t>
      </w:r>
      <w:r w:rsidR="008F22BF">
        <w:rPr>
          <w:rFonts w:ascii="Arial" w:hAnsi="Arial" w:cs="Arial"/>
          <w:bCs/>
          <w:i/>
          <w:sz w:val="16"/>
          <w:szCs w:val="16"/>
        </w:rPr>
        <w:t xml:space="preserve"> PERFORMANCE RATING</w:t>
      </w:r>
      <w:r w:rsidRPr="007127AC">
        <w:rPr>
          <w:rFonts w:ascii="Arial" w:hAnsi="Arial" w:cs="Arial"/>
          <w:bCs/>
          <w:i/>
          <w:sz w:val="16"/>
          <w:szCs w:val="16"/>
        </w:rPr>
        <w:t>’ on page 1</w:t>
      </w:r>
    </w:p>
    <w:p w:rsidR="006F42D9" w:rsidRDefault="006F42D9" w:rsidP="00F566A6">
      <w:pPr>
        <w:jc w:val="both"/>
        <w:rPr>
          <w:rFonts w:ascii="Arial" w:hAnsi="Arial" w:cs="Arial"/>
        </w:rPr>
      </w:pPr>
    </w:p>
    <w:p w:rsidR="00F42CD9" w:rsidRDefault="00BC6641" w:rsidP="00F566A6">
      <w:pPr>
        <w:rPr>
          <w:rFonts w:ascii="Arial" w:hAnsi="Arial" w:cs="Arial"/>
        </w:rPr>
      </w:pPr>
      <w:r w:rsidRPr="00FB5E6E">
        <w:rPr>
          <w:rFonts w:ascii="Arial" w:hAnsi="Arial" w:cs="Arial"/>
        </w:rPr>
        <w:t>Was this evaluation done at a face-to-face meeting?</w:t>
      </w:r>
    </w:p>
    <w:p w:rsidR="009A53B8" w:rsidRDefault="00EE69EC" w:rsidP="00F566A6">
      <w:pPr>
        <w:rPr>
          <w:rFonts w:ascii="Arial" w:hAnsi="Arial" w:cs="Arial"/>
        </w:rPr>
      </w:pPr>
      <w:r w:rsidRPr="00FB5E6E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9A53B8" w:rsidRPr="00FB5E6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B5E6E">
        <w:rPr>
          <w:rFonts w:ascii="Arial" w:hAnsi="Arial" w:cs="Arial"/>
        </w:rPr>
        <w:fldChar w:fldCharType="end"/>
      </w:r>
      <w:r w:rsidR="009A53B8">
        <w:rPr>
          <w:rFonts w:ascii="Arial" w:hAnsi="Arial" w:cs="Arial"/>
        </w:rPr>
        <w:t xml:space="preserve"> Yes</w:t>
      </w:r>
      <w:r w:rsidR="005F3403">
        <w:rPr>
          <w:rFonts w:ascii="Arial" w:hAnsi="Arial" w:cs="Arial"/>
        </w:rPr>
        <w:t xml:space="preserve">    </w:t>
      </w:r>
      <w:r w:rsidRPr="00FB5E6E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9A53B8" w:rsidRPr="00FB5E6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B5E6E">
        <w:rPr>
          <w:rFonts w:ascii="Arial" w:hAnsi="Arial" w:cs="Arial"/>
        </w:rPr>
        <w:fldChar w:fldCharType="end"/>
      </w:r>
      <w:r w:rsidR="009A53B8">
        <w:rPr>
          <w:rFonts w:ascii="Arial" w:hAnsi="Arial" w:cs="Arial"/>
        </w:rPr>
        <w:t xml:space="preserve"> No, </w:t>
      </w:r>
      <w:r w:rsidR="00F42CD9">
        <w:rPr>
          <w:rFonts w:ascii="Arial" w:hAnsi="Arial" w:cs="Arial"/>
        </w:rPr>
        <w:t>if not</w:t>
      </w:r>
      <w:r w:rsidR="009A53B8">
        <w:rPr>
          <w:rFonts w:ascii="Arial" w:hAnsi="Arial" w:cs="Arial"/>
        </w:rPr>
        <w:t xml:space="preserve"> explain: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67D8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F67D8">
        <w:rPr>
          <w:rFonts w:ascii="Arial" w:hAnsi="Arial" w:cs="Arial"/>
        </w:rPr>
        <w:t> </w:t>
      </w:r>
      <w:r w:rsidR="005F67D8">
        <w:rPr>
          <w:rFonts w:ascii="Arial" w:hAnsi="Arial" w:cs="Arial"/>
        </w:rPr>
        <w:t> </w:t>
      </w:r>
      <w:r w:rsidR="005F67D8">
        <w:rPr>
          <w:rFonts w:ascii="Arial" w:hAnsi="Arial" w:cs="Arial"/>
        </w:rPr>
        <w:t> </w:t>
      </w:r>
      <w:r w:rsidR="005F67D8">
        <w:rPr>
          <w:rFonts w:ascii="Arial" w:hAnsi="Arial" w:cs="Arial"/>
        </w:rPr>
        <w:t> </w:t>
      </w:r>
      <w:r w:rsidR="005F67D8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BC6641" w:rsidRDefault="00BC6641" w:rsidP="00F566A6">
      <w:pPr>
        <w:rPr>
          <w:rFonts w:ascii="Arial" w:hAnsi="Arial" w:cs="Arial"/>
        </w:rPr>
      </w:pPr>
    </w:p>
    <w:p w:rsidR="006F42D9" w:rsidRDefault="006F42D9" w:rsidP="00F566A6">
      <w:pPr>
        <w:rPr>
          <w:rFonts w:ascii="Arial" w:hAnsi="Arial" w:cs="Arial"/>
        </w:rPr>
      </w:pPr>
    </w:p>
    <w:p w:rsidR="00F42CD9" w:rsidRDefault="006D1ACA" w:rsidP="00F566A6">
      <w:pPr>
        <w:rPr>
          <w:rFonts w:ascii="Arial" w:hAnsi="Arial" w:cs="Arial"/>
        </w:rPr>
      </w:pPr>
      <w:r w:rsidRPr="00FB5E6E">
        <w:rPr>
          <w:rFonts w:ascii="Arial" w:hAnsi="Arial" w:cs="Arial"/>
        </w:rPr>
        <w:t>Would you have reservations selecting this firm again for this type of project?</w:t>
      </w:r>
    </w:p>
    <w:p w:rsidR="009A53B8" w:rsidRDefault="00EE69EC" w:rsidP="00F566A6">
      <w:pPr>
        <w:rPr>
          <w:rFonts w:ascii="Arial" w:hAnsi="Arial" w:cs="Arial"/>
        </w:rPr>
      </w:pPr>
      <w:r w:rsidRPr="00FB5E6E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9A53B8" w:rsidRPr="00FB5E6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B5E6E">
        <w:rPr>
          <w:rFonts w:ascii="Arial" w:hAnsi="Arial" w:cs="Arial"/>
        </w:rPr>
        <w:fldChar w:fldCharType="end"/>
      </w:r>
      <w:r w:rsidR="009A53B8">
        <w:rPr>
          <w:rFonts w:ascii="Arial" w:hAnsi="Arial" w:cs="Arial"/>
        </w:rPr>
        <w:t xml:space="preserve"> No</w:t>
      </w:r>
      <w:r w:rsidR="005F3403">
        <w:rPr>
          <w:rFonts w:ascii="Arial" w:hAnsi="Arial" w:cs="Arial"/>
        </w:rPr>
        <w:t xml:space="preserve">    </w:t>
      </w:r>
      <w:r w:rsidRPr="00FB5E6E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42CD9" w:rsidRPr="00FB5E6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B5E6E">
        <w:rPr>
          <w:rFonts w:ascii="Arial" w:hAnsi="Arial" w:cs="Arial"/>
        </w:rPr>
        <w:fldChar w:fldCharType="end"/>
      </w:r>
      <w:r w:rsidR="00F42CD9">
        <w:rPr>
          <w:rFonts w:ascii="Arial" w:hAnsi="Arial" w:cs="Arial"/>
        </w:rPr>
        <w:t xml:space="preserve"> </w:t>
      </w:r>
      <w:r w:rsidR="00C71795">
        <w:rPr>
          <w:rFonts w:ascii="Arial" w:hAnsi="Arial" w:cs="Arial"/>
        </w:rPr>
        <w:t>Yes</w:t>
      </w:r>
      <w:r w:rsidR="00F42CD9">
        <w:rPr>
          <w:rFonts w:ascii="Arial" w:hAnsi="Arial" w:cs="Arial"/>
        </w:rPr>
        <w:t xml:space="preserve">, if so explain: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E5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26E5D">
        <w:rPr>
          <w:rFonts w:ascii="Arial" w:hAnsi="Arial" w:cs="Arial"/>
        </w:rPr>
        <w:t> </w:t>
      </w:r>
      <w:r w:rsidR="00A26E5D">
        <w:rPr>
          <w:rFonts w:ascii="Arial" w:hAnsi="Arial" w:cs="Arial"/>
        </w:rPr>
        <w:t> </w:t>
      </w:r>
      <w:r w:rsidR="00A26E5D">
        <w:rPr>
          <w:rFonts w:ascii="Arial" w:hAnsi="Arial" w:cs="Arial"/>
        </w:rPr>
        <w:t> </w:t>
      </w:r>
      <w:r w:rsidR="00A26E5D">
        <w:rPr>
          <w:rFonts w:ascii="Arial" w:hAnsi="Arial" w:cs="Arial"/>
        </w:rPr>
        <w:t> </w:t>
      </w:r>
      <w:r w:rsidR="00A26E5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9A53B8" w:rsidRDefault="009A53B8" w:rsidP="00F566A6">
      <w:pPr>
        <w:rPr>
          <w:rFonts w:ascii="Arial" w:hAnsi="Arial" w:cs="Arial"/>
        </w:rPr>
      </w:pPr>
    </w:p>
    <w:p w:rsidR="006F42D9" w:rsidRDefault="006F42D9" w:rsidP="00F566A6">
      <w:pPr>
        <w:rPr>
          <w:rFonts w:ascii="Arial" w:hAnsi="Arial" w:cs="Arial"/>
        </w:rPr>
      </w:pPr>
    </w:p>
    <w:p w:rsidR="006D1ACA" w:rsidRPr="00FB5E6E" w:rsidRDefault="006D1ACA" w:rsidP="00F566A6">
      <w:pPr>
        <w:rPr>
          <w:rFonts w:ascii="Arial" w:hAnsi="Arial" w:cs="Arial"/>
        </w:rPr>
      </w:pPr>
      <w:r w:rsidRPr="00FB5E6E">
        <w:rPr>
          <w:rFonts w:ascii="Arial" w:hAnsi="Arial" w:cs="Arial"/>
        </w:rPr>
        <w:t>Describe strengths/weaknesses</w:t>
      </w:r>
      <w:r w:rsidR="0032300D">
        <w:rPr>
          <w:rFonts w:ascii="Arial" w:hAnsi="Arial" w:cs="Arial"/>
        </w:rPr>
        <w:t>,</w:t>
      </w:r>
      <w:r w:rsidRPr="00FB5E6E">
        <w:rPr>
          <w:rFonts w:ascii="Arial" w:hAnsi="Arial" w:cs="Arial"/>
        </w:rPr>
        <w:t xml:space="preserve"> and provide suggestions for improvement</w:t>
      </w:r>
      <w:r w:rsidR="0032300D">
        <w:rPr>
          <w:rFonts w:ascii="Arial" w:hAnsi="Arial" w:cs="Arial"/>
        </w:rPr>
        <w:t xml:space="preserve"> where appropriate</w:t>
      </w:r>
      <w:r w:rsidR="00BB3545">
        <w:rPr>
          <w:rFonts w:ascii="Arial" w:hAnsi="Arial" w:cs="Arial"/>
        </w:rPr>
        <w:t xml:space="preserve">: </w:t>
      </w:r>
      <w:r w:rsidR="00EE69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E5D">
        <w:rPr>
          <w:rFonts w:ascii="Arial" w:hAnsi="Arial" w:cs="Arial"/>
        </w:rPr>
        <w:instrText xml:space="preserve"> FORMTEXT </w:instrText>
      </w:r>
      <w:r w:rsidR="00EE69EC">
        <w:rPr>
          <w:rFonts w:ascii="Arial" w:hAnsi="Arial" w:cs="Arial"/>
        </w:rPr>
      </w:r>
      <w:r w:rsidR="00EE69EC">
        <w:rPr>
          <w:rFonts w:ascii="Arial" w:hAnsi="Arial" w:cs="Arial"/>
        </w:rPr>
        <w:fldChar w:fldCharType="separate"/>
      </w:r>
      <w:r w:rsidR="00A26E5D" w:rsidRPr="00F9277C">
        <w:rPr>
          <w:rFonts w:ascii="Arial" w:hAnsi="Arial" w:cs="Arial"/>
        </w:rPr>
        <w:t> </w:t>
      </w:r>
      <w:r w:rsidR="00A26E5D" w:rsidRPr="00F9277C">
        <w:rPr>
          <w:rFonts w:ascii="Arial" w:hAnsi="Arial" w:cs="Arial"/>
        </w:rPr>
        <w:t> </w:t>
      </w:r>
      <w:r w:rsidR="00A26E5D" w:rsidRPr="00F9277C">
        <w:rPr>
          <w:rFonts w:ascii="Arial" w:hAnsi="Arial" w:cs="Arial"/>
        </w:rPr>
        <w:t> </w:t>
      </w:r>
      <w:r w:rsidR="00A26E5D" w:rsidRPr="00F9277C">
        <w:rPr>
          <w:rFonts w:ascii="Arial" w:hAnsi="Arial" w:cs="Arial"/>
        </w:rPr>
        <w:t> </w:t>
      </w:r>
      <w:r w:rsidR="00A26E5D" w:rsidRPr="00F9277C">
        <w:rPr>
          <w:rFonts w:ascii="Arial" w:hAnsi="Arial" w:cs="Arial"/>
        </w:rPr>
        <w:t> </w:t>
      </w:r>
      <w:r w:rsidR="00EE69EC">
        <w:rPr>
          <w:rFonts w:ascii="Arial" w:hAnsi="Arial" w:cs="Arial"/>
        </w:rPr>
        <w:fldChar w:fldCharType="end"/>
      </w:r>
    </w:p>
    <w:tbl>
      <w:tblPr>
        <w:tblpPr w:leftFromText="187" w:rightFromText="187" w:vertAnchor="text" w:horzAnchor="margin" w:tblpXSpec="right" w:tblpY="3083"/>
        <w:tblOverlap w:val="never"/>
        <w:tblW w:w="0" w:type="auto"/>
        <w:tblLook w:val="0000"/>
      </w:tblPr>
      <w:tblGrid>
        <w:gridCol w:w="4590"/>
        <w:gridCol w:w="270"/>
        <w:gridCol w:w="1915"/>
      </w:tblGrid>
      <w:tr w:rsidR="006F42D9" w:rsidRPr="00F9277C" w:rsidTr="006F42D9">
        <w:trPr>
          <w:cantSplit/>
          <w:trHeight w:val="576"/>
        </w:trPr>
        <w:tc>
          <w:tcPr>
            <w:tcW w:w="459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6F42D9" w:rsidRPr="00F9277C" w:rsidRDefault="00EE69EC" w:rsidP="00F9277C">
            <w:pPr>
              <w:rPr>
                <w:rFonts w:ascii="Arial" w:hAnsi="Arial" w:cs="Arial"/>
                <w:i/>
              </w:rPr>
            </w:pPr>
            <w:r w:rsidRPr="00F927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42D9" w:rsidRPr="00F9277C">
              <w:rPr>
                <w:rFonts w:ascii="Arial" w:hAnsi="Arial" w:cs="Arial"/>
              </w:rPr>
              <w:instrText xml:space="preserve"> FORMTEXT </w:instrText>
            </w:r>
            <w:r w:rsidRPr="00F9277C">
              <w:rPr>
                <w:rFonts w:ascii="Arial" w:hAnsi="Arial" w:cs="Arial"/>
              </w:rPr>
            </w:r>
            <w:r w:rsidRPr="00F9277C">
              <w:rPr>
                <w:rFonts w:ascii="Arial" w:hAnsi="Arial" w:cs="Arial"/>
              </w:rPr>
              <w:fldChar w:fldCharType="separate"/>
            </w:r>
            <w:r w:rsidR="006F42D9" w:rsidRPr="00F9277C">
              <w:rPr>
                <w:rFonts w:ascii="Arial" w:hAnsi="Arial" w:cs="Arial"/>
              </w:rPr>
              <w:t> </w:t>
            </w:r>
            <w:r w:rsidR="006F42D9" w:rsidRPr="00F9277C">
              <w:rPr>
                <w:rFonts w:ascii="Arial" w:hAnsi="Arial" w:cs="Arial"/>
              </w:rPr>
              <w:t> </w:t>
            </w:r>
            <w:r w:rsidR="006F42D9" w:rsidRPr="00F9277C">
              <w:rPr>
                <w:rFonts w:ascii="Arial" w:hAnsi="Arial" w:cs="Arial"/>
              </w:rPr>
              <w:t> </w:t>
            </w:r>
            <w:r w:rsidR="006F42D9" w:rsidRPr="00F9277C">
              <w:rPr>
                <w:rFonts w:ascii="Arial" w:hAnsi="Arial" w:cs="Arial"/>
              </w:rPr>
              <w:t> </w:t>
            </w:r>
            <w:r w:rsidR="006F42D9" w:rsidRPr="00F9277C">
              <w:rPr>
                <w:rFonts w:ascii="Arial" w:hAnsi="Arial" w:cs="Arial"/>
              </w:rPr>
              <w:t> </w:t>
            </w:r>
            <w:r w:rsidRPr="00F927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tcMar>
              <w:left w:w="115" w:type="dxa"/>
              <w:right w:w="115" w:type="dxa"/>
            </w:tcMar>
          </w:tcPr>
          <w:p w:rsidR="006F42D9" w:rsidRPr="00F9277C" w:rsidRDefault="006F42D9" w:rsidP="006F42D9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6F42D9" w:rsidRPr="00F9277C" w:rsidRDefault="00EE69EC" w:rsidP="00F9277C">
            <w:pPr>
              <w:rPr>
                <w:rFonts w:ascii="Arial" w:hAnsi="Arial" w:cs="Arial"/>
              </w:rPr>
            </w:pPr>
            <w:r w:rsidRPr="00F927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42D9" w:rsidRPr="00F9277C">
              <w:rPr>
                <w:rFonts w:ascii="Arial" w:hAnsi="Arial" w:cs="Arial"/>
              </w:rPr>
              <w:instrText xml:space="preserve"> FORMTEXT </w:instrText>
            </w:r>
            <w:r w:rsidRPr="00F9277C">
              <w:rPr>
                <w:rFonts w:ascii="Arial" w:hAnsi="Arial" w:cs="Arial"/>
              </w:rPr>
            </w:r>
            <w:r w:rsidRPr="00F9277C">
              <w:rPr>
                <w:rFonts w:ascii="Arial" w:hAnsi="Arial" w:cs="Arial"/>
              </w:rPr>
              <w:fldChar w:fldCharType="separate"/>
            </w:r>
            <w:r w:rsidR="006F42D9" w:rsidRPr="00F9277C">
              <w:rPr>
                <w:rFonts w:ascii="Arial" w:hAnsi="Arial" w:cs="Arial"/>
              </w:rPr>
              <w:t> </w:t>
            </w:r>
            <w:r w:rsidR="006F42D9" w:rsidRPr="00F9277C">
              <w:rPr>
                <w:rFonts w:ascii="Arial" w:hAnsi="Arial" w:cs="Arial"/>
              </w:rPr>
              <w:t> </w:t>
            </w:r>
            <w:r w:rsidR="006F42D9" w:rsidRPr="00F9277C">
              <w:rPr>
                <w:rFonts w:ascii="Arial" w:hAnsi="Arial" w:cs="Arial"/>
              </w:rPr>
              <w:t> </w:t>
            </w:r>
            <w:r w:rsidR="006F42D9" w:rsidRPr="00F9277C">
              <w:rPr>
                <w:rFonts w:ascii="Arial" w:hAnsi="Arial" w:cs="Arial"/>
              </w:rPr>
              <w:t> </w:t>
            </w:r>
            <w:r w:rsidR="006F42D9" w:rsidRPr="00F9277C">
              <w:rPr>
                <w:rFonts w:ascii="Arial" w:hAnsi="Arial" w:cs="Arial"/>
              </w:rPr>
              <w:t> </w:t>
            </w:r>
            <w:r w:rsidRPr="00F9277C">
              <w:rPr>
                <w:rFonts w:ascii="Arial" w:hAnsi="Arial" w:cs="Arial"/>
              </w:rPr>
              <w:fldChar w:fldCharType="end"/>
            </w:r>
          </w:p>
        </w:tc>
      </w:tr>
      <w:tr w:rsidR="006F42D9" w:rsidRPr="00F9277C" w:rsidTr="006F42D9">
        <w:trPr>
          <w:cantSplit/>
          <w:trHeight w:val="240"/>
        </w:trPr>
        <w:tc>
          <w:tcPr>
            <w:tcW w:w="4590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:rsidR="006F42D9" w:rsidRPr="00F9277C" w:rsidRDefault="00966523" w:rsidP="002B0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WisDOT </w:t>
            </w:r>
            <w:r w:rsidR="00944BF8" w:rsidRPr="00F9277C">
              <w:rPr>
                <w:rFonts w:ascii="Arial" w:hAnsi="Arial" w:cs="Arial"/>
              </w:rPr>
              <w:t>Evaluator</w:t>
            </w:r>
            <w:r>
              <w:rPr>
                <w:rFonts w:ascii="Arial" w:hAnsi="Arial" w:cs="Arial"/>
              </w:rPr>
              <w:t xml:space="preserve"> </w:t>
            </w:r>
            <w:r w:rsidRPr="008F22BF">
              <w:rPr>
                <w:rFonts w:ascii="Arial" w:hAnsi="Arial" w:cs="Arial"/>
                <w:i/>
                <w:sz w:val="16"/>
                <w:szCs w:val="16"/>
              </w:rPr>
              <w:t>(type or sign name)</w:t>
            </w:r>
          </w:p>
        </w:tc>
        <w:tc>
          <w:tcPr>
            <w:tcW w:w="270" w:type="dxa"/>
            <w:tcMar>
              <w:left w:w="115" w:type="dxa"/>
              <w:right w:w="115" w:type="dxa"/>
            </w:tcMar>
          </w:tcPr>
          <w:p w:rsidR="006F42D9" w:rsidRPr="00F9277C" w:rsidRDefault="006F42D9" w:rsidP="006F42D9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:rsidR="006F42D9" w:rsidRPr="00F9277C" w:rsidRDefault="006F42D9" w:rsidP="00F566A6">
            <w:pPr>
              <w:rPr>
                <w:rFonts w:ascii="Arial" w:hAnsi="Arial" w:cs="Arial"/>
              </w:rPr>
            </w:pPr>
            <w:r w:rsidRPr="00F9277C">
              <w:rPr>
                <w:rFonts w:ascii="Arial" w:hAnsi="Arial" w:cs="Arial"/>
              </w:rPr>
              <w:t>Date</w:t>
            </w:r>
          </w:p>
        </w:tc>
      </w:tr>
    </w:tbl>
    <w:p w:rsidR="006D1ACA" w:rsidRDefault="006D1ACA" w:rsidP="00F566A6">
      <w:pPr>
        <w:jc w:val="both"/>
        <w:rPr>
          <w:rFonts w:ascii="Arial" w:hAnsi="Arial" w:cs="Arial"/>
        </w:rPr>
      </w:pPr>
    </w:p>
    <w:sectPr w:rsidR="006D1ACA" w:rsidSect="00D630E4">
      <w:footerReference w:type="default" r:id="rId9"/>
      <w:endnotePr>
        <w:numFmt w:val="decimal"/>
      </w:endnotePr>
      <w:pgSz w:w="12240" w:h="15840"/>
      <w:pgMar w:top="720" w:right="720" w:bottom="1008" w:left="720" w:header="720" w:footer="57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CA" w:rsidRDefault="005D15CA" w:rsidP="00D630E4">
      <w:r>
        <w:separator/>
      </w:r>
    </w:p>
  </w:endnote>
  <w:endnote w:type="continuationSeparator" w:id="0">
    <w:p w:rsidR="005D15CA" w:rsidRDefault="005D15CA" w:rsidP="00D6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AB" w:rsidRPr="00D630E4" w:rsidRDefault="00A63EAB" w:rsidP="00D630E4">
    <w:pPr>
      <w:pStyle w:val="Footer"/>
      <w:tabs>
        <w:tab w:val="clear" w:pos="9360"/>
      </w:tabs>
      <w:ind w:right="9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="00EE69EC" w:rsidRPr="00D630E4">
      <w:rPr>
        <w:rFonts w:ascii="Arial" w:hAnsi="Arial" w:cs="Arial"/>
        <w:sz w:val="16"/>
        <w:szCs w:val="16"/>
      </w:rPr>
      <w:fldChar w:fldCharType="begin"/>
    </w:r>
    <w:r w:rsidRPr="00D630E4">
      <w:rPr>
        <w:rFonts w:ascii="Arial" w:hAnsi="Arial" w:cs="Arial"/>
        <w:sz w:val="16"/>
        <w:szCs w:val="16"/>
      </w:rPr>
      <w:instrText xml:space="preserve"> PAGE   \* MERGEFORMAT </w:instrText>
    </w:r>
    <w:r w:rsidR="00EE69EC" w:rsidRPr="00D630E4">
      <w:rPr>
        <w:rFonts w:ascii="Arial" w:hAnsi="Arial" w:cs="Arial"/>
        <w:sz w:val="16"/>
        <w:szCs w:val="16"/>
      </w:rPr>
      <w:fldChar w:fldCharType="separate"/>
    </w:r>
    <w:r w:rsidR="00016900">
      <w:rPr>
        <w:rFonts w:ascii="Arial" w:hAnsi="Arial" w:cs="Arial"/>
        <w:noProof/>
        <w:sz w:val="16"/>
        <w:szCs w:val="16"/>
      </w:rPr>
      <w:t>1</w:t>
    </w:r>
    <w:r w:rsidR="00EE69EC" w:rsidRPr="00D630E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CA" w:rsidRDefault="005D15CA" w:rsidP="00D630E4">
      <w:r>
        <w:separator/>
      </w:r>
    </w:p>
  </w:footnote>
  <w:footnote w:type="continuationSeparator" w:id="0">
    <w:p w:rsidR="005D15CA" w:rsidRDefault="005D15CA" w:rsidP="00D63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3DE"/>
    <w:multiLevelType w:val="hybridMultilevel"/>
    <w:tmpl w:val="E988C156"/>
    <w:lvl w:ilvl="0" w:tplc="C428DE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04719"/>
    <w:multiLevelType w:val="hybridMultilevel"/>
    <w:tmpl w:val="875E89C6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09774C3E"/>
    <w:multiLevelType w:val="hybridMultilevel"/>
    <w:tmpl w:val="D4904EBE"/>
    <w:lvl w:ilvl="0" w:tplc="20FCDF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82F83"/>
    <w:multiLevelType w:val="hybridMultilevel"/>
    <w:tmpl w:val="C8AC1D56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190B7D14"/>
    <w:multiLevelType w:val="hybridMultilevel"/>
    <w:tmpl w:val="5CDCE8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07862"/>
    <w:multiLevelType w:val="hybridMultilevel"/>
    <w:tmpl w:val="D7C4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32D35"/>
    <w:multiLevelType w:val="hybridMultilevel"/>
    <w:tmpl w:val="26B8A418"/>
    <w:lvl w:ilvl="0" w:tplc="D02A66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83C9A"/>
    <w:multiLevelType w:val="hybridMultilevel"/>
    <w:tmpl w:val="61D23C8A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34031E42"/>
    <w:multiLevelType w:val="hybridMultilevel"/>
    <w:tmpl w:val="092ADD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E4E85"/>
    <w:multiLevelType w:val="hybridMultilevel"/>
    <w:tmpl w:val="25B2956A"/>
    <w:lvl w:ilvl="0" w:tplc="9F3E8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9400B"/>
    <w:multiLevelType w:val="hybridMultilevel"/>
    <w:tmpl w:val="3F96DE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05BCF"/>
    <w:multiLevelType w:val="hybridMultilevel"/>
    <w:tmpl w:val="B0D2165E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D1A1105"/>
    <w:multiLevelType w:val="hybridMultilevel"/>
    <w:tmpl w:val="F7840D8A"/>
    <w:lvl w:ilvl="0" w:tplc="D02A661E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90566B"/>
    <w:multiLevelType w:val="hybridMultilevel"/>
    <w:tmpl w:val="8BAE2850"/>
    <w:lvl w:ilvl="0" w:tplc="BFBAFC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E23C5"/>
    <w:multiLevelType w:val="hybridMultilevel"/>
    <w:tmpl w:val="C12066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AF1F0E"/>
    <w:multiLevelType w:val="hybridMultilevel"/>
    <w:tmpl w:val="1EE0FA88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>
    <w:nsid w:val="63DD7155"/>
    <w:multiLevelType w:val="hybridMultilevel"/>
    <w:tmpl w:val="582C1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1E2E64"/>
    <w:multiLevelType w:val="hybridMultilevel"/>
    <w:tmpl w:val="C67C1C7C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>
    <w:nsid w:val="6B9C0263"/>
    <w:multiLevelType w:val="hybridMultilevel"/>
    <w:tmpl w:val="8C24B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41D6B"/>
    <w:multiLevelType w:val="hybridMultilevel"/>
    <w:tmpl w:val="94E8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B1296"/>
    <w:multiLevelType w:val="hybridMultilevel"/>
    <w:tmpl w:val="656C5362"/>
    <w:lvl w:ilvl="0" w:tplc="9F3E8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0A30DB"/>
    <w:multiLevelType w:val="hybridMultilevel"/>
    <w:tmpl w:val="65BC7264"/>
    <w:lvl w:ilvl="0" w:tplc="16E22D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F223C"/>
    <w:multiLevelType w:val="hybridMultilevel"/>
    <w:tmpl w:val="66B8F954"/>
    <w:lvl w:ilvl="0" w:tplc="77C05C0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2"/>
  </w:num>
  <w:num w:numId="5">
    <w:abstractNumId w:val="22"/>
  </w:num>
  <w:num w:numId="6">
    <w:abstractNumId w:val="21"/>
  </w:num>
  <w:num w:numId="7">
    <w:abstractNumId w:val="0"/>
  </w:num>
  <w:num w:numId="8">
    <w:abstractNumId w:val="6"/>
  </w:num>
  <w:num w:numId="9">
    <w:abstractNumId w:val="12"/>
  </w:num>
  <w:num w:numId="10">
    <w:abstractNumId w:val="18"/>
  </w:num>
  <w:num w:numId="11">
    <w:abstractNumId w:val="4"/>
  </w:num>
  <w:num w:numId="12">
    <w:abstractNumId w:val="8"/>
  </w:num>
  <w:num w:numId="13">
    <w:abstractNumId w:val="10"/>
  </w:num>
  <w:num w:numId="14">
    <w:abstractNumId w:val="19"/>
  </w:num>
  <w:num w:numId="15">
    <w:abstractNumId w:val="5"/>
  </w:num>
  <w:num w:numId="16">
    <w:abstractNumId w:val="14"/>
  </w:num>
  <w:num w:numId="17">
    <w:abstractNumId w:val="1"/>
  </w:num>
  <w:num w:numId="18">
    <w:abstractNumId w:val="11"/>
  </w:num>
  <w:num w:numId="19">
    <w:abstractNumId w:val="3"/>
  </w:num>
  <w:num w:numId="20">
    <w:abstractNumId w:val="7"/>
  </w:num>
  <w:num w:numId="21">
    <w:abstractNumId w:val="15"/>
  </w:num>
  <w:num w:numId="22">
    <w:abstractNumId w:val="1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cumentProtection w:edit="forms" w:enforcement="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ACA"/>
    <w:rsid w:val="0001257E"/>
    <w:rsid w:val="00016900"/>
    <w:rsid w:val="00023DA4"/>
    <w:rsid w:val="0002790F"/>
    <w:rsid w:val="00031F3B"/>
    <w:rsid w:val="0005351C"/>
    <w:rsid w:val="00055D7E"/>
    <w:rsid w:val="00056E41"/>
    <w:rsid w:val="000649F4"/>
    <w:rsid w:val="00064B8D"/>
    <w:rsid w:val="00067BB6"/>
    <w:rsid w:val="0007279D"/>
    <w:rsid w:val="000735AE"/>
    <w:rsid w:val="00081A3E"/>
    <w:rsid w:val="00086EE9"/>
    <w:rsid w:val="00091320"/>
    <w:rsid w:val="000927C4"/>
    <w:rsid w:val="00097288"/>
    <w:rsid w:val="000A47C5"/>
    <w:rsid w:val="000B23DE"/>
    <w:rsid w:val="000B260F"/>
    <w:rsid w:val="000C59B1"/>
    <w:rsid w:val="000E5242"/>
    <w:rsid w:val="000F14D4"/>
    <w:rsid w:val="000F4348"/>
    <w:rsid w:val="00103D26"/>
    <w:rsid w:val="001041A2"/>
    <w:rsid w:val="001129C7"/>
    <w:rsid w:val="00115B10"/>
    <w:rsid w:val="00135FF6"/>
    <w:rsid w:val="00137EFB"/>
    <w:rsid w:val="00141850"/>
    <w:rsid w:val="00142ECE"/>
    <w:rsid w:val="00153FE0"/>
    <w:rsid w:val="00157C59"/>
    <w:rsid w:val="001804CD"/>
    <w:rsid w:val="0019166F"/>
    <w:rsid w:val="001934FC"/>
    <w:rsid w:val="001A7BF4"/>
    <w:rsid w:val="001C4280"/>
    <w:rsid w:val="001D6460"/>
    <w:rsid w:val="00221813"/>
    <w:rsid w:val="00222FD3"/>
    <w:rsid w:val="002308E2"/>
    <w:rsid w:val="00235F66"/>
    <w:rsid w:val="00252EC8"/>
    <w:rsid w:val="00256C9B"/>
    <w:rsid w:val="00261687"/>
    <w:rsid w:val="0026601B"/>
    <w:rsid w:val="00286244"/>
    <w:rsid w:val="002974BC"/>
    <w:rsid w:val="002A4C9C"/>
    <w:rsid w:val="002A4D70"/>
    <w:rsid w:val="002B0C26"/>
    <w:rsid w:val="002B23E5"/>
    <w:rsid w:val="002C79C0"/>
    <w:rsid w:val="002D155F"/>
    <w:rsid w:val="002E379E"/>
    <w:rsid w:val="002E4763"/>
    <w:rsid w:val="002F338D"/>
    <w:rsid w:val="002F4D1E"/>
    <w:rsid w:val="002F6128"/>
    <w:rsid w:val="00300C19"/>
    <w:rsid w:val="003041D2"/>
    <w:rsid w:val="0032300D"/>
    <w:rsid w:val="003320F6"/>
    <w:rsid w:val="00333F7B"/>
    <w:rsid w:val="003461EB"/>
    <w:rsid w:val="00392042"/>
    <w:rsid w:val="003A16CD"/>
    <w:rsid w:val="003A278A"/>
    <w:rsid w:val="003B746A"/>
    <w:rsid w:val="003C644D"/>
    <w:rsid w:val="003D4666"/>
    <w:rsid w:val="003F43AA"/>
    <w:rsid w:val="00403DAF"/>
    <w:rsid w:val="004049F4"/>
    <w:rsid w:val="00405D37"/>
    <w:rsid w:val="00412CD2"/>
    <w:rsid w:val="00423AD0"/>
    <w:rsid w:val="004256E6"/>
    <w:rsid w:val="00432B55"/>
    <w:rsid w:val="004410E0"/>
    <w:rsid w:val="00444DF6"/>
    <w:rsid w:val="0045691C"/>
    <w:rsid w:val="00456CF9"/>
    <w:rsid w:val="0046041C"/>
    <w:rsid w:val="004758B0"/>
    <w:rsid w:val="0049626C"/>
    <w:rsid w:val="00496791"/>
    <w:rsid w:val="004967CE"/>
    <w:rsid w:val="004A1832"/>
    <w:rsid w:val="004A18B1"/>
    <w:rsid w:val="004A245F"/>
    <w:rsid w:val="004B59E4"/>
    <w:rsid w:val="004C00AC"/>
    <w:rsid w:val="004C00C4"/>
    <w:rsid w:val="004C16E5"/>
    <w:rsid w:val="004C3C3A"/>
    <w:rsid w:val="004D202C"/>
    <w:rsid w:val="004D2A7E"/>
    <w:rsid w:val="004D3AF8"/>
    <w:rsid w:val="004D44CD"/>
    <w:rsid w:val="004D7A29"/>
    <w:rsid w:val="004E0661"/>
    <w:rsid w:val="00502329"/>
    <w:rsid w:val="00504527"/>
    <w:rsid w:val="00510350"/>
    <w:rsid w:val="00521F81"/>
    <w:rsid w:val="005332D2"/>
    <w:rsid w:val="00544937"/>
    <w:rsid w:val="005512AB"/>
    <w:rsid w:val="0055218B"/>
    <w:rsid w:val="00565470"/>
    <w:rsid w:val="005B0958"/>
    <w:rsid w:val="005C50E0"/>
    <w:rsid w:val="005D15CA"/>
    <w:rsid w:val="005D3BA2"/>
    <w:rsid w:val="005D3D46"/>
    <w:rsid w:val="005F3403"/>
    <w:rsid w:val="005F67D8"/>
    <w:rsid w:val="006140DA"/>
    <w:rsid w:val="00621068"/>
    <w:rsid w:val="00633E3F"/>
    <w:rsid w:val="006417F9"/>
    <w:rsid w:val="00664FC6"/>
    <w:rsid w:val="00687135"/>
    <w:rsid w:val="00696018"/>
    <w:rsid w:val="00697D11"/>
    <w:rsid w:val="006B0CB2"/>
    <w:rsid w:val="006B38C4"/>
    <w:rsid w:val="006B5513"/>
    <w:rsid w:val="006D1ACA"/>
    <w:rsid w:val="006D27C6"/>
    <w:rsid w:val="006E0B42"/>
    <w:rsid w:val="006E2FEA"/>
    <w:rsid w:val="006E54D6"/>
    <w:rsid w:val="006E6F14"/>
    <w:rsid w:val="006F42D9"/>
    <w:rsid w:val="006F4951"/>
    <w:rsid w:val="006F4EA5"/>
    <w:rsid w:val="007127AC"/>
    <w:rsid w:val="00720C48"/>
    <w:rsid w:val="0073306A"/>
    <w:rsid w:val="00751FDD"/>
    <w:rsid w:val="00775408"/>
    <w:rsid w:val="00784AD9"/>
    <w:rsid w:val="00794BCD"/>
    <w:rsid w:val="007951A3"/>
    <w:rsid w:val="00795C14"/>
    <w:rsid w:val="007A0DEA"/>
    <w:rsid w:val="007A7530"/>
    <w:rsid w:val="007B1617"/>
    <w:rsid w:val="007B208C"/>
    <w:rsid w:val="007D3A3F"/>
    <w:rsid w:val="00804CEC"/>
    <w:rsid w:val="00825604"/>
    <w:rsid w:val="00834CDB"/>
    <w:rsid w:val="00835A34"/>
    <w:rsid w:val="0085777E"/>
    <w:rsid w:val="00875B75"/>
    <w:rsid w:val="008954DD"/>
    <w:rsid w:val="008C1F20"/>
    <w:rsid w:val="008D19FF"/>
    <w:rsid w:val="008E0EA8"/>
    <w:rsid w:val="008F22BF"/>
    <w:rsid w:val="008F6F97"/>
    <w:rsid w:val="00930B75"/>
    <w:rsid w:val="00933ACB"/>
    <w:rsid w:val="00944BF8"/>
    <w:rsid w:val="009537C8"/>
    <w:rsid w:val="00957C1D"/>
    <w:rsid w:val="00966523"/>
    <w:rsid w:val="0097562D"/>
    <w:rsid w:val="00990D20"/>
    <w:rsid w:val="00992727"/>
    <w:rsid w:val="0099305E"/>
    <w:rsid w:val="00993862"/>
    <w:rsid w:val="009A53B8"/>
    <w:rsid w:val="009C4783"/>
    <w:rsid w:val="009D2A30"/>
    <w:rsid w:val="009E7B64"/>
    <w:rsid w:val="009F4023"/>
    <w:rsid w:val="00A02B54"/>
    <w:rsid w:val="00A10210"/>
    <w:rsid w:val="00A14307"/>
    <w:rsid w:val="00A150FA"/>
    <w:rsid w:val="00A1682F"/>
    <w:rsid w:val="00A208E4"/>
    <w:rsid w:val="00A22629"/>
    <w:rsid w:val="00A26E5D"/>
    <w:rsid w:val="00A305B7"/>
    <w:rsid w:val="00A41F18"/>
    <w:rsid w:val="00A42E2B"/>
    <w:rsid w:val="00A43515"/>
    <w:rsid w:val="00A572A7"/>
    <w:rsid w:val="00A60059"/>
    <w:rsid w:val="00A63EAB"/>
    <w:rsid w:val="00A678F6"/>
    <w:rsid w:val="00A84450"/>
    <w:rsid w:val="00A96965"/>
    <w:rsid w:val="00AA050C"/>
    <w:rsid w:val="00AC63B5"/>
    <w:rsid w:val="00AD0BDC"/>
    <w:rsid w:val="00AD52F6"/>
    <w:rsid w:val="00AE5DDB"/>
    <w:rsid w:val="00AF3117"/>
    <w:rsid w:val="00B01DE3"/>
    <w:rsid w:val="00B0211B"/>
    <w:rsid w:val="00B22D15"/>
    <w:rsid w:val="00B40A08"/>
    <w:rsid w:val="00B471F7"/>
    <w:rsid w:val="00B716C8"/>
    <w:rsid w:val="00B7269A"/>
    <w:rsid w:val="00B875AB"/>
    <w:rsid w:val="00BA01FB"/>
    <w:rsid w:val="00BA7E2F"/>
    <w:rsid w:val="00BB3545"/>
    <w:rsid w:val="00BC320A"/>
    <w:rsid w:val="00BC6641"/>
    <w:rsid w:val="00BE505E"/>
    <w:rsid w:val="00BF252E"/>
    <w:rsid w:val="00C076C6"/>
    <w:rsid w:val="00C1205B"/>
    <w:rsid w:val="00C30EAD"/>
    <w:rsid w:val="00C51A53"/>
    <w:rsid w:val="00C65C3E"/>
    <w:rsid w:val="00C65D01"/>
    <w:rsid w:val="00C71795"/>
    <w:rsid w:val="00C76AE2"/>
    <w:rsid w:val="00C83FBD"/>
    <w:rsid w:val="00C84D1D"/>
    <w:rsid w:val="00CA2CBB"/>
    <w:rsid w:val="00CA2ECF"/>
    <w:rsid w:val="00CA3CE7"/>
    <w:rsid w:val="00CB0194"/>
    <w:rsid w:val="00CB3A22"/>
    <w:rsid w:val="00CB5DF2"/>
    <w:rsid w:val="00CB6A30"/>
    <w:rsid w:val="00CC6CC8"/>
    <w:rsid w:val="00CD532B"/>
    <w:rsid w:val="00CF79B7"/>
    <w:rsid w:val="00D01C23"/>
    <w:rsid w:val="00D05978"/>
    <w:rsid w:val="00D140DE"/>
    <w:rsid w:val="00D25EB1"/>
    <w:rsid w:val="00D32DBA"/>
    <w:rsid w:val="00D42793"/>
    <w:rsid w:val="00D4353B"/>
    <w:rsid w:val="00D43AB4"/>
    <w:rsid w:val="00D47F17"/>
    <w:rsid w:val="00D55AE1"/>
    <w:rsid w:val="00D630E4"/>
    <w:rsid w:val="00D67FAC"/>
    <w:rsid w:val="00D72CD7"/>
    <w:rsid w:val="00D94483"/>
    <w:rsid w:val="00DA0B8F"/>
    <w:rsid w:val="00DA13F0"/>
    <w:rsid w:val="00DC5CB4"/>
    <w:rsid w:val="00DD09DE"/>
    <w:rsid w:val="00DD7FF4"/>
    <w:rsid w:val="00E06CDF"/>
    <w:rsid w:val="00E1390C"/>
    <w:rsid w:val="00E2233E"/>
    <w:rsid w:val="00E23DB2"/>
    <w:rsid w:val="00E23E25"/>
    <w:rsid w:val="00E32E45"/>
    <w:rsid w:val="00E531B4"/>
    <w:rsid w:val="00E82715"/>
    <w:rsid w:val="00E903DD"/>
    <w:rsid w:val="00E923A1"/>
    <w:rsid w:val="00E92C2F"/>
    <w:rsid w:val="00EA019B"/>
    <w:rsid w:val="00EA7DD6"/>
    <w:rsid w:val="00EB4E24"/>
    <w:rsid w:val="00EC397D"/>
    <w:rsid w:val="00EC7346"/>
    <w:rsid w:val="00EE3ADA"/>
    <w:rsid w:val="00EE69EC"/>
    <w:rsid w:val="00EF6885"/>
    <w:rsid w:val="00F00014"/>
    <w:rsid w:val="00F037B2"/>
    <w:rsid w:val="00F13F8D"/>
    <w:rsid w:val="00F150AD"/>
    <w:rsid w:val="00F24BD5"/>
    <w:rsid w:val="00F42CD9"/>
    <w:rsid w:val="00F44101"/>
    <w:rsid w:val="00F4517B"/>
    <w:rsid w:val="00F566A6"/>
    <w:rsid w:val="00F75F57"/>
    <w:rsid w:val="00F900CC"/>
    <w:rsid w:val="00F90E55"/>
    <w:rsid w:val="00F9277C"/>
    <w:rsid w:val="00F9511F"/>
    <w:rsid w:val="00FA1429"/>
    <w:rsid w:val="00FB31DE"/>
    <w:rsid w:val="00FB5E6E"/>
    <w:rsid w:val="00FC0C36"/>
    <w:rsid w:val="00FC256F"/>
    <w:rsid w:val="00FC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15"/>
    <w:pPr>
      <w:widowControl w:val="0"/>
      <w:autoSpaceDE w:val="0"/>
      <w:autoSpaceDN w:val="0"/>
      <w:adjustRightInd w:val="0"/>
    </w:pPr>
    <w:rPr>
      <w:rFonts w:ascii="Baskerville Old Face" w:hAnsi="Baskerville Old Face"/>
    </w:rPr>
  </w:style>
  <w:style w:type="paragraph" w:styleId="Heading1">
    <w:name w:val="heading 1"/>
    <w:basedOn w:val="Normal"/>
    <w:next w:val="Normal"/>
    <w:qFormat/>
    <w:rsid w:val="00B22D15"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22D15"/>
    <w:pPr>
      <w:keepNext/>
      <w:tabs>
        <w:tab w:val="center" w:pos="5400"/>
      </w:tabs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22D15"/>
  </w:style>
  <w:style w:type="paragraph" w:styleId="Title">
    <w:name w:val="Title"/>
    <w:basedOn w:val="Normal"/>
    <w:qFormat/>
    <w:rsid w:val="00B22D15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B22D15"/>
    <w:pPr>
      <w:tabs>
        <w:tab w:val="left" w:pos="-720"/>
        <w:tab w:val="left" w:pos="0"/>
        <w:tab w:val="left" w:pos="360"/>
      </w:tabs>
      <w:ind w:left="360" w:hanging="360"/>
    </w:pPr>
    <w:rPr>
      <w:rFonts w:ascii="Arial" w:hAnsi="Arial" w:cs="Arial"/>
    </w:rPr>
  </w:style>
  <w:style w:type="character" w:styleId="Hyperlink">
    <w:name w:val="Hyperlink"/>
    <w:basedOn w:val="DefaultParagraphFont"/>
    <w:semiHidden/>
    <w:rsid w:val="006D1A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C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B208C"/>
    <w:rPr>
      <w:color w:val="800080"/>
      <w:u w:val="single"/>
    </w:rPr>
  </w:style>
  <w:style w:type="table" w:styleId="TableGrid">
    <w:name w:val="Table Grid"/>
    <w:basedOn w:val="TableNormal"/>
    <w:uiPriority w:val="59"/>
    <w:rsid w:val="004C00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3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0E4"/>
    <w:rPr>
      <w:rFonts w:ascii="Baskerville Old Face" w:hAnsi="Baskerville Old Face"/>
    </w:rPr>
  </w:style>
  <w:style w:type="paragraph" w:styleId="Footer">
    <w:name w:val="footer"/>
    <w:basedOn w:val="Normal"/>
    <w:link w:val="FooterChar"/>
    <w:uiPriority w:val="99"/>
    <w:unhideWhenUsed/>
    <w:rsid w:val="00D63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0E4"/>
    <w:rPr>
      <w:rFonts w:ascii="Baskerville Old Face" w:hAnsi="Baskerville Old Fac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.miner@dot.wi.gov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29AC0-6DF4-4E1E-A5AB-CF000DDF00E1}"/>
</file>

<file path=customXml/itemProps2.xml><?xml version="1.0" encoding="utf-8"?>
<ds:datastoreItem xmlns:ds="http://schemas.openxmlformats.org/officeDocument/2006/customXml" ds:itemID="{5CBA954D-36DD-42EA-9084-F2C70FAEAF27}"/>
</file>

<file path=customXml/itemProps3.xml><?xml version="1.0" encoding="utf-8"?>
<ds:datastoreItem xmlns:ds="http://schemas.openxmlformats.org/officeDocument/2006/customXml" ds:itemID="{64ABBC36-3C37-4F5B-937F-D5BE868589C0}"/>
</file>

<file path=customXml/itemProps4.xml><?xml version="1.0" encoding="utf-8"?>
<ds:datastoreItem xmlns:ds="http://schemas.openxmlformats.org/officeDocument/2006/customXml" ds:itemID="{C7003E2F-C540-499A-BB9A-52C5604FB2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General Consultant Performance Evaluation</vt:lpstr>
    </vt:vector>
  </TitlesOfParts>
  <Company>Wisconsin Department of Transportation</Company>
  <LinksUpToDate>false</LinksUpToDate>
  <CharactersWithSpaces>7818</CharactersWithSpaces>
  <SharedDoc>false</SharedDoc>
  <HLinks>
    <vt:vector size="18" baseType="variant">
      <vt:variant>
        <vt:i4>3080231</vt:i4>
      </vt:variant>
      <vt:variant>
        <vt:i4>6</vt:i4>
      </vt:variant>
      <vt:variant>
        <vt:i4>0</vt:i4>
      </vt:variant>
      <vt:variant>
        <vt:i4>5</vt:i4>
      </vt:variant>
      <vt:variant>
        <vt:lpwstr>http://dotnet/dtid_real_estate/repm/forms/DT2127.doc</vt:lpwstr>
      </vt:variant>
      <vt:variant>
        <vt:lpwstr/>
      </vt:variant>
      <vt:variant>
        <vt:i4>1179768</vt:i4>
      </vt:variant>
      <vt:variant>
        <vt:i4>3</vt:i4>
      </vt:variant>
      <vt:variant>
        <vt:i4>0</vt:i4>
      </vt:variant>
      <vt:variant>
        <vt:i4>5</vt:i4>
      </vt:variant>
      <vt:variant>
        <vt:lpwstr>mailto:DOTConsultantEvaluations@dot.wi.gov</vt:lpwstr>
      </vt:variant>
      <vt:variant>
        <vt:lpwstr/>
      </vt:variant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mailto:sherry.miner@dot.wi.gov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General Consultant Performance Evaluation</dc:title>
  <dc:subject>RE General Consultant Performance Evaluation</dc:subject>
  <dc:creator>WisDOT Real Estate</dc:creator>
  <cp:keywords>WisDOT Real Estate RE General Consultant Performance Evaluation</cp:keywords>
  <cp:lastModifiedBy>SSM</cp:lastModifiedBy>
  <cp:revision>3</cp:revision>
  <cp:lastPrinted>2013-01-08T21:38:00Z</cp:lastPrinted>
  <dcterms:created xsi:type="dcterms:W3CDTF">2015-02-11T14:25:00Z</dcterms:created>
  <dcterms:modified xsi:type="dcterms:W3CDTF">2015-02-11T14:31:00Z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