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288" w14:textId="77777777" w:rsidR="00ED6AA4" w:rsidRPr="00E45815" w:rsidRDefault="00ED6AA4">
      <w:pPr>
        <w:pStyle w:val="Title"/>
        <w:rPr>
          <w:rFonts w:ascii="Times New Roman" w:hAnsi="Times New Roman"/>
          <w:sz w:val="28"/>
        </w:rPr>
      </w:pPr>
      <w:r w:rsidRPr="00E45815">
        <w:rPr>
          <w:rFonts w:ascii="Times New Roman" w:hAnsi="Times New Roman"/>
          <w:sz w:val="28"/>
        </w:rPr>
        <w:t>Notice of Advertisement for Consultant Services</w:t>
      </w:r>
    </w:p>
    <w:p w14:paraId="108BF655" w14:textId="77777777" w:rsidR="00ED6AA4" w:rsidRPr="00E45815" w:rsidRDefault="00E45815">
      <w:pPr>
        <w:tabs>
          <w:tab w:val="center" w:pos="4680"/>
          <w:tab w:val="right" w:pos="9360"/>
        </w:tabs>
        <w:suppressAutoHyphens/>
        <w:jc w:val="center"/>
        <w:rPr>
          <w:rFonts w:ascii="Times New Roman" w:hAnsi="Times New Roman"/>
          <w:b/>
          <w:spacing w:val="-3"/>
          <w:sz w:val="28"/>
        </w:rPr>
      </w:pPr>
      <w:r>
        <w:rPr>
          <w:rFonts w:ascii="Times New Roman" w:hAnsi="Times New Roman"/>
          <w:b/>
          <w:spacing w:val="-3"/>
          <w:sz w:val="28"/>
        </w:rPr>
        <w:t>f</w:t>
      </w:r>
      <w:r w:rsidR="00ED6AA4" w:rsidRPr="00E45815">
        <w:rPr>
          <w:rFonts w:ascii="Times New Roman" w:hAnsi="Times New Roman"/>
          <w:b/>
          <w:spacing w:val="-3"/>
          <w:sz w:val="28"/>
        </w:rPr>
        <w:t>or</w:t>
      </w:r>
    </w:p>
    <w:p w14:paraId="6475D612" w14:textId="31936F06" w:rsidR="00ED6AA4" w:rsidRPr="00E45815" w:rsidRDefault="00A02ECD">
      <w:pPr>
        <w:tabs>
          <w:tab w:val="center" w:pos="4680"/>
        </w:tabs>
        <w:suppressAutoHyphens/>
        <w:jc w:val="center"/>
        <w:rPr>
          <w:rFonts w:ascii="Times New Roman" w:hAnsi="Times New Roman"/>
          <w:b/>
          <w:spacing w:val="-3"/>
          <w:sz w:val="28"/>
        </w:rPr>
      </w:pPr>
      <w:r>
        <w:rPr>
          <w:rFonts w:ascii="Times New Roman" w:hAnsi="Times New Roman"/>
          <w:b/>
          <w:spacing w:val="-3"/>
          <w:sz w:val="28"/>
        </w:rPr>
        <w:t xml:space="preserve">Clintonville </w:t>
      </w:r>
      <w:r w:rsidR="00836035">
        <w:rPr>
          <w:rFonts w:ascii="Times New Roman" w:hAnsi="Times New Roman"/>
          <w:b/>
          <w:spacing w:val="-3"/>
          <w:sz w:val="28"/>
        </w:rPr>
        <w:t>Municipal</w:t>
      </w:r>
      <w:r w:rsidR="002C7AC0">
        <w:rPr>
          <w:rFonts w:ascii="Times New Roman" w:hAnsi="Times New Roman"/>
          <w:b/>
          <w:spacing w:val="-3"/>
          <w:sz w:val="28"/>
        </w:rPr>
        <w:t xml:space="preserve"> </w:t>
      </w:r>
      <w:r w:rsidR="00F84D2B">
        <w:rPr>
          <w:rFonts w:ascii="Times New Roman" w:hAnsi="Times New Roman"/>
          <w:b/>
          <w:spacing w:val="-3"/>
          <w:sz w:val="28"/>
        </w:rPr>
        <w:t>Airport</w:t>
      </w:r>
    </w:p>
    <w:p w14:paraId="17A25D6A" w14:textId="726610E9" w:rsidR="00ED6AA4" w:rsidRPr="00E45815" w:rsidRDefault="00A02ECD">
      <w:pPr>
        <w:tabs>
          <w:tab w:val="center" w:pos="4680"/>
        </w:tabs>
        <w:suppressAutoHyphens/>
        <w:jc w:val="center"/>
        <w:rPr>
          <w:rFonts w:ascii="Times New Roman" w:hAnsi="Times New Roman"/>
          <w:spacing w:val="-3"/>
          <w:sz w:val="28"/>
        </w:rPr>
      </w:pPr>
      <w:r>
        <w:rPr>
          <w:rFonts w:ascii="Times New Roman" w:hAnsi="Times New Roman"/>
          <w:b/>
          <w:spacing w:val="-3"/>
          <w:sz w:val="28"/>
        </w:rPr>
        <w:t>Clintonville</w:t>
      </w:r>
      <w:r w:rsidR="00ED6AA4" w:rsidRPr="00E45815">
        <w:rPr>
          <w:rFonts w:ascii="Times New Roman" w:hAnsi="Times New Roman"/>
          <w:b/>
          <w:spacing w:val="-3"/>
          <w:sz w:val="28"/>
        </w:rPr>
        <w:t>, Wisconsin</w:t>
      </w:r>
    </w:p>
    <w:p w14:paraId="4AE65C10" w14:textId="77777777" w:rsidR="00ED6AA4" w:rsidRDefault="00ED6AA4">
      <w:pPr>
        <w:tabs>
          <w:tab w:val="left" w:pos="-720"/>
        </w:tabs>
        <w:suppressAutoHyphens/>
        <w:rPr>
          <w:rFonts w:ascii="Times New Roman" w:hAnsi="Times New Roman"/>
          <w:spacing w:val="-3"/>
        </w:rPr>
      </w:pPr>
    </w:p>
    <w:p w14:paraId="0266A044" w14:textId="77777777" w:rsidR="00ED6AA4" w:rsidRDefault="00ED6AA4">
      <w:pPr>
        <w:tabs>
          <w:tab w:val="left" w:pos="-720"/>
        </w:tabs>
        <w:suppressAutoHyphens/>
        <w:rPr>
          <w:rFonts w:ascii="Times New Roman" w:hAnsi="Times New Roman"/>
          <w:spacing w:val="-3"/>
        </w:rPr>
      </w:pPr>
    </w:p>
    <w:p w14:paraId="45DD38DA" w14:textId="57DAAA2B" w:rsidR="00F84D2B"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Wisconsin Department of Transportation, Bureau of Aeronautics, as agent for the </w:t>
      </w:r>
      <w:r w:rsidR="001B0AD5">
        <w:rPr>
          <w:rFonts w:ascii="Times New Roman" w:hAnsi="Times New Roman"/>
          <w:spacing w:val="-3"/>
          <w:szCs w:val="24"/>
        </w:rPr>
        <w:t>Clintonville</w:t>
      </w:r>
      <w:r w:rsidR="00836035">
        <w:rPr>
          <w:rFonts w:ascii="Times New Roman" w:hAnsi="Times New Roman"/>
          <w:spacing w:val="-3"/>
          <w:szCs w:val="24"/>
        </w:rPr>
        <w:t xml:space="preserve"> Municipal</w:t>
      </w:r>
      <w:r w:rsidR="00F84D2B">
        <w:rPr>
          <w:rFonts w:ascii="Times New Roman" w:hAnsi="Times New Roman"/>
          <w:spacing w:val="-3"/>
          <w:szCs w:val="24"/>
        </w:rPr>
        <w:t xml:space="preserve"> </w:t>
      </w:r>
      <w:r w:rsidR="00032472">
        <w:rPr>
          <w:rFonts w:ascii="Times New Roman" w:hAnsi="Times New Roman"/>
          <w:spacing w:val="-3"/>
          <w:szCs w:val="24"/>
        </w:rPr>
        <w:t>Airport</w:t>
      </w:r>
      <w:r w:rsidR="00E45815">
        <w:rPr>
          <w:rFonts w:ascii="Times New Roman" w:hAnsi="Times New Roman"/>
          <w:spacing w:val="-3"/>
          <w:szCs w:val="24"/>
        </w:rPr>
        <w:t>,</w:t>
      </w:r>
      <w:r w:rsidRPr="00E45815">
        <w:rPr>
          <w:rFonts w:ascii="Times New Roman" w:hAnsi="Times New Roman"/>
          <w:spacing w:val="-3"/>
          <w:szCs w:val="24"/>
        </w:rPr>
        <w:t xml:space="preserve"> is accepting letters of interest from qualified firms.  A selection board will review the </w:t>
      </w:r>
      <w:r w:rsidR="00E45815">
        <w:rPr>
          <w:rFonts w:ascii="Times New Roman" w:hAnsi="Times New Roman"/>
          <w:spacing w:val="-3"/>
          <w:szCs w:val="24"/>
        </w:rPr>
        <w:t>firm</w:t>
      </w:r>
      <w:r w:rsidR="00F96C02">
        <w:rPr>
          <w:rFonts w:ascii="Times New Roman" w:hAnsi="Times New Roman"/>
          <w:spacing w:val="-3"/>
          <w:szCs w:val="24"/>
        </w:rPr>
        <w:t>’</w:t>
      </w:r>
      <w:r w:rsidR="00E45815">
        <w:rPr>
          <w:rFonts w:ascii="Times New Roman" w:hAnsi="Times New Roman"/>
          <w:spacing w:val="-3"/>
          <w:szCs w:val="24"/>
        </w:rPr>
        <w:t xml:space="preserve">s </w:t>
      </w:r>
      <w:r w:rsidRPr="00E45815">
        <w:rPr>
          <w:rFonts w:ascii="Times New Roman" w:hAnsi="Times New Roman"/>
          <w:spacing w:val="-3"/>
          <w:szCs w:val="24"/>
        </w:rPr>
        <w:t>qu</w:t>
      </w:r>
      <w:r w:rsidR="00E45815">
        <w:rPr>
          <w:rFonts w:ascii="Times New Roman" w:hAnsi="Times New Roman"/>
          <w:spacing w:val="-3"/>
          <w:szCs w:val="24"/>
        </w:rPr>
        <w:t>alifications</w:t>
      </w:r>
      <w:r w:rsidRPr="00E45815">
        <w:rPr>
          <w:rFonts w:ascii="Times New Roman" w:hAnsi="Times New Roman"/>
          <w:spacing w:val="-3"/>
          <w:szCs w:val="24"/>
        </w:rPr>
        <w:t xml:space="preserve"> and rank them for further consideration.</w:t>
      </w:r>
      <w:r w:rsidR="00F84D2B">
        <w:rPr>
          <w:rFonts w:ascii="Times New Roman" w:hAnsi="Times New Roman"/>
          <w:spacing w:val="-3"/>
          <w:szCs w:val="24"/>
        </w:rPr>
        <w:t xml:space="preserve">  </w:t>
      </w:r>
      <w:r w:rsidRPr="00E45815">
        <w:rPr>
          <w:rFonts w:ascii="Times New Roman" w:hAnsi="Times New Roman"/>
          <w:spacing w:val="-3"/>
          <w:szCs w:val="24"/>
        </w:rPr>
        <w:t>Services required for this project will consist of</w:t>
      </w:r>
      <w:r w:rsidR="00F84D2B">
        <w:rPr>
          <w:rFonts w:ascii="Times New Roman" w:hAnsi="Times New Roman"/>
          <w:spacing w:val="-3"/>
          <w:szCs w:val="24"/>
        </w:rPr>
        <w:t>:</w:t>
      </w:r>
    </w:p>
    <w:p w14:paraId="2FAC6779" w14:textId="77777777" w:rsidR="00F84D2B" w:rsidRDefault="00F84D2B" w:rsidP="00E45815">
      <w:pPr>
        <w:tabs>
          <w:tab w:val="left" w:pos="-720"/>
        </w:tabs>
        <w:suppressAutoHyphens/>
        <w:jc w:val="both"/>
        <w:rPr>
          <w:rFonts w:ascii="Times New Roman" w:hAnsi="Times New Roman"/>
          <w:spacing w:val="-3"/>
          <w:szCs w:val="24"/>
        </w:rPr>
      </w:pPr>
    </w:p>
    <w:p w14:paraId="361F0B00" w14:textId="7EBB55EA" w:rsidR="00ED6AA4" w:rsidRPr="00E45815" w:rsidRDefault="004F5464" w:rsidP="00E45815">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Litigation and legal services for eminent domain real estate acquisition including providing or subcontracting for professional services and coordination of condemnation filing and litigation, representation of condemnation appeals, or other legal services that may arise.  </w:t>
      </w:r>
    </w:p>
    <w:p w14:paraId="5FF5BE9D" w14:textId="77777777" w:rsidR="00ED6AA4" w:rsidRPr="00E45815" w:rsidRDefault="00ED6AA4" w:rsidP="00E45815">
      <w:pPr>
        <w:tabs>
          <w:tab w:val="left" w:pos="-720"/>
        </w:tabs>
        <w:suppressAutoHyphens/>
        <w:jc w:val="both"/>
        <w:rPr>
          <w:rFonts w:ascii="Times New Roman" w:hAnsi="Times New Roman"/>
          <w:spacing w:val="-3"/>
          <w:szCs w:val="24"/>
        </w:rPr>
      </w:pPr>
    </w:p>
    <w:p w14:paraId="69893B3F" w14:textId="77777777" w:rsidR="00ED6AA4" w:rsidRPr="00E45815" w:rsidRDefault="00ED6AA4" w:rsidP="00E45815">
      <w:pPr>
        <w:tabs>
          <w:tab w:val="left" w:pos="-720"/>
        </w:tabs>
        <w:suppressAutoHyphens/>
        <w:jc w:val="both"/>
        <w:rPr>
          <w:rFonts w:ascii="Times New Roman" w:hAnsi="Times New Roman"/>
          <w:spacing w:val="-3"/>
          <w:szCs w:val="24"/>
        </w:rPr>
      </w:pPr>
    </w:p>
    <w:p w14:paraId="50B2C56A" w14:textId="6AFFE1BF"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Only firms having recent similar experience on </w:t>
      </w:r>
      <w:r w:rsidR="00753089">
        <w:rPr>
          <w:rFonts w:ascii="Times New Roman" w:hAnsi="Times New Roman"/>
          <w:spacing w:val="-3"/>
          <w:szCs w:val="24"/>
        </w:rPr>
        <w:t xml:space="preserve">Wisconsin public agency eminent domain projects </w:t>
      </w:r>
      <w:r w:rsidR="00DD242C">
        <w:rPr>
          <w:rFonts w:ascii="Times New Roman" w:hAnsi="Times New Roman"/>
          <w:spacing w:val="-3"/>
          <w:szCs w:val="24"/>
        </w:rPr>
        <w:t xml:space="preserve">related to airport land acquisition land services, </w:t>
      </w:r>
      <w:r w:rsidR="00753089">
        <w:rPr>
          <w:rFonts w:ascii="Times New Roman" w:hAnsi="Times New Roman"/>
          <w:spacing w:val="-3"/>
          <w:szCs w:val="24"/>
        </w:rPr>
        <w:t xml:space="preserve">are invited to respond.  </w:t>
      </w:r>
      <w:r w:rsidRPr="00E45815">
        <w:rPr>
          <w:rFonts w:ascii="Times New Roman" w:hAnsi="Times New Roman"/>
          <w:spacing w:val="-3"/>
          <w:szCs w:val="24"/>
        </w:rPr>
        <w:t>A separate selection may be made for various portions of the work.</w:t>
      </w:r>
    </w:p>
    <w:p w14:paraId="754C5210" w14:textId="77777777" w:rsidR="00ED6AA4" w:rsidRPr="00E45815" w:rsidRDefault="00ED6AA4" w:rsidP="00E45815">
      <w:pPr>
        <w:tabs>
          <w:tab w:val="left" w:pos="-720"/>
        </w:tabs>
        <w:suppressAutoHyphens/>
        <w:jc w:val="both"/>
        <w:rPr>
          <w:rFonts w:ascii="Times New Roman" w:hAnsi="Times New Roman"/>
          <w:spacing w:val="-3"/>
          <w:szCs w:val="24"/>
        </w:rPr>
      </w:pPr>
    </w:p>
    <w:p w14:paraId="0BF538DC" w14:textId="30C0E7D5" w:rsidR="00ED6AA4" w:rsidRPr="00E45815" w:rsidRDefault="00F96C02" w:rsidP="00E45815">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A firm’s qualifications </w:t>
      </w:r>
      <w:r w:rsidR="005D1877">
        <w:rPr>
          <w:rFonts w:ascii="Times New Roman" w:hAnsi="Times New Roman"/>
          <w:spacing w:val="-3"/>
          <w:szCs w:val="24"/>
        </w:rPr>
        <w:t>shall</w:t>
      </w:r>
      <w:r w:rsidR="00E45815">
        <w:rPr>
          <w:rFonts w:ascii="Times New Roman" w:hAnsi="Times New Roman"/>
          <w:spacing w:val="-3"/>
          <w:szCs w:val="24"/>
        </w:rPr>
        <w:t xml:space="preserve"> be </w:t>
      </w:r>
      <w:r w:rsidR="005D1877">
        <w:rPr>
          <w:rFonts w:ascii="Times New Roman" w:hAnsi="Times New Roman"/>
          <w:spacing w:val="-3"/>
          <w:szCs w:val="24"/>
        </w:rPr>
        <w:t xml:space="preserve">submitted with the letter of interest, addressing eminent domain work the firm has done including recent trials, motions and appeals: whether the representation was of the </w:t>
      </w:r>
      <w:proofErr w:type="spellStart"/>
      <w:r w:rsidR="005D1877">
        <w:rPr>
          <w:rFonts w:ascii="Times New Roman" w:hAnsi="Times New Roman"/>
          <w:spacing w:val="-3"/>
          <w:szCs w:val="24"/>
        </w:rPr>
        <w:t>condemnor</w:t>
      </w:r>
      <w:proofErr w:type="spellEnd"/>
      <w:r w:rsidR="005D1877">
        <w:rPr>
          <w:rFonts w:ascii="Times New Roman" w:hAnsi="Times New Roman"/>
          <w:spacing w:val="-3"/>
          <w:szCs w:val="24"/>
        </w:rPr>
        <w:t xml:space="preserve"> or </w:t>
      </w:r>
      <w:proofErr w:type="spellStart"/>
      <w:r w:rsidR="005D1877">
        <w:rPr>
          <w:rFonts w:ascii="Times New Roman" w:hAnsi="Times New Roman"/>
          <w:spacing w:val="-3"/>
          <w:szCs w:val="24"/>
        </w:rPr>
        <w:t>condemnee</w:t>
      </w:r>
      <w:proofErr w:type="spellEnd"/>
      <w:r w:rsidR="005D1877">
        <w:rPr>
          <w:rFonts w:ascii="Times New Roman" w:hAnsi="Times New Roman"/>
          <w:spacing w:val="-3"/>
          <w:szCs w:val="24"/>
        </w:rPr>
        <w:t xml:space="preserve">: prior experience related to airport land acquisition legal services; and references of Wisconsin local or state agency </w:t>
      </w:r>
      <w:proofErr w:type="spellStart"/>
      <w:r w:rsidR="005D1877">
        <w:rPr>
          <w:rFonts w:ascii="Times New Roman" w:hAnsi="Times New Roman"/>
          <w:spacing w:val="-3"/>
          <w:szCs w:val="24"/>
        </w:rPr>
        <w:t>condemnors</w:t>
      </w:r>
      <w:proofErr w:type="spellEnd"/>
      <w:r w:rsidR="005D1877">
        <w:rPr>
          <w:rFonts w:ascii="Times New Roman" w:hAnsi="Times New Roman"/>
          <w:spacing w:val="-3"/>
          <w:szCs w:val="24"/>
        </w:rPr>
        <w:t xml:space="preserve"> who were served by attorneys who will provide services to the Bureau.  This is a </w:t>
      </w:r>
      <w:proofErr w:type="gramStart"/>
      <w:r w:rsidR="005D1877">
        <w:rPr>
          <w:rFonts w:ascii="Times New Roman" w:hAnsi="Times New Roman"/>
          <w:spacing w:val="-3"/>
          <w:szCs w:val="24"/>
        </w:rPr>
        <w:t>qualifications based</w:t>
      </w:r>
      <w:proofErr w:type="gramEnd"/>
      <w:r w:rsidR="005D1877">
        <w:rPr>
          <w:rFonts w:ascii="Times New Roman" w:hAnsi="Times New Roman"/>
          <w:spacing w:val="-3"/>
          <w:szCs w:val="24"/>
        </w:rPr>
        <w:t xml:space="preserve"> selection; do not send cost proposals at this time.  </w:t>
      </w:r>
    </w:p>
    <w:p w14:paraId="59930BF0" w14:textId="77777777" w:rsidR="00ED6AA4" w:rsidRPr="00E45815" w:rsidRDefault="00ED6AA4" w:rsidP="00E45815">
      <w:pPr>
        <w:tabs>
          <w:tab w:val="left" w:pos="-720"/>
        </w:tabs>
        <w:suppressAutoHyphens/>
        <w:jc w:val="both"/>
        <w:rPr>
          <w:rFonts w:ascii="Times New Roman" w:hAnsi="Times New Roman"/>
          <w:spacing w:val="-3"/>
          <w:szCs w:val="24"/>
        </w:rPr>
      </w:pPr>
    </w:p>
    <w:p w14:paraId="793DE2FB" w14:textId="1077546D"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Firms </w:t>
      </w:r>
      <w:r w:rsidR="00F96C02">
        <w:rPr>
          <w:rFonts w:ascii="Times New Roman" w:hAnsi="Times New Roman"/>
          <w:spacing w:val="-3"/>
          <w:szCs w:val="24"/>
        </w:rPr>
        <w:t>that</w:t>
      </w:r>
      <w:r w:rsidR="00AF421D">
        <w:rPr>
          <w:rFonts w:ascii="Times New Roman" w:hAnsi="Times New Roman"/>
          <w:spacing w:val="-3"/>
          <w:szCs w:val="24"/>
        </w:rPr>
        <w:t xml:space="preserve"> recently submitted a </w:t>
      </w:r>
      <w:r w:rsidR="005D1877">
        <w:rPr>
          <w:rFonts w:ascii="Times New Roman" w:hAnsi="Times New Roman"/>
          <w:spacing w:val="-3"/>
          <w:szCs w:val="24"/>
        </w:rPr>
        <w:t xml:space="preserve">qualifications proposal for other projects will </w:t>
      </w:r>
      <w:r w:rsidR="002C7AC0">
        <w:rPr>
          <w:rFonts w:ascii="Times New Roman" w:hAnsi="Times New Roman"/>
          <w:spacing w:val="-3"/>
          <w:szCs w:val="24"/>
        </w:rPr>
        <w:t xml:space="preserve">need to </w:t>
      </w:r>
      <w:r w:rsidR="005D1877">
        <w:rPr>
          <w:rFonts w:ascii="Times New Roman" w:hAnsi="Times New Roman"/>
          <w:spacing w:val="-3"/>
          <w:szCs w:val="24"/>
        </w:rPr>
        <w:t xml:space="preserve">file a new proposal unless they wish to amend one previously filed.  It is required however, that a letter be sent to the bureau stating a firm’s desire to be considered for the above work.  The letter must include a list of key staff proposed for the project.  </w:t>
      </w:r>
    </w:p>
    <w:p w14:paraId="5639AD7F" w14:textId="77777777" w:rsidR="00ED6AA4" w:rsidRPr="00E45815" w:rsidRDefault="00ED6AA4" w:rsidP="00E45815">
      <w:pPr>
        <w:tabs>
          <w:tab w:val="left" w:pos="-720"/>
        </w:tabs>
        <w:suppressAutoHyphens/>
        <w:jc w:val="both"/>
        <w:rPr>
          <w:rFonts w:ascii="Times New Roman" w:hAnsi="Times New Roman"/>
          <w:spacing w:val="-3"/>
          <w:szCs w:val="24"/>
        </w:rPr>
      </w:pPr>
    </w:p>
    <w:p w14:paraId="7DC1B3C7" w14:textId="3E7691B6"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deadline date for filing a letter of interest </w:t>
      </w:r>
      <w:r w:rsidRPr="00A0457E">
        <w:rPr>
          <w:rFonts w:ascii="Times New Roman" w:hAnsi="Times New Roman"/>
          <w:spacing w:val="-3"/>
          <w:szCs w:val="24"/>
        </w:rPr>
        <w:t xml:space="preserve">is </w:t>
      </w:r>
      <w:r w:rsidR="00A0457E" w:rsidRPr="00A0457E">
        <w:rPr>
          <w:rFonts w:ascii="Times New Roman" w:hAnsi="Times New Roman"/>
          <w:spacing w:val="-3"/>
          <w:szCs w:val="24"/>
        </w:rPr>
        <w:t>April</w:t>
      </w:r>
      <w:r w:rsidR="00E10140" w:rsidRPr="00A0457E">
        <w:rPr>
          <w:rFonts w:ascii="Times New Roman" w:hAnsi="Times New Roman"/>
          <w:spacing w:val="-3"/>
          <w:szCs w:val="24"/>
        </w:rPr>
        <w:t xml:space="preserve"> </w:t>
      </w:r>
      <w:r w:rsidR="00DD242C" w:rsidRPr="00A0457E">
        <w:rPr>
          <w:rFonts w:ascii="Times New Roman" w:hAnsi="Times New Roman"/>
          <w:spacing w:val="-3"/>
          <w:szCs w:val="24"/>
        </w:rPr>
        <w:t>2</w:t>
      </w:r>
      <w:r w:rsidR="00A0457E" w:rsidRPr="00A0457E">
        <w:rPr>
          <w:rFonts w:ascii="Times New Roman" w:hAnsi="Times New Roman"/>
          <w:spacing w:val="-3"/>
          <w:szCs w:val="24"/>
        </w:rPr>
        <w:t>2</w:t>
      </w:r>
      <w:r w:rsidR="00E10140" w:rsidRPr="00A0457E">
        <w:rPr>
          <w:rFonts w:ascii="Times New Roman" w:hAnsi="Times New Roman"/>
          <w:spacing w:val="-3"/>
          <w:szCs w:val="24"/>
        </w:rPr>
        <w:t xml:space="preserve">, </w:t>
      </w:r>
      <w:r w:rsidR="002C7AC0" w:rsidRPr="00A0457E">
        <w:rPr>
          <w:rFonts w:ascii="Times New Roman" w:hAnsi="Times New Roman"/>
          <w:spacing w:val="-3"/>
          <w:szCs w:val="24"/>
        </w:rPr>
        <w:t>202</w:t>
      </w:r>
      <w:r w:rsidR="00A0457E" w:rsidRPr="00A0457E">
        <w:rPr>
          <w:rFonts w:ascii="Times New Roman" w:hAnsi="Times New Roman"/>
          <w:spacing w:val="-3"/>
          <w:szCs w:val="24"/>
        </w:rPr>
        <w:t>6</w:t>
      </w:r>
      <w:r w:rsidR="00E10140">
        <w:rPr>
          <w:rFonts w:ascii="Times New Roman" w:hAnsi="Times New Roman"/>
          <w:spacing w:val="-3"/>
          <w:szCs w:val="24"/>
        </w:rPr>
        <w:t>.</w:t>
      </w:r>
      <w:r w:rsidRPr="00E45815">
        <w:rPr>
          <w:rFonts w:ascii="Times New Roman" w:hAnsi="Times New Roman"/>
          <w:spacing w:val="-3"/>
          <w:szCs w:val="24"/>
        </w:rPr>
        <w:t xml:space="preserve"> </w:t>
      </w:r>
      <w:r w:rsidR="005D1877">
        <w:rPr>
          <w:rFonts w:ascii="Times New Roman" w:hAnsi="Times New Roman"/>
          <w:spacing w:val="-3"/>
          <w:szCs w:val="24"/>
        </w:rPr>
        <w:t xml:space="preserve">Please submit a digital copy via email of the letter of interest to: Teresa Klein, Airport Land Program Manager.  </w:t>
      </w:r>
      <w:r w:rsidRPr="00E45815">
        <w:rPr>
          <w:rFonts w:ascii="Times New Roman" w:hAnsi="Times New Roman"/>
          <w:szCs w:val="24"/>
        </w:rPr>
        <w:t xml:space="preserve">Questions concerning this advertisement can </w:t>
      </w:r>
      <w:r w:rsidRPr="00E45815">
        <w:rPr>
          <w:rFonts w:ascii="Times New Roman" w:hAnsi="Times New Roman"/>
          <w:spacing w:val="-3"/>
          <w:szCs w:val="24"/>
        </w:rPr>
        <w:t xml:space="preserve">be answered by emailing or calling </w:t>
      </w:r>
      <w:r w:rsidR="005D1877">
        <w:rPr>
          <w:rFonts w:ascii="Times New Roman" w:hAnsi="Times New Roman"/>
          <w:spacing w:val="-3"/>
          <w:szCs w:val="24"/>
        </w:rPr>
        <w:t>Teresa Klein, Airport Land Program Manager</w:t>
      </w:r>
      <w:r w:rsidRPr="00E45815">
        <w:rPr>
          <w:rFonts w:ascii="Times New Roman" w:hAnsi="Times New Roman"/>
          <w:spacing w:val="-3"/>
          <w:szCs w:val="24"/>
        </w:rPr>
        <w:t xml:space="preserve"> at </w:t>
      </w:r>
      <w:r w:rsidR="005D1877">
        <w:rPr>
          <w:rFonts w:ascii="Times New Roman" w:hAnsi="Times New Roman"/>
          <w:spacing w:val="-3"/>
          <w:szCs w:val="24"/>
          <w:u w:val="single"/>
        </w:rPr>
        <w:t>teresa.klein@dot.wi.gov</w:t>
      </w:r>
      <w:r w:rsidRPr="00E45815">
        <w:rPr>
          <w:rFonts w:ascii="Times New Roman" w:hAnsi="Times New Roman"/>
          <w:spacing w:val="-3"/>
          <w:szCs w:val="24"/>
        </w:rPr>
        <w:t xml:space="preserve"> or (608)</w:t>
      </w:r>
      <w:bookmarkStart w:id="0" w:name="Text7"/>
      <w:r w:rsidR="00E131B2">
        <w:rPr>
          <w:rFonts w:ascii="Times New Roman" w:hAnsi="Times New Roman"/>
          <w:spacing w:val="-3"/>
          <w:szCs w:val="24"/>
        </w:rPr>
        <w:t xml:space="preserve"> </w:t>
      </w:r>
      <w:bookmarkEnd w:id="0"/>
      <w:r w:rsidR="005D1877">
        <w:rPr>
          <w:rFonts w:ascii="Times New Roman" w:hAnsi="Times New Roman"/>
          <w:spacing w:val="-3"/>
          <w:szCs w:val="24"/>
        </w:rPr>
        <w:t>266-3092</w:t>
      </w:r>
      <w:r w:rsidRPr="00E45815">
        <w:rPr>
          <w:rFonts w:ascii="Times New Roman" w:hAnsi="Times New Roman"/>
          <w:spacing w:val="-3"/>
          <w:szCs w:val="24"/>
        </w:rPr>
        <w:t xml:space="preserve">. </w:t>
      </w:r>
    </w:p>
    <w:p w14:paraId="0B1AE6E9" w14:textId="77777777" w:rsidR="00ED6AA4" w:rsidRPr="00E45815" w:rsidRDefault="00ED6AA4" w:rsidP="00E45815">
      <w:pPr>
        <w:tabs>
          <w:tab w:val="left" w:pos="-720"/>
        </w:tabs>
        <w:suppressAutoHyphens/>
        <w:jc w:val="both"/>
        <w:rPr>
          <w:rFonts w:ascii="Times New Roman" w:hAnsi="Times New Roman"/>
          <w:spacing w:val="-3"/>
          <w:szCs w:val="24"/>
        </w:rPr>
      </w:pPr>
    </w:p>
    <w:p w14:paraId="221937D0" w14:textId="272B3CDB" w:rsidR="00ED6AA4" w:rsidRPr="00E45815" w:rsidRDefault="005D1877" w:rsidP="00E45815">
      <w:pPr>
        <w:tabs>
          <w:tab w:val="left" w:pos="-720"/>
        </w:tabs>
        <w:suppressAutoHyphens/>
        <w:jc w:val="both"/>
        <w:rPr>
          <w:rFonts w:ascii="Times New Roman" w:hAnsi="Times New Roman"/>
          <w:spacing w:val="-3"/>
          <w:szCs w:val="24"/>
        </w:rPr>
      </w:pPr>
      <w:r>
        <w:rPr>
          <w:rFonts w:ascii="Times New Roman" w:hAnsi="Times New Roman"/>
          <w:spacing w:val="-3"/>
          <w:szCs w:val="24"/>
        </w:rPr>
        <w:t>TMK</w:t>
      </w:r>
    </w:p>
    <w:p w14:paraId="3C7EDEC2" w14:textId="77777777" w:rsidR="00ED6AA4" w:rsidRDefault="00ED6AA4">
      <w:pPr>
        <w:tabs>
          <w:tab w:val="left" w:pos="-720"/>
        </w:tabs>
        <w:suppressAutoHyphens/>
        <w:rPr>
          <w:rFonts w:ascii="Times New Roman" w:hAnsi="Times New Roman"/>
          <w:spacing w:val="-3"/>
          <w:sz w:val="18"/>
        </w:rPr>
      </w:pPr>
      <w:r>
        <w:rPr>
          <w:rFonts w:ascii="Times New Roman" w:hAnsi="Times New Roman"/>
          <w:spacing w:val="-3"/>
          <w:sz w:val="18"/>
        </w:rPr>
        <w:t>304dev.dot/r.</w:t>
      </w:r>
      <w:r w:rsidR="007A652B">
        <w:rPr>
          <w:rFonts w:ascii="Times New Roman" w:hAnsi="Times New Roman"/>
          <w:spacing w:val="-3"/>
          <w:sz w:val="18"/>
        </w:rPr>
        <w:t>0</w:t>
      </w:r>
      <w:r w:rsidR="009248AE">
        <w:rPr>
          <w:rFonts w:ascii="Times New Roman" w:hAnsi="Times New Roman"/>
          <w:spacing w:val="-3"/>
          <w:sz w:val="18"/>
        </w:rPr>
        <w:t>1</w:t>
      </w:r>
      <w:r w:rsidR="00A7227B">
        <w:rPr>
          <w:rFonts w:ascii="Times New Roman" w:hAnsi="Times New Roman"/>
          <w:spacing w:val="-3"/>
          <w:sz w:val="18"/>
        </w:rPr>
        <w:t>/</w:t>
      </w:r>
      <w:r w:rsidR="004F3A08">
        <w:rPr>
          <w:rFonts w:ascii="Times New Roman" w:hAnsi="Times New Roman"/>
          <w:spacing w:val="-3"/>
          <w:sz w:val="18"/>
        </w:rPr>
        <w:t>09</w:t>
      </w:r>
      <w:r w:rsidR="00A7227B">
        <w:rPr>
          <w:rFonts w:ascii="Times New Roman" w:hAnsi="Times New Roman"/>
          <w:spacing w:val="-3"/>
          <w:sz w:val="18"/>
        </w:rPr>
        <w:t>/</w:t>
      </w:r>
      <w:r w:rsidR="009248AE">
        <w:rPr>
          <w:rFonts w:ascii="Times New Roman" w:hAnsi="Times New Roman"/>
          <w:spacing w:val="-3"/>
          <w:sz w:val="18"/>
        </w:rPr>
        <w:t>2019</w:t>
      </w:r>
    </w:p>
    <w:p w14:paraId="6A349B28" w14:textId="77777777" w:rsidR="00ED6AA4" w:rsidRDefault="00ED6AA4">
      <w:pPr>
        <w:tabs>
          <w:tab w:val="left" w:pos="-720"/>
        </w:tabs>
        <w:suppressAutoHyphens/>
        <w:rPr>
          <w:rFonts w:ascii="Times New Roman" w:hAnsi="Times New Roman"/>
          <w:spacing w:val="-3"/>
        </w:rPr>
      </w:pPr>
    </w:p>
    <w:sectPr w:rsidR="00ED6AA4" w:rsidSect="008C325E">
      <w:endnotePr>
        <w:numFmt w:val="decimal"/>
      </w:endnotePr>
      <w:pgSz w:w="12240" w:h="15840"/>
      <w:pgMar w:top="1440" w:right="1440" w:bottom="432" w:left="1440" w:header="144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DE7B" w14:textId="77777777" w:rsidR="00E45815" w:rsidRDefault="00E45815">
      <w:pPr>
        <w:spacing w:line="20" w:lineRule="exact"/>
      </w:pPr>
    </w:p>
  </w:endnote>
  <w:endnote w:type="continuationSeparator" w:id="0">
    <w:p w14:paraId="5F9ACD4B" w14:textId="77777777" w:rsidR="00E45815" w:rsidRDefault="00E45815">
      <w:r>
        <w:t xml:space="preserve"> </w:t>
      </w:r>
    </w:p>
  </w:endnote>
  <w:endnote w:type="continuationNotice" w:id="1">
    <w:p w14:paraId="537A6986" w14:textId="77777777" w:rsidR="00E45815" w:rsidRDefault="00E458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26D9" w14:textId="77777777" w:rsidR="00E45815" w:rsidRDefault="00E45815">
      <w:r>
        <w:separator/>
      </w:r>
    </w:p>
  </w:footnote>
  <w:footnote w:type="continuationSeparator" w:id="0">
    <w:p w14:paraId="0AC1B959" w14:textId="77777777" w:rsidR="00E45815" w:rsidRDefault="00E45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12"/>
    <w:rsid w:val="00027E95"/>
    <w:rsid w:val="00032472"/>
    <w:rsid w:val="001B0AD5"/>
    <w:rsid w:val="002C7AC0"/>
    <w:rsid w:val="00305296"/>
    <w:rsid w:val="0042394E"/>
    <w:rsid w:val="004801BE"/>
    <w:rsid w:val="004E5F70"/>
    <w:rsid w:val="004F3A08"/>
    <w:rsid w:val="004F5464"/>
    <w:rsid w:val="00575988"/>
    <w:rsid w:val="005973D9"/>
    <w:rsid w:val="005D1877"/>
    <w:rsid w:val="00635304"/>
    <w:rsid w:val="006A0DB7"/>
    <w:rsid w:val="00753089"/>
    <w:rsid w:val="0077491C"/>
    <w:rsid w:val="00795DC4"/>
    <w:rsid w:val="007A652B"/>
    <w:rsid w:val="007F2BE5"/>
    <w:rsid w:val="00836035"/>
    <w:rsid w:val="00853CE2"/>
    <w:rsid w:val="008C325E"/>
    <w:rsid w:val="008E755B"/>
    <w:rsid w:val="009248AE"/>
    <w:rsid w:val="00A02ECD"/>
    <w:rsid w:val="00A0457E"/>
    <w:rsid w:val="00A27CAE"/>
    <w:rsid w:val="00A7227B"/>
    <w:rsid w:val="00AD0AE0"/>
    <w:rsid w:val="00AF421D"/>
    <w:rsid w:val="00B96978"/>
    <w:rsid w:val="00CC6FDE"/>
    <w:rsid w:val="00DD242C"/>
    <w:rsid w:val="00DD6009"/>
    <w:rsid w:val="00E10140"/>
    <w:rsid w:val="00E131B2"/>
    <w:rsid w:val="00E45815"/>
    <w:rsid w:val="00EA6471"/>
    <w:rsid w:val="00EC7408"/>
    <w:rsid w:val="00ED6AA4"/>
    <w:rsid w:val="00F84D2B"/>
    <w:rsid w:val="00F96C02"/>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7DE62"/>
  <w15:docId w15:val="{EC9A3EF1-7668-4E8B-BF1D-1ABA276E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5E"/>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25E"/>
  </w:style>
  <w:style w:type="character" w:styleId="EndnoteReference">
    <w:name w:val="endnote reference"/>
    <w:basedOn w:val="DefaultParagraphFont"/>
    <w:semiHidden/>
    <w:rsid w:val="008C325E"/>
    <w:rPr>
      <w:vertAlign w:val="superscript"/>
    </w:rPr>
  </w:style>
  <w:style w:type="paragraph" w:styleId="FootnoteText">
    <w:name w:val="footnote text"/>
    <w:basedOn w:val="Normal"/>
    <w:semiHidden/>
    <w:rsid w:val="008C325E"/>
  </w:style>
  <w:style w:type="character" w:styleId="FootnoteReference">
    <w:name w:val="footnote reference"/>
    <w:basedOn w:val="DefaultParagraphFont"/>
    <w:semiHidden/>
    <w:rsid w:val="008C325E"/>
    <w:rPr>
      <w:vertAlign w:val="superscript"/>
    </w:rPr>
  </w:style>
  <w:style w:type="paragraph" w:styleId="TOC1">
    <w:name w:val="toc 1"/>
    <w:basedOn w:val="Normal"/>
    <w:next w:val="Normal"/>
    <w:semiHidden/>
    <w:rsid w:val="008C325E"/>
    <w:pPr>
      <w:tabs>
        <w:tab w:val="right" w:leader="dot" w:pos="9360"/>
      </w:tabs>
      <w:suppressAutoHyphens/>
      <w:spacing w:before="480"/>
      <w:ind w:left="720" w:right="720" w:hanging="720"/>
    </w:pPr>
  </w:style>
  <w:style w:type="paragraph" w:styleId="TOC2">
    <w:name w:val="toc 2"/>
    <w:basedOn w:val="Normal"/>
    <w:next w:val="Normal"/>
    <w:semiHidden/>
    <w:rsid w:val="008C325E"/>
    <w:pPr>
      <w:tabs>
        <w:tab w:val="right" w:leader="dot" w:pos="9360"/>
      </w:tabs>
      <w:suppressAutoHyphens/>
      <w:ind w:left="1440" w:right="720" w:hanging="720"/>
    </w:pPr>
  </w:style>
  <w:style w:type="paragraph" w:styleId="TOC3">
    <w:name w:val="toc 3"/>
    <w:basedOn w:val="Normal"/>
    <w:next w:val="Normal"/>
    <w:semiHidden/>
    <w:rsid w:val="008C325E"/>
    <w:pPr>
      <w:tabs>
        <w:tab w:val="right" w:leader="dot" w:pos="9360"/>
      </w:tabs>
      <w:suppressAutoHyphens/>
      <w:ind w:left="2160" w:right="720" w:hanging="720"/>
    </w:pPr>
  </w:style>
  <w:style w:type="paragraph" w:styleId="TOC4">
    <w:name w:val="toc 4"/>
    <w:basedOn w:val="Normal"/>
    <w:next w:val="Normal"/>
    <w:semiHidden/>
    <w:rsid w:val="008C325E"/>
    <w:pPr>
      <w:tabs>
        <w:tab w:val="right" w:leader="dot" w:pos="9360"/>
      </w:tabs>
      <w:suppressAutoHyphens/>
      <w:ind w:left="2880" w:right="720" w:hanging="720"/>
    </w:pPr>
  </w:style>
  <w:style w:type="paragraph" w:styleId="TOC5">
    <w:name w:val="toc 5"/>
    <w:basedOn w:val="Normal"/>
    <w:next w:val="Normal"/>
    <w:semiHidden/>
    <w:rsid w:val="008C325E"/>
    <w:pPr>
      <w:tabs>
        <w:tab w:val="right" w:leader="dot" w:pos="9360"/>
      </w:tabs>
      <w:suppressAutoHyphens/>
      <w:ind w:left="3600" w:right="720" w:hanging="720"/>
    </w:pPr>
  </w:style>
  <w:style w:type="paragraph" w:styleId="TOC6">
    <w:name w:val="toc 6"/>
    <w:basedOn w:val="Normal"/>
    <w:next w:val="Normal"/>
    <w:semiHidden/>
    <w:rsid w:val="008C325E"/>
    <w:pPr>
      <w:tabs>
        <w:tab w:val="right" w:pos="9360"/>
      </w:tabs>
      <w:suppressAutoHyphens/>
      <w:ind w:left="720" w:hanging="720"/>
    </w:pPr>
  </w:style>
  <w:style w:type="paragraph" w:styleId="TOC7">
    <w:name w:val="toc 7"/>
    <w:basedOn w:val="Normal"/>
    <w:next w:val="Normal"/>
    <w:semiHidden/>
    <w:rsid w:val="008C325E"/>
    <w:pPr>
      <w:suppressAutoHyphens/>
      <w:ind w:left="720" w:hanging="720"/>
    </w:pPr>
  </w:style>
  <w:style w:type="paragraph" w:styleId="TOC8">
    <w:name w:val="toc 8"/>
    <w:basedOn w:val="Normal"/>
    <w:next w:val="Normal"/>
    <w:semiHidden/>
    <w:rsid w:val="008C325E"/>
    <w:pPr>
      <w:tabs>
        <w:tab w:val="right" w:pos="9360"/>
      </w:tabs>
      <w:suppressAutoHyphens/>
      <w:ind w:left="720" w:hanging="720"/>
    </w:pPr>
  </w:style>
  <w:style w:type="paragraph" w:styleId="TOC9">
    <w:name w:val="toc 9"/>
    <w:basedOn w:val="Normal"/>
    <w:next w:val="Normal"/>
    <w:semiHidden/>
    <w:rsid w:val="008C325E"/>
    <w:pPr>
      <w:tabs>
        <w:tab w:val="right" w:leader="dot" w:pos="9360"/>
      </w:tabs>
      <w:suppressAutoHyphens/>
      <w:ind w:left="720" w:hanging="720"/>
    </w:pPr>
  </w:style>
  <w:style w:type="paragraph" w:styleId="Index1">
    <w:name w:val="index 1"/>
    <w:basedOn w:val="Normal"/>
    <w:next w:val="Normal"/>
    <w:semiHidden/>
    <w:rsid w:val="008C325E"/>
    <w:pPr>
      <w:tabs>
        <w:tab w:val="right" w:leader="dot" w:pos="9360"/>
      </w:tabs>
      <w:suppressAutoHyphens/>
      <w:ind w:left="1440" w:right="720" w:hanging="1440"/>
    </w:pPr>
  </w:style>
  <w:style w:type="paragraph" w:styleId="Index2">
    <w:name w:val="index 2"/>
    <w:basedOn w:val="Normal"/>
    <w:next w:val="Normal"/>
    <w:semiHidden/>
    <w:rsid w:val="008C325E"/>
    <w:pPr>
      <w:tabs>
        <w:tab w:val="right" w:leader="dot" w:pos="9360"/>
      </w:tabs>
      <w:suppressAutoHyphens/>
      <w:ind w:left="1440" w:right="720" w:hanging="720"/>
    </w:pPr>
  </w:style>
  <w:style w:type="paragraph" w:styleId="TOAHeading">
    <w:name w:val="toa heading"/>
    <w:basedOn w:val="Normal"/>
    <w:next w:val="Normal"/>
    <w:semiHidden/>
    <w:rsid w:val="008C325E"/>
    <w:pPr>
      <w:tabs>
        <w:tab w:val="right" w:pos="9360"/>
      </w:tabs>
      <w:suppressAutoHyphens/>
    </w:pPr>
  </w:style>
  <w:style w:type="paragraph" w:styleId="Caption">
    <w:name w:val="caption"/>
    <w:basedOn w:val="Normal"/>
    <w:next w:val="Normal"/>
    <w:qFormat/>
    <w:rsid w:val="008C325E"/>
  </w:style>
  <w:style w:type="character" w:customStyle="1" w:styleId="EquationCaption">
    <w:name w:val="_Equation Caption"/>
    <w:rsid w:val="008C325E"/>
  </w:style>
  <w:style w:type="paragraph" w:styleId="Header">
    <w:name w:val="header"/>
    <w:basedOn w:val="Normal"/>
    <w:semiHidden/>
    <w:rsid w:val="008C325E"/>
    <w:pPr>
      <w:tabs>
        <w:tab w:val="center" w:pos="4320"/>
        <w:tab w:val="right" w:pos="8640"/>
      </w:tabs>
    </w:pPr>
  </w:style>
  <w:style w:type="paragraph" w:styleId="Footer">
    <w:name w:val="footer"/>
    <w:basedOn w:val="Normal"/>
    <w:semiHidden/>
    <w:rsid w:val="008C325E"/>
    <w:pPr>
      <w:tabs>
        <w:tab w:val="center" w:pos="4320"/>
        <w:tab w:val="right" w:pos="8640"/>
      </w:tabs>
    </w:pPr>
  </w:style>
  <w:style w:type="paragraph" w:styleId="Title">
    <w:name w:val="Title"/>
    <w:basedOn w:val="Normal"/>
    <w:qFormat/>
    <w:rsid w:val="008C325E"/>
    <w:pPr>
      <w:tabs>
        <w:tab w:val="center" w:pos="4680"/>
        <w:tab w:val="right" w:pos="9360"/>
      </w:tabs>
      <w:suppressAutoHyphens/>
      <w:jc w:val="center"/>
    </w:pPr>
    <w:rPr>
      <w:b/>
      <w:spacing w:val="-3"/>
    </w:rPr>
  </w:style>
  <w:style w:type="character" w:styleId="Hyperlink">
    <w:name w:val="Hyperlink"/>
    <w:basedOn w:val="DefaultParagraphFont"/>
    <w:semiHidden/>
    <w:rsid w:val="008C325E"/>
    <w:rPr>
      <w:color w:val="0000FF"/>
      <w:u w:val="single"/>
    </w:rPr>
  </w:style>
  <w:style w:type="character" w:styleId="FollowedHyperlink">
    <w:name w:val="FollowedHyperlink"/>
    <w:basedOn w:val="DefaultParagraphFont"/>
    <w:uiPriority w:val="99"/>
    <w:semiHidden/>
    <w:unhideWhenUsed/>
    <w:rsid w:val="00F96C02"/>
    <w:rPr>
      <w:color w:val="800080" w:themeColor="followedHyperlink"/>
      <w:u w:val="single"/>
    </w:rPr>
  </w:style>
  <w:style w:type="character" w:styleId="CommentReference">
    <w:name w:val="annotation reference"/>
    <w:basedOn w:val="DefaultParagraphFont"/>
    <w:uiPriority w:val="99"/>
    <w:semiHidden/>
    <w:unhideWhenUsed/>
    <w:rsid w:val="009248AE"/>
    <w:rPr>
      <w:sz w:val="16"/>
      <w:szCs w:val="16"/>
    </w:rPr>
  </w:style>
  <w:style w:type="paragraph" w:styleId="CommentText">
    <w:name w:val="annotation text"/>
    <w:basedOn w:val="Normal"/>
    <w:link w:val="CommentTextChar"/>
    <w:uiPriority w:val="99"/>
    <w:semiHidden/>
    <w:unhideWhenUsed/>
    <w:rsid w:val="009248AE"/>
    <w:rPr>
      <w:sz w:val="20"/>
    </w:rPr>
  </w:style>
  <w:style w:type="character" w:customStyle="1" w:styleId="CommentTextChar">
    <w:name w:val="Comment Text Char"/>
    <w:basedOn w:val="DefaultParagraphFont"/>
    <w:link w:val="CommentText"/>
    <w:uiPriority w:val="99"/>
    <w:semiHidden/>
    <w:rsid w:val="009248AE"/>
    <w:rPr>
      <w:rFonts w:ascii="CG Times" w:hAnsi="CG Times"/>
    </w:rPr>
  </w:style>
  <w:style w:type="paragraph" w:styleId="CommentSubject">
    <w:name w:val="annotation subject"/>
    <w:basedOn w:val="CommentText"/>
    <w:next w:val="CommentText"/>
    <w:link w:val="CommentSubjectChar"/>
    <w:uiPriority w:val="99"/>
    <w:semiHidden/>
    <w:unhideWhenUsed/>
    <w:rsid w:val="009248AE"/>
    <w:rPr>
      <w:b/>
      <w:bCs/>
    </w:rPr>
  </w:style>
  <w:style w:type="character" w:customStyle="1" w:styleId="CommentSubjectChar">
    <w:name w:val="Comment Subject Char"/>
    <w:basedOn w:val="CommentTextChar"/>
    <w:link w:val="CommentSubject"/>
    <w:uiPriority w:val="99"/>
    <w:semiHidden/>
    <w:rsid w:val="009248AE"/>
    <w:rPr>
      <w:rFonts w:ascii="CG Times" w:hAnsi="CG Times"/>
      <w:b/>
      <w:bCs/>
    </w:rPr>
  </w:style>
  <w:style w:type="paragraph" w:styleId="BalloonText">
    <w:name w:val="Balloon Text"/>
    <w:basedOn w:val="Normal"/>
    <w:link w:val="BalloonTextChar"/>
    <w:uiPriority w:val="99"/>
    <w:semiHidden/>
    <w:unhideWhenUsed/>
    <w:rsid w:val="00924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CACB-72F7-4BBE-AB1A-39B37B617CFE}">
  <ds:schemaRefs>
    <ds:schemaRef ds:uri="http://schemas.microsoft.com/sharepoint/v3/contenttype/forms"/>
  </ds:schemaRefs>
</ds:datastoreItem>
</file>

<file path=customXml/itemProps2.xml><?xml version="1.0" encoding="utf-8"?>
<ds:datastoreItem xmlns:ds="http://schemas.openxmlformats.org/officeDocument/2006/customXml" ds:itemID="{46E5B4C8-7AB6-4F0D-902D-DC63B9FD56A1}"/>
</file>

<file path=customXml/itemProps3.xml><?xml version="1.0" encoding="utf-8"?>
<ds:datastoreItem xmlns:ds="http://schemas.openxmlformats.org/officeDocument/2006/customXml" ds:itemID="{B8D539F7-2EA2-493F-AE40-3A0F82CF1EF2}">
  <ds:schemaRefs>
    <ds:schemaRef ds:uri="http://schemas.microsoft.com/office/infopath/2007/PartnerControls"/>
    <ds:schemaRef ds:uri="http://purl.org/dc/elements/1.1/"/>
    <ds:schemaRef ds:uri="http://schemas.microsoft.com/office/2006/metadata/properties"/>
    <ds:schemaRef ds:uri="d9553abb-cba7-42be-9944-8ec73807a79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41CDA7E-8871-4C29-BF42-27C90239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Advertisement for Consultant Services</vt:lpstr>
    </vt:vector>
  </TitlesOfParts>
  <Company>WisDOT</Company>
  <LinksUpToDate>false</LinksUpToDate>
  <CharactersWithSpaces>2194</CharactersWithSpaces>
  <SharedDoc>false</SharedDoc>
  <HLinks>
    <vt:vector size="6" baseType="variant">
      <vt:variant>
        <vt:i4>2687028</vt:i4>
      </vt:variant>
      <vt:variant>
        <vt:i4>18</vt:i4>
      </vt:variant>
      <vt:variant>
        <vt:i4>0</vt:i4>
      </vt:variant>
      <vt:variant>
        <vt:i4>5</vt:i4>
      </vt:variant>
      <vt:variant>
        <vt:lpwstr>http://www.dot.wisconsin.gov/business/engrserv/airports/forms-documents.htm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Advertisement for Consultant Services</dc:title>
  <dc:subject>Notice of Advertisement for Consultant Services</dc:subject>
  <dc:creator>WisDOT</dc:creator>
  <cp:keywords>consultant, ad, advertisement, airport, aeronautics</cp:keywords>
  <dc:description/>
  <cp:lastModifiedBy>Rodefeld, Joseph - DOT</cp:lastModifiedBy>
  <cp:revision>3</cp:revision>
  <cp:lastPrinted>2009-08-17T14:42:00Z</cp:lastPrinted>
  <dcterms:created xsi:type="dcterms:W3CDTF">2026-04-09T20:17:00Z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