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3519" w14:textId="77777777" w:rsidR="00CD3D28" w:rsidRDefault="00CD3D28">
      <w:pPr>
        <w:widowControl w:val="0"/>
        <w:tabs>
          <w:tab w:val="center" w:pos="4680"/>
        </w:tabs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DIRECTIONAL SIGNS CHECKLIST</w:t>
      </w:r>
    </w:p>
    <w:p w14:paraId="6646FD23" w14:textId="77777777" w:rsidR="00CD3D28" w:rsidRDefault="00CD3D28">
      <w:pPr>
        <w:widowControl w:val="0"/>
        <w:tabs>
          <w:tab w:val="left" w:pos="-1440"/>
        </w:tabs>
        <w:ind w:left="2160" w:hanging="2160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Wisconsin Department of Transportation</w:t>
      </w:r>
    </w:p>
    <w:p w14:paraId="4C6A07B3" w14:textId="77777777" w:rsidR="00CD3D28" w:rsidRDefault="00CD3D28">
      <w:pPr>
        <w:widowControl w:val="0"/>
        <w:tabs>
          <w:tab w:val="left" w:pos="-1440"/>
        </w:tabs>
        <w:ind w:left="2160" w:hanging="2160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DT1683     3/2007</w:t>
      </w:r>
    </w:p>
    <w:p w14:paraId="1AB62BA8" w14:textId="77777777" w:rsidR="00CD3D28" w:rsidRDefault="00CD3D28">
      <w:pPr>
        <w:widowControl w:val="0"/>
        <w:tabs>
          <w:tab w:val="left" w:pos="-1440"/>
        </w:tabs>
        <w:ind w:left="2160" w:hanging="2160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Trans 201.05, Wis. Adm. Code.  See definition at Trans 201.05(1)(h)</w:t>
      </w:r>
    </w:p>
    <w:p w14:paraId="59B58666" w14:textId="77777777" w:rsidR="00CD3D28" w:rsidRDefault="00CD3D28">
      <w:pPr>
        <w:widowControl w:val="0"/>
        <w:rPr>
          <w:rFonts w:ascii="Arial" w:hAnsi="Arial" w:cs="Arial"/>
          <w:sz w:val="22"/>
        </w:rPr>
      </w:pPr>
    </w:p>
    <w:p w14:paraId="23F1E401" w14:textId="77777777" w:rsidR="00CD3D28" w:rsidRDefault="00CD3D28">
      <w:pPr>
        <w:widowControl w:val="0"/>
        <w:jc w:val="both"/>
        <w:rPr>
          <w:rFonts w:ascii="Arial" w:hAnsi="Arial" w:cs="Arial"/>
          <w:sz w:val="22"/>
        </w:rPr>
      </w:pPr>
    </w:p>
    <w:p w14:paraId="11C4B1E3" w14:textId="77777777" w:rsidR="00CD3D28" w:rsidRDefault="00CD3D28">
      <w:pPr>
        <w:widowContro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checklist will help in determining when the criteria established for this sign category is met.  Use this </w:t>
      </w:r>
      <w:r>
        <w:rPr>
          <w:rFonts w:ascii="Arial" w:hAnsi="Arial" w:cs="Arial"/>
          <w:b/>
          <w:bCs/>
          <w:sz w:val="22"/>
        </w:rPr>
        <w:t>in addition to</w:t>
      </w:r>
      <w:r>
        <w:rPr>
          <w:rFonts w:ascii="Arial" w:hAnsi="Arial" w:cs="Arial"/>
          <w:sz w:val="22"/>
        </w:rPr>
        <w:t xml:space="preserve"> the "Applicant Instructions" on form DT1680 Outdoor Sign Installation Application and Permit.</w:t>
      </w:r>
    </w:p>
    <w:p w14:paraId="41E91BCB" w14:textId="77777777" w:rsidR="00CD3D28" w:rsidRDefault="00CD3D28">
      <w:pPr>
        <w:widowControl w:val="0"/>
        <w:rPr>
          <w:rFonts w:ascii="Arial" w:hAnsi="Arial" w:cs="Arial"/>
          <w:sz w:val="22"/>
        </w:rPr>
      </w:pPr>
    </w:p>
    <w:p w14:paraId="26DC1BC8" w14:textId="77777777" w:rsidR="00CD3D28" w:rsidRDefault="00CD3D28">
      <w:pPr>
        <w:widowControl w:val="0"/>
        <w:tabs>
          <w:tab w:val="left" w:pos="-1440"/>
        </w:tabs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0"/>
      <w:r>
        <w:rPr>
          <w:rFonts w:ascii="Arial" w:hAnsi="Arial" w:cs="Arial"/>
          <w:sz w:val="22"/>
        </w:rPr>
        <w:tab/>
        <w:t>1.</w:t>
      </w:r>
      <w:r>
        <w:rPr>
          <w:rFonts w:ascii="Arial" w:hAnsi="Arial" w:cs="Arial"/>
          <w:sz w:val="22"/>
        </w:rPr>
        <w:tab/>
        <w:t>Attach to the application documentation (photos, brochures, articles, visitor counts, etc.) to prove:</w:t>
      </w:r>
    </w:p>
    <w:p w14:paraId="652283BF" w14:textId="77777777" w:rsidR="00CD3D28" w:rsidRDefault="00CD3D28">
      <w:pPr>
        <w:widowControl w:val="0"/>
        <w:rPr>
          <w:rFonts w:ascii="Arial" w:hAnsi="Arial" w:cs="Arial"/>
          <w:sz w:val="22"/>
        </w:rPr>
      </w:pPr>
    </w:p>
    <w:p w14:paraId="78252A26" w14:textId="77777777" w:rsidR="00CD3D28" w:rsidRDefault="00CD3D28">
      <w:pPr>
        <w:widowControl w:val="0"/>
        <w:tabs>
          <w:tab w:val="left" w:pos="-1440"/>
        </w:tabs>
        <w:ind w:left="1440" w:hanging="4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a.</w:t>
      </w:r>
      <w:r>
        <w:rPr>
          <w:rFonts w:ascii="Arial" w:hAnsi="Arial" w:cs="Arial"/>
          <w:sz w:val="22"/>
        </w:rPr>
        <w:tab/>
        <w:t xml:space="preserve">The attraction qualifies in one of the following divisions of the directional category:  </w:t>
      </w:r>
      <w:r>
        <w:rPr>
          <w:rFonts w:ascii="Arial" w:hAnsi="Arial" w:cs="Arial"/>
          <w:i/>
          <w:sz w:val="22"/>
        </w:rPr>
        <w:t>government, natural phenomena, historic, cultural, scientific, educational, religious, of natural scenic beauty, or naturally suited for outdoor recreation</w:t>
      </w:r>
      <w:r>
        <w:rPr>
          <w:rFonts w:ascii="Arial" w:hAnsi="Arial" w:cs="Arial"/>
          <w:sz w:val="22"/>
        </w:rPr>
        <w:t xml:space="preserve">.  Each activity for which a directional sign application is submitted may be inspected by a </w:t>
      </w:r>
      <w:proofErr w:type="gramStart"/>
      <w:r>
        <w:rPr>
          <w:rFonts w:ascii="Arial" w:hAnsi="Arial" w:cs="Arial"/>
          <w:sz w:val="22"/>
        </w:rPr>
        <w:t>Department</w:t>
      </w:r>
      <w:proofErr w:type="gramEnd"/>
      <w:r>
        <w:rPr>
          <w:rFonts w:ascii="Arial" w:hAnsi="Arial" w:cs="Arial"/>
          <w:sz w:val="22"/>
        </w:rPr>
        <w:t xml:space="preserve"> representative.</w:t>
      </w:r>
    </w:p>
    <w:p w14:paraId="44CEE5FF" w14:textId="77777777" w:rsidR="00CD3D28" w:rsidRDefault="00CD3D28">
      <w:pPr>
        <w:widowControl w:val="0"/>
        <w:tabs>
          <w:tab w:val="left" w:pos="-1440"/>
        </w:tabs>
        <w:ind w:left="2160" w:hanging="720"/>
        <w:rPr>
          <w:rFonts w:ascii="Arial" w:hAnsi="Arial" w:cs="Arial"/>
          <w:sz w:val="22"/>
        </w:rPr>
      </w:pPr>
    </w:p>
    <w:p w14:paraId="505A3A95" w14:textId="77777777" w:rsidR="00CD3D28" w:rsidRDefault="00CD3D28">
      <w:pPr>
        <w:widowControl w:val="0"/>
        <w:tabs>
          <w:tab w:val="left" w:pos="-1440"/>
        </w:tabs>
        <w:ind w:left="2160" w:hanging="12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b.</w:t>
      </w:r>
      <w:r>
        <w:rPr>
          <w:rFonts w:ascii="Arial" w:hAnsi="Arial" w:cs="Arial"/>
          <w:sz w:val="22"/>
        </w:rPr>
        <w:tab/>
        <w:t>The attraction is nationally or regionally known.</w:t>
      </w:r>
    </w:p>
    <w:p w14:paraId="308642E4" w14:textId="77777777" w:rsidR="00CD3D28" w:rsidRDefault="00CD3D28">
      <w:pPr>
        <w:widowControl w:val="0"/>
        <w:tabs>
          <w:tab w:val="left" w:pos="-1440"/>
        </w:tabs>
        <w:ind w:left="2160" w:hanging="720"/>
        <w:rPr>
          <w:rFonts w:ascii="Arial" w:hAnsi="Arial" w:cs="Arial"/>
          <w:sz w:val="22"/>
        </w:rPr>
      </w:pPr>
    </w:p>
    <w:p w14:paraId="29C0F9B9" w14:textId="77777777" w:rsidR="00CD3D28" w:rsidRDefault="00CD3D28">
      <w:pPr>
        <w:widowControl w:val="0"/>
        <w:ind w:left="1440" w:hanging="4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c.</w:t>
      </w:r>
      <w:r>
        <w:rPr>
          <w:rFonts w:ascii="Arial" w:hAnsi="Arial" w:cs="Arial"/>
          <w:sz w:val="22"/>
        </w:rPr>
        <w:tab/>
        <w:t>The attraction is of outstanding interest to the traveling public.</w:t>
      </w:r>
    </w:p>
    <w:p w14:paraId="6B390053" w14:textId="77777777" w:rsidR="00CD3D28" w:rsidRDefault="00CD3D28">
      <w:pPr>
        <w:widowControl w:val="0"/>
        <w:rPr>
          <w:rFonts w:ascii="Arial" w:hAnsi="Arial" w:cs="Arial"/>
          <w:sz w:val="22"/>
        </w:rPr>
      </w:pPr>
    </w:p>
    <w:p w14:paraId="04CE735B" w14:textId="77777777" w:rsidR="00CD3D28" w:rsidRDefault="00CD3D28">
      <w:pPr>
        <w:widowControl w:val="0"/>
        <w:tabs>
          <w:tab w:val="left" w:pos="-1440"/>
        </w:tabs>
        <w:ind w:left="960" w:hanging="9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1"/>
      <w:r>
        <w:rPr>
          <w:rFonts w:ascii="Arial" w:hAnsi="Arial" w:cs="Arial"/>
          <w:sz w:val="22"/>
        </w:rPr>
        <w:tab/>
        <w:t>2.</w:t>
      </w:r>
      <w:r>
        <w:rPr>
          <w:rFonts w:ascii="Arial" w:hAnsi="Arial" w:cs="Arial"/>
          <w:sz w:val="22"/>
        </w:rPr>
        <w:tab/>
        <w:t>The proposed sign's display area shall not exceed 150 square feet, with the largest dimension not exceeding 20 feet in either length or height.</w:t>
      </w:r>
    </w:p>
    <w:p w14:paraId="7F2C1FA1" w14:textId="77777777" w:rsidR="00CD3D28" w:rsidRDefault="00CD3D28">
      <w:pPr>
        <w:widowContro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5AC65ED2" w14:textId="77777777" w:rsidR="00CD3D28" w:rsidRDefault="00CD3D28">
      <w:pPr>
        <w:widowControl w:val="0"/>
        <w:tabs>
          <w:tab w:val="left" w:pos="-1440"/>
        </w:tabs>
        <w:ind w:left="960" w:hanging="9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2"/>
      <w:r>
        <w:rPr>
          <w:rFonts w:ascii="Arial" w:hAnsi="Arial" w:cs="Arial"/>
          <w:sz w:val="22"/>
        </w:rPr>
        <w:tab/>
        <w:t>3.</w:t>
      </w:r>
      <w:r>
        <w:rPr>
          <w:rFonts w:ascii="Arial" w:hAnsi="Arial" w:cs="Arial"/>
          <w:sz w:val="22"/>
        </w:rPr>
        <w:tab/>
        <w:t>The proposed sign shall not exceed the limit of three directional signs per direction of travel for each highway for the advertised activity.</w:t>
      </w:r>
    </w:p>
    <w:p w14:paraId="07307788" w14:textId="77777777" w:rsidR="00CD3D28" w:rsidRDefault="00CD3D28">
      <w:pPr>
        <w:widowControl w:val="0"/>
        <w:rPr>
          <w:rFonts w:ascii="Arial" w:hAnsi="Arial" w:cs="Arial"/>
          <w:sz w:val="22"/>
        </w:rPr>
      </w:pPr>
    </w:p>
    <w:p w14:paraId="69665CB1" w14:textId="77777777" w:rsidR="00CD3D28" w:rsidRDefault="00CD3D28">
      <w:pPr>
        <w:widowControl w:val="0"/>
        <w:tabs>
          <w:tab w:val="left" w:pos="-1440"/>
        </w:tabs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3"/>
      <w:r>
        <w:rPr>
          <w:rFonts w:ascii="Arial" w:hAnsi="Arial" w:cs="Arial"/>
          <w:sz w:val="22"/>
        </w:rPr>
        <w:tab/>
        <w:t>4.</w:t>
      </w:r>
      <w:r>
        <w:rPr>
          <w:rFonts w:ascii="Arial" w:hAnsi="Arial" w:cs="Arial"/>
          <w:sz w:val="22"/>
        </w:rPr>
        <w:tab/>
        <w:t xml:space="preserve">The proposed sign shall </w:t>
      </w:r>
      <w:r>
        <w:rPr>
          <w:rFonts w:ascii="Arial" w:hAnsi="Arial" w:cs="Arial"/>
          <w:b/>
          <w:sz w:val="22"/>
        </w:rPr>
        <w:t>not</w:t>
      </w:r>
      <w:r>
        <w:rPr>
          <w:rFonts w:ascii="Arial" w:hAnsi="Arial" w:cs="Arial"/>
          <w:sz w:val="22"/>
        </w:rPr>
        <w:t xml:space="preserve"> be located:</w:t>
      </w:r>
    </w:p>
    <w:p w14:paraId="16FEECA9" w14:textId="77777777" w:rsidR="00CD3D28" w:rsidRDefault="00CD3D28">
      <w:pPr>
        <w:widowControl w:val="0"/>
        <w:rPr>
          <w:rFonts w:ascii="Arial" w:hAnsi="Arial" w:cs="Arial"/>
          <w:sz w:val="22"/>
        </w:rPr>
      </w:pPr>
    </w:p>
    <w:p w14:paraId="4CC9DA9F" w14:textId="77777777" w:rsidR="00CD3D28" w:rsidRDefault="00CD3D28">
      <w:pPr>
        <w:widowControl w:val="0"/>
        <w:tabs>
          <w:tab w:val="left" w:pos="-1440"/>
        </w:tabs>
        <w:ind w:left="1440" w:hanging="4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a.</w:t>
      </w:r>
      <w:r>
        <w:rPr>
          <w:rFonts w:ascii="Arial" w:hAnsi="Arial" w:cs="Arial"/>
          <w:sz w:val="22"/>
        </w:rPr>
        <w:tab/>
        <w:t xml:space="preserve">Within 300 feet* of an intersection at grade, </w:t>
      </w:r>
      <w:r>
        <w:rPr>
          <w:rFonts w:ascii="Arial" w:hAnsi="Arial" w:cs="Arial"/>
          <w:b/>
          <w:sz w:val="22"/>
        </w:rPr>
        <w:t>or</w:t>
      </w:r>
    </w:p>
    <w:p w14:paraId="76D4EDAF" w14:textId="77777777" w:rsidR="00CD3D28" w:rsidRDefault="00CD3D28">
      <w:pPr>
        <w:widowControl w:val="0"/>
        <w:tabs>
          <w:tab w:val="left" w:pos="-1440"/>
        </w:tabs>
        <w:rPr>
          <w:rFonts w:ascii="Arial" w:hAnsi="Arial" w:cs="Arial"/>
          <w:sz w:val="22"/>
        </w:rPr>
      </w:pPr>
    </w:p>
    <w:p w14:paraId="61AF504D" w14:textId="77777777" w:rsidR="00CD3D28" w:rsidRDefault="00CD3D28">
      <w:pPr>
        <w:widowControl w:val="0"/>
        <w:tabs>
          <w:tab w:val="left" w:pos="-1440"/>
        </w:tabs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b.</w:t>
      </w:r>
      <w:r>
        <w:rPr>
          <w:rFonts w:ascii="Arial" w:hAnsi="Arial" w:cs="Arial"/>
          <w:sz w:val="22"/>
        </w:rPr>
        <w:tab/>
        <w:t xml:space="preserve">Within 300 feet* of any other sign (except on-property or official signs), </w:t>
      </w:r>
      <w:r>
        <w:rPr>
          <w:rFonts w:ascii="Arial" w:hAnsi="Arial" w:cs="Arial"/>
          <w:b/>
          <w:sz w:val="22"/>
        </w:rPr>
        <w:t>or</w:t>
      </w:r>
    </w:p>
    <w:p w14:paraId="1DA89263" w14:textId="77777777" w:rsidR="00CD3D28" w:rsidRDefault="00CD3D28">
      <w:pPr>
        <w:widowControl w:val="0"/>
        <w:rPr>
          <w:rFonts w:ascii="Arial" w:hAnsi="Arial" w:cs="Arial"/>
          <w:sz w:val="22"/>
        </w:rPr>
      </w:pPr>
    </w:p>
    <w:p w14:paraId="67048F78" w14:textId="77777777" w:rsidR="00CD3D28" w:rsidRDefault="00CD3D28">
      <w:pPr>
        <w:widowControl w:val="0"/>
        <w:tabs>
          <w:tab w:val="left" w:pos="-1440"/>
        </w:tabs>
        <w:ind w:left="1440" w:hanging="4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c.</w:t>
      </w:r>
      <w:r>
        <w:rPr>
          <w:rFonts w:ascii="Arial" w:hAnsi="Arial" w:cs="Arial"/>
          <w:sz w:val="22"/>
        </w:rPr>
        <w:tab/>
        <w:t>Within 2,000 feet* of an interchange or intersection at-grade along interstates or other freeways,</w:t>
      </w:r>
      <w:r>
        <w:rPr>
          <w:rFonts w:ascii="Arial" w:hAnsi="Arial" w:cs="Arial"/>
          <w:b/>
          <w:sz w:val="22"/>
        </w:rPr>
        <w:t xml:space="preserve"> or</w:t>
      </w:r>
    </w:p>
    <w:p w14:paraId="3500CE94" w14:textId="77777777" w:rsidR="00CD3D28" w:rsidRDefault="00CD3D28">
      <w:pPr>
        <w:widowControl w:val="0"/>
        <w:rPr>
          <w:rFonts w:ascii="Arial" w:hAnsi="Arial" w:cs="Arial"/>
          <w:sz w:val="22"/>
        </w:rPr>
      </w:pPr>
    </w:p>
    <w:p w14:paraId="7B01D163" w14:textId="77777777" w:rsidR="00CD3D28" w:rsidRDefault="00CD3D28">
      <w:pPr>
        <w:widowControl w:val="0"/>
        <w:tabs>
          <w:tab w:val="left" w:pos="-14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d.</w:t>
      </w:r>
      <w:r>
        <w:rPr>
          <w:rFonts w:ascii="Arial" w:hAnsi="Arial" w:cs="Arial"/>
          <w:sz w:val="22"/>
        </w:rPr>
        <w:tab/>
        <w:t>Within 2,000 feet* of a rest area, park land, or officially designated scenic area.</w:t>
      </w:r>
    </w:p>
    <w:p w14:paraId="0FCACA10" w14:textId="77777777" w:rsidR="00CD3D28" w:rsidRDefault="00CD3D28">
      <w:pPr>
        <w:widowControl w:val="0"/>
        <w:tabs>
          <w:tab w:val="left" w:pos="-1440"/>
        </w:tabs>
        <w:ind w:left="1440"/>
        <w:rPr>
          <w:rFonts w:ascii="Arial" w:hAnsi="Arial" w:cs="Arial"/>
          <w:sz w:val="22"/>
        </w:rPr>
      </w:pPr>
    </w:p>
    <w:p w14:paraId="71B68E78" w14:textId="77777777" w:rsidR="00CD3D28" w:rsidRDefault="00CD3D28">
      <w:pPr>
        <w:widowControl w:val="0"/>
        <w:tabs>
          <w:tab w:val="left" w:pos="-14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4"/>
      <w:r>
        <w:rPr>
          <w:rFonts w:ascii="Arial" w:hAnsi="Arial" w:cs="Arial"/>
          <w:sz w:val="22"/>
        </w:rPr>
        <w:tab/>
        <w:t>5.</w:t>
      </w:r>
      <w:r>
        <w:rPr>
          <w:rFonts w:ascii="Arial" w:hAnsi="Arial" w:cs="Arial"/>
          <w:sz w:val="22"/>
        </w:rPr>
        <w:tab/>
        <w:t>The proposed sign:</w:t>
      </w:r>
    </w:p>
    <w:p w14:paraId="03847674" w14:textId="77777777" w:rsidR="00CD3D28" w:rsidRDefault="00CD3D28">
      <w:pPr>
        <w:widowControl w:val="0"/>
        <w:tabs>
          <w:tab w:val="left" w:pos="-1440"/>
        </w:tabs>
        <w:rPr>
          <w:rFonts w:ascii="Arial" w:hAnsi="Arial" w:cs="Arial"/>
          <w:sz w:val="22"/>
        </w:rPr>
      </w:pPr>
    </w:p>
    <w:p w14:paraId="0BC0E023" w14:textId="77777777" w:rsidR="00CD3D28" w:rsidRDefault="00CD3D28">
      <w:pPr>
        <w:widowControl w:val="0"/>
        <w:tabs>
          <w:tab w:val="left" w:pos="-1440"/>
        </w:tabs>
        <w:spacing w:after="120"/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a.</w:t>
      </w:r>
      <w:r>
        <w:rPr>
          <w:rFonts w:ascii="Arial" w:hAnsi="Arial" w:cs="Arial"/>
          <w:sz w:val="22"/>
        </w:rPr>
        <w:tab/>
        <w:t xml:space="preserve">Shall be within 50 air miles (75 miles along interstates) of the advertised activity, </w:t>
      </w:r>
      <w:r>
        <w:rPr>
          <w:rFonts w:ascii="Arial" w:hAnsi="Arial" w:cs="Arial"/>
          <w:b/>
          <w:sz w:val="22"/>
        </w:rPr>
        <w:t>and</w:t>
      </w:r>
    </w:p>
    <w:p w14:paraId="016367B3" w14:textId="77777777" w:rsidR="00CD3D28" w:rsidRDefault="00CD3D28">
      <w:pPr>
        <w:widowControl w:val="0"/>
        <w:tabs>
          <w:tab w:val="left" w:pos="-1440"/>
        </w:tabs>
        <w:ind w:left="1440" w:hanging="1440"/>
        <w:rPr>
          <w:rFonts w:ascii="Arial" w:hAnsi="Arial" w:cs="Arial"/>
          <w:sz w:val="22"/>
        </w:rPr>
      </w:pPr>
    </w:p>
    <w:p w14:paraId="5D8DEE5B" w14:textId="77777777" w:rsidR="00CD3D28" w:rsidRDefault="00CD3D28">
      <w:pPr>
        <w:widowControl w:val="0"/>
        <w:numPr>
          <w:ilvl w:val="0"/>
          <w:numId w:val="3"/>
        </w:numPr>
        <w:ind w:left="1440" w:hanging="4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Shall not be located past the advertised activity.</w:t>
      </w:r>
    </w:p>
    <w:p w14:paraId="28FDF8F8" w14:textId="77777777" w:rsidR="00CD3D28" w:rsidRDefault="00CD3D28">
      <w:pPr>
        <w:widowControl w:val="0"/>
        <w:tabs>
          <w:tab w:val="left" w:pos="-1440"/>
        </w:tabs>
        <w:ind w:left="1440" w:hanging="1440"/>
        <w:rPr>
          <w:rFonts w:ascii="Arial" w:hAnsi="Arial" w:cs="Arial"/>
          <w:sz w:val="22"/>
        </w:rPr>
      </w:pPr>
    </w:p>
    <w:p w14:paraId="32451437" w14:textId="77777777" w:rsidR="00CD3D28" w:rsidRDefault="00CD3D28">
      <w:pPr>
        <w:widowControl w:val="0"/>
        <w:tabs>
          <w:tab w:val="left" w:pos="-1440"/>
        </w:tabs>
        <w:ind w:left="960" w:hanging="9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5"/>
      <w:r>
        <w:rPr>
          <w:rFonts w:ascii="Arial" w:hAnsi="Arial" w:cs="Arial"/>
          <w:sz w:val="22"/>
        </w:rPr>
        <w:tab/>
        <w:t>6.</w:t>
      </w:r>
      <w:r>
        <w:rPr>
          <w:rFonts w:ascii="Arial" w:hAnsi="Arial" w:cs="Arial"/>
          <w:sz w:val="22"/>
        </w:rPr>
        <w:tab/>
        <w:t>At least one mile shall separate the proposed sign and any other existing directional sign.  The Regional Outdoor Advertising Coordinator will determine when this requirement is met.</w:t>
      </w:r>
    </w:p>
    <w:p w14:paraId="1F255ED2" w14:textId="77777777" w:rsidR="00CD3D28" w:rsidRDefault="00CD3D28">
      <w:pPr>
        <w:widowControl w:val="0"/>
        <w:tabs>
          <w:tab w:val="left" w:pos="-1440"/>
        </w:tabs>
        <w:rPr>
          <w:rFonts w:ascii="Arial" w:hAnsi="Arial" w:cs="Arial"/>
          <w:sz w:val="22"/>
        </w:rPr>
      </w:pPr>
    </w:p>
    <w:p w14:paraId="77B353C9" w14:textId="77777777" w:rsidR="00CD3D28" w:rsidRDefault="00CD3D28">
      <w:pPr>
        <w:widowControl w:val="0"/>
        <w:tabs>
          <w:tab w:val="left" w:pos="-1440"/>
        </w:tabs>
        <w:ind w:left="960" w:hanging="9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6"/>
      <w:r>
        <w:rPr>
          <w:rFonts w:ascii="Arial" w:hAnsi="Arial" w:cs="Arial"/>
          <w:sz w:val="22"/>
        </w:rPr>
        <w:tab/>
        <w:t>7.</w:t>
      </w:r>
      <w:r>
        <w:rPr>
          <w:rFonts w:ascii="Arial" w:hAnsi="Arial" w:cs="Arial"/>
          <w:sz w:val="22"/>
        </w:rPr>
        <w:tab/>
        <w:t>The proposed sign shall display only directions to and the name of the attraction.  Descriptive wording and pictorials are prohibited.  Display of established logos or trademarks is not acceptable.</w:t>
      </w:r>
    </w:p>
    <w:p w14:paraId="35A23A62" w14:textId="77777777" w:rsidR="00CD3D28" w:rsidRDefault="00CD3D28">
      <w:pPr>
        <w:widowControl w:val="0"/>
        <w:rPr>
          <w:rFonts w:ascii="Arial" w:hAnsi="Arial" w:cs="Arial"/>
          <w:sz w:val="22"/>
        </w:rPr>
      </w:pPr>
    </w:p>
    <w:p w14:paraId="2BA69EE4" w14:textId="77777777" w:rsidR="00CD3D28" w:rsidRDefault="00CD3D28">
      <w:pPr>
        <w:widowControl w:val="0"/>
        <w:tabs>
          <w:tab w:val="left" w:pos="-1440"/>
        </w:tabs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7"/>
      <w:r>
        <w:rPr>
          <w:rFonts w:ascii="Arial" w:hAnsi="Arial" w:cs="Arial"/>
          <w:sz w:val="22"/>
        </w:rPr>
        <w:tab/>
        <w:t>8.</w:t>
      </w:r>
      <w:r>
        <w:rPr>
          <w:rFonts w:ascii="Arial" w:hAnsi="Arial" w:cs="Arial"/>
          <w:sz w:val="22"/>
        </w:rPr>
        <w:tab/>
        <w:t>The proposed sign shall not display any flashing or moving lights, or any moving parts.</w:t>
      </w:r>
    </w:p>
    <w:p w14:paraId="322A49C6" w14:textId="77777777" w:rsidR="00CD3D28" w:rsidRDefault="00CD3D28">
      <w:pPr>
        <w:widowControl w:val="0"/>
        <w:rPr>
          <w:rFonts w:ascii="Arial" w:hAnsi="Arial" w:cs="Arial"/>
          <w:sz w:val="22"/>
        </w:rPr>
      </w:pPr>
    </w:p>
    <w:p w14:paraId="1B5D0C92" w14:textId="77777777" w:rsidR="00CD3D28" w:rsidRDefault="00CD3D28">
      <w:pPr>
        <w:widowControl w:val="0"/>
        <w:tabs>
          <w:tab w:val="left" w:pos="-1440"/>
        </w:tabs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8"/>
      <w:r>
        <w:rPr>
          <w:rFonts w:ascii="Arial" w:hAnsi="Arial" w:cs="Arial"/>
          <w:sz w:val="22"/>
        </w:rPr>
        <w:tab/>
        <w:t>9.</w:t>
      </w:r>
      <w:r>
        <w:rPr>
          <w:rFonts w:ascii="Arial" w:hAnsi="Arial" w:cs="Arial"/>
          <w:sz w:val="22"/>
        </w:rPr>
        <w:tab/>
        <w:t>There are no scenic easements or deed restrictions, which apply at the proposed sign site.</w:t>
      </w:r>
    </w:p>
    <w:p w14:paraId="5BB7F622" w14:textId="77777777" w:rsidR="00CD3D28" w:rsidRDefault="00CD3D28">
      <w:pPr>
        <w:widowControl w:val="0"/>
        <w:rPr>
          <w:rFonts w:ascii="Arial" w:hAnsi="Arial" w:cs="Arial"/>
          <w:sz w:val="22"/>
        </w:rPr>
      </w:pPr>
    </w:p>
    <w:p w14:paraId="3B6A5FED" w14:textId="77777777" w:rsidR="00CD3D28" w:rsidRDefault="00CD3D28">
      <w:pPr>
        <w:widowControl w:val="0"/>
        <w:tabs>
          <w:tab w:val="left" w:pos="-1440"/>
        </w:tabs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9"/>
      <w:r>
        <w:rPr>
          <w:rFonts w:ascii="Arial" w:hAnsi="Arial" w:cs="Arial"/>
          <w:sz w:val="22"/>
        </w:rPr>
        <w:tab/>
        <w:t>10.</w:t>
      </w:r>
      <w:r>
        <w:rPr>
          <w:rFonts w:ascii="Arial" w:hAnsi="Arial" w:cs="Arial"/>
          <w:sz w:val="22"/>
        </w:rPr>
        <w:tab/>
        <w:t>The proposed sign shall not resemble an official highway sign or device.</w:t>
      </w:r>
    </w:p>
    <w:p w14:paraId="7AEEDE50" w14:textId="77777777" w:rsidR="00CD3D28" w:rsidRDefault="00CD3D28">
      <w:pPr>
        <w:widowControl w:val="0"/>
        <w:rPr>
          <w:rFonts w:ascii="Arial" w:hAnsi="Arial" w:cs="Arial"/>
          <w:sz w:val="22"/>
        </w:rPr>
      </w:pPr>
    </w:p>
    <w:p w14:paraId="38D38D63" w14:textId="77777777" w:rsidR="00CD3D28" w:rsidRDefault="00CD3D28">
      <w:pPr>
        <w:widowControl w:val="0"/>
        <w:tabs>
          <w:tab w:val="left" w:pos="-1440"/>
        </w:tabs>
        <w:ind w:left="960" w:hanging="9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10"/>
      <w:r>
        <w:rPr>
          <w:rFonts w:ascii="Arial" w:hAnsi="Arial" w:cs="Arial"/>
          <w:sz w:val="22"/>
        </w:rPr>
        <w:tab/>
        <w:t>11.</w:t>
      </w:r>
      <w:r>
        <w:rPr>
          <w:rFonts w:ascii="Arial" w:hAnsi="Arial" w:cs="Arial"/>
          <w:sz w:val="22"/>
        </w:rPr>
        <w:tab/>
        <w:t>If erected, the proposed sign shall not become a highway hazard.  For example, the sign shall not block the vision of a motorist on a side road or street.</w:t>
      </w:r>
    </w:p>
    <w:p w14:paraId="26E3DF37" w14:textId="77777777" w:rsidR="00CD3D28" w:rsidRDefault="00CD3D28">
      <w:pPr>
        <w:widowControl w:val="0"/>
        <w:tabs>
          <w:tab w:val="left" w:pos="-1440"/>
        </w:tabs>
        <w:ind w:left="1440" w:hanging="1440"/>
        <w:rPr>
          <w:rFonts w:ascii="Arial" w:hAnsi="Arial" w:cs="Arial"/>
          <w:sz w:val="22"/>
        </w:rPr>
      </w:pPr>
    </w:p>
    <w:p w14:paraId="0EF70911" w14:textId="77777777" w:rsidR="00CD3D28" w:rsidRDefault="00CD3D28">
      <w:pPr>
        <w:widowControl w:val="0"/>
        <w:tabs>
          <w:tab w:val="left" w:pos="-1440"/>
        </w:tabs>
        <w:ind w:left="960" w:hanging="9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4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11"/>
      <w:r>
        <w:rPr>
          <w:rFonts w:ascii="Arial" w:hAnsi="Arial" w:cs="Arial"/>
          <w:sz w:val="22"/>
        </w:rPr>
        <w:tab/>
        <w:t>12.</w:t>
      </w:r>
      <w:r>
        <w:rPr>
          <w:rFonts w:ascii="Arial" w:hAnsi="Arial" w:cs="Arial"/>
          <w:sz w:val="22"/>
        </w:rPr>
        <w:tab/>
        <w:t>The proposed sign shall not block the motorist's view of an official highway sign or device, or any other lawfully erected sign.</w:t>
      </w:r>
    </w:p>
    <w:p w14:paraId="36237A9D" w14:textId="77777777" w:rsidR="00CD3D28" w:rsidRDefault="00CD3D28">
      <w:pPr>
        <w:widowControl w:val="0"/>
        <w:rPr>
          <w:rFonts w:ascii="Arial" w:hAnsi="Arial" w:cs="Arial"/>
          <w:sz w:val="22"/>
        </w:rPr>
      </w:pPr>
    </w:p>
    <w:p w14:paraId="0A239DAC" w14:textId="77777777" w:rsidR="00CD3D28" w:rsidRDefault="00CD3D28">
      <w:pPr>
        <w:widowControl w:val="0"/>
        <w:tabs>
          <w:tab w:val="left" w:pos="-1440"/>
        </w:tabs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5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12"/>
      <w:r>
        <w:rPr>
          <w:rFonts w:ascii="Arial" w:hAnsi="Arial" w:cs="Arial"/>
          <w:sz w:val="22"/>
        </w:rPr>
        <w:tab/>
        <w:t>13.</w:t>
      </w:r>
      <w:r>
        <w:rPr>
          <w:rFonts w:ascii="Arial" w:hAnsi="Arial" w:cs="Arial"/>
          <w:sz w:val="22"/>
        </w:rPr>
        <w:tab/>
        <w:t>The proposed sign shall not be built on highway right-of-way.</w:t>
      </w:r>
    </w:p>
    <w:p w14:paraId="136491A6" w14:textId="77777777" w:rsidR="00CD3D28" w:rsidRDefault="00CD3D28">
      <w:pPr>
        <w:widowControl w:val="0"/>
        <w:tabs>
          <w:tab w:val="left" w:pos="-1440"/>
        </w:tabs>
        <w:rPr>
          <w:rFonts w:ascii="Arial" w:hAnsi="Arial" w:cs="Arial"/>
          <w:sz w:val="22"/>
        </w:rPr>
      </w:pPr>
    </w:p>
    <w:p w14:paraId="14344FB2" w14:textId="77777777" w:rsidR="00CD3D28" w:rsidRDefault="00CD3D28">
      <w:pPr>
        <w:widowControl w:val="0"/>
        <w:tabs>
          <w:tab w:val="left" w:pos="-1440"/>
        </w:tabs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6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13"/>
      <w:r>
        <w:rPr>
          <w:rFonts w:ascii="Arial" w:hAnsi="Arial" w:cs="Arial"/>
          <w:sz w:val="22"/>
        </w:rPr>
        <w:tab/>
        <w:t>14.</w:t>
      </w:r>
      <w:r>
        <w:rPr>
          <w:rFonts w:ascii="Arial" w:hAnsi="Arial" w:cs="Arial"/>
          <w:sz w:val="22"/>
        </w:rPr>
        <w:tab/>
        <w:t>The proposed sign shall be visible without clearing vegetation from the highway right-of-way</w:t>
      </w:r>
    </w:p>
    <w:p w14:paraId="35E21098" w14:textId="77777777" w:rsidR="00CD3D28" w:rsidRDefault="00CD3D28">
      <w:pPr>
        <w:widowControl w:val="0"/>
        <w:rPr>
          <w:rFonts w:ascii="Arial" w:hAnsi="Arial" w:cs="Arial"/>
          <w:sz w:val="22"/>
        </w:rPr>
      </w:pPr>
    </w:p>
    <w:p w14:paraId="3CA36226" w14:textId="77777777" w:rsidR="00CD3D28" w:rsidRDefault="00CD3D28">
      <w:pPr>
        <w:widowControl w:val="0"/>
        <w:ind w:left="960" w:hanging="9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7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14"/>
      <w:r>
        <w:rPr>
          <w:rFonts w:ascii="Arial" w:hAnsi="Arial" w:cs="Arial"/>
          <w:sz w:val="22"/>
        </w:rPr>
        <w:tab/>
        <w:t>15.</w:t>
      </w:r>
      <w:r>
        <w:rPr>
          <w:rFonts w:ascii="Arial" w:hAnsi="Arial" w:cs="Arial"/>
          <w:sz w:val="22"/>
        </w:rPr>
        <w:tab/>
        <w:t xml:space="preserve">When a proposed sign will be built in designated wetlands, the applicant is responsible for obtaining approval from the appropriate regulatory agency, </w:t>
      </w:r>
      <w:r>
        <w:rPr>
          <w:rFonts w:ascii="Arial" w:hAnsi="Arial" w:cs="Arial"/>
          <w:sz w:val="22"/>
        </w:rPr>
        <w:tab/>
        <w:t xml:space="preserve">for example, the Wisconsin Department of Natural Resources or the U.S. Corp of Engineers. </w:t>
      </w:r>
    </w:p>
    <w:p w14:paraId="62F917DB" w14:textId="77777777" w:rsidR="00CD3D28" w:rsidRDefault="00CD3D28">
      <w:pPr>
        <w:widowControl w:val="0"/>
        <w:ind w:left="720" w:firstLine="720"/>
        <w:rPr>
          <w:rFonts w:ascii="Arial" w:hAnsi="Arial" w:cs="Arial"/>
          <w:sz w:val="22"/>
        </w:rPr>
      </w:pPr>
    </w:p>
    <w:p w14:paraId="0915146A" w14:textId="77777777" w:rsidR="00CD3D28" w:rsidRDefault="00CD3D28">
      <w:pPr>
        <w:widowContro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8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15"/>
      <w:r>
        <w:rPr>
          <w:rFonts w:ascii="Arial" w:hAnsi="Arial" w:cs="Arial"/>
          <w:sz w:val="22"/>
        </w:rPr>
        <w:tab/>
        <w:t>16.</w:t>
      </w:r>
      <w:r>
        <w:rPr>
          <w:rFonts w:ascii="Arial" w:hAnsi="Arial" w:cs="Arial"/>
          <w:sz w:val="22"/>
        </w:rPr>
        <w:tab/>
        <w:t>Is electric service to the proposed sign required?</w:t>
      </w:r>
    </w:p>
    <w:p w14:paraId="08BCD08C" w14:textId="77777777" w:rsidR="00CD3D28" w:rsidRDefault="00CD3D28">
      <w:pPr>
        <w:widowControl w:val="0"/>
        <w:ind w:left="720" w:firstLine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16"/>
      <w:r>
        <w:rPr>
          <w:rFonts w:ascii="Arial" w:hAnsi="Arial" w:cs="Arial"/>
          <w:sz w:val="22"/>
        </w:rPr>
        <w:t xml:space="preserve">  No      </w:t>
      </w:r>
      <w:r>
        <w:rPr>
          <w:rFonts w:ascii="Arial" w:hAnsi="Arial" w:cs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17"/>
      <w:r>
        <w:rPr>
          <w:rFonts w:ascii="Arial" w:hAnsi="Arial" w:cs="Arial"/>
          <w:sz w:val="22"/>
        </w:rPr>
        <w:t xml:space="preserve">  Yes - Notify the Regional Utility Permit Coordinator.</w:t>
      </w:r>
    </w:p>
    <w:p w14:paraId="4E993A83" w14:textId="77777777" w:rsidR="00CD3D28" w:rsidRDefault="00CD3D28">
      <w:pPr>
        <w:widowControl w:val="0"/>
        <w:rPr>
          <w:rFonts w:ascii="Arial" w:hAnsi="Arial" w:cs="Arial"/>
          <w:sz w:val="22"/>
        </w:rPr>
      </w:pPr>
    </w:p>
    <w:p w14:paraId="6766A182" w14:textId="77777777" w:rsidR="00CD3D28" w:rsidRDefault="00CD3D28">
      <w:pPr>
        <w:widowContro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9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18"/>
      <w:r>
        <w:rPr>
          <w:rFonts w:ascii="Arial" w:hAnsi="Arial" w:cs="Arial"/>
          <w:sz w:val="22"/>
        </w:rPr>
        <w:tab/>
        <w:t>17.</w:t>
      </w:r>
      <w:r>
        <w:rPr>
          <w:rFonts w:ascii="Arial" w:hAnsi="Arial" w:cs="Arial"/>
          <w:sz w:val="22"/>
        </w:rPr>
        <w:tab/>
        <w:t xml:space="preserve">Has the Trans. 233 requirement on the permit application been checked? </w:t>
      </w:r>
    </w:p>
    <w:p w14:paraId="674EE3F9" w14:textId="77777777" w:rsidR="00CD3D28" w:rsidRDefault="00CD3D28">
      <w:pPr>
        <w:widowControl w:val="0"/>
        <w:rPr>
          <w:rFonts w:ascii="Arial" w:hAnsi="Arial" w:cs="Arial"/>
          <w:sz w:val="22"/>
        </w:rPr>
      </w:pPr>
    </w:p>
    <w:p w14:paraId="588CA8F0" w14:textId="77777777" w:rsidR="00CD3D28" w:rsidRDefault="00CD3D28">
      <w:pPr>
        <w:widowControl w:val="0"/>
        <w:ind w:left="960" w:hanging="9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19"/>
      <w:r>
        <w:rPr>
          <w:rFonts w:ascii="Arial" w:hAnsi="Arial" w:cs="Arial"/>
          <w:sz w:val="22"/>
        </w:rPr>
        <w:tab/>
        <w:t>18.</w:t>
      </w:r>
      <w:r>
        <w:rPr>
          <w:rFonts w:ascii="Arial" w:hAnsi="Arial" w:cs="Arial"/>
          <w:sz w:val="22"/>
        </w:rPr>
        <w:tab/>
        <w:t xml:space="preserve">The applicant is reminded that </w:t>
      </w:r>
      <w:r>
        <w:rPr>
          <w:rFonts w:ascii="Arial" w:hAnsi="Arial" w:cs="Arial"/>
          <w:b/>
          <w:bCs/>
          <w:sz w:val="22"/>
        </w:rPr>
        <w:t>access from any highway travel lane for installation, maintenance, or repair of a sign is expressly prohibited.</w:t>
      </w:r>
    </w:p>
    <w:p w14:paraId="2739E518" w14:textId="77777777" w:rsidR="00CD3D28" w:rsidRDefault="00CD3D28">
      <w:pPr>
        <w:widowControl w:val="0"/>
        <w:rPr>
          <w:rFonts w:ascii="Arial" w:hAnsi="Arial" w:cs="Arial"/>
          <w:sz w:val="22"/>
        </w:rPr>
      </w:pPr>
    </w:p>
    <w:p w14:paraId="73167E64" w14:textId="77777777" w:rsidR="00CD3D28" w:rsidRDefault="00CD3D28">
      <w:pPr>
        <w:widowControl w:val="0"/>
        <w:rPr>
          <w:rFonts w:ascii="Arial" w:hAnsi="Arial" w:cs="Arial"/>
          <w:sz w:val="22"/>
        </w:rPr>
      </w:pPr>
    </w:p>
    <w:p w14:paraId="40FBB6C4" w14:textId="77777777" w:rsidR="00CD3D28" w:rsidRDefault="00CD3D28">
      <w:pPr>
        <w:widowControl w:val="0"/>
        <w:tabs>
          <w:tab w:val="left" w:pos="-1440"/>
        </w:tabs>
        <w:ind w:left="480" w:hanging="48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*</w:t>
      </w:r>
      <w:r>
        <w:rPr>
          <w:rFonts w:ascii="Arial" w:hAnsi="Arial" w:cs="Arial"/>
          <w:sz w:val="22"/>
        </w:rPr>
        <w:tab/>
        <w:t>Measure along the highway from the beginning or ending of the pavement widening at the exit from or the entrance to the main traveled way.</w:t>
      </w:r>
    </w:p>
    <w:sectPr w:rsidR="00000000">
      <w:endnotePr>
        <w:numFmt w:val="decimal"/>
      </w:endnotePr>
      <w:pgSz w:w="12240" w:h="15840"/>
      <w:pgMar w:top="720" w:right="720" w:bottom="720" w:left="720" w:header="240" w:footer="2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3518" w14:textId="77777777" w:rsidR="00CD3D28" w:rsidRDefault="00CD3D28">
      <w:r>
        <w:separator/>
      </w:r>
    </w:p>
  </w:endnote>
  <w:endnote w:type="continuationSeparator" w:id="0">
    <w:p w14:paraId="76F1478A" w14:textId="77777777" w:rsidR="00CD3D28" w:rsidRDefault="00CD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D808F" w14:textId="77777777" w:rsidR="00CD3D28" w:rsidRDefault="00CD3D28">
      <w:r>
        <w:separator/>
      </w:r>
    </w:p>
  </w:footnote>
  <w:footnote w:type="continuationSeparator" w:id="0">
    <w:p w14:paraId="44176334" w14:textId="77777777" w:rsidR="00CD3D28" w:rsidRDefault="00CD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70EC7BE"/>
    <w:lvl w:ilvl="0">
      <w:numFmt w:val="decimal"/>
      <w:lvlText w:val="*"/>
      <w:lvlJc w:val="left"/>
    </w:lvl>
  </w:abstractNum>
  <w:abstractNum w:abstractNumId="1" w15:restartNumberingAfterBreak="0">
    <w:nsid w:val="01AF3469"/>
    <w:multiLevelType w:val="singleLevel"/>
    <w:tmpl w:val="E258ED5C"/>
    <w:lvl w:ilvl="0">
      <w:start w:val="1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Univers" w:hAnsi="Univers" w:hint="default"/>
        <w:b w:val="0"/>
        <w:i w:val="0"/>
        <w:sz w:val="24"/>
        <w:u w:val="none"/>
      </w:rPr>
    </w:lvl>
  </w:abstractNum>
  <w:abstractNum w:abstractNumId="2" w15:restartNumberingAfterBreak="0">
    <w:nsid w:val="373F1E71"/>
    <w:multiLevelType w:val="singleLevel"/>
    <w:tmpl w:val="1836556E"/>
    <w:lvl w:ilvl="0">
      <w:start w:val="2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Univers" w:hAnsi="Univers" w:hint="default"/>
        <w:b w:val="0"/>
        <w:i w:val="0"/>
        <w:sz w:val="24"/>
        <w:u w:val="none"/>
      </w:rPr>
    </w:lvl>
  </w:abstractNum>
  <w:abstractNum w:abstractNumId="3" w15:restartNumberingAfterBreak="0">
    <w:nsid w:val="56F110EA"/>
    <w:multiLevelType w:val="hybridMultilevel"/>
    <w:tmpl w:val="6B808E8E"/>
    <w:lvl w:ilvl="0" w:tplc="8FFAD538">
      <w:start w:val="4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039891166">
    <w:abstractNumId w:val="1"/>
  </w:num>
  <w:num w:numId="2" w16cid:durableId="1600328627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3" w16cid:durableId="1955749708">
    <w:abstractNumId w:val="2"/>
  </w:num>
  <w:num w:numId="4" w16cid:durableId="941567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55S7JQXNa0pXxlzAUQYydnNIZ5ahrxAXgYE7Of8AkGYINzlnbTDX/k+cgqxUhX6S2Dv7d0cjmJY1HgGq9BO9g==" w:salt="K88c6cAhNkS7Y0jc6c/mgQ=="/>
  <w:defaultTabStop w:val="48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5B"/>
    <w:rsid w:val="00CD3D28"/>
    <w:rsid w:val="00FA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9F6B66"/>
  <w15:chartTrackingRefBased/>
  <w15:docId w15:val="{2C67DFD0-FAD0-4FD9-BB41-C2065D24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EA0367-8DBF-4ECE-B55B-6062317F24AC}"/>
</file>

<file path=customXml/itemProps2.xml><?xml version="1.0" encoding="utf-8"?>
<ds:datastoreItem xmlns:ds="http://schemas.openxmlformats.org/officeDocument/2006/customXml" ds:itemID="{8E507477-3EBF-4AE5-B128-D383E0399C4B}"/>
</file>

<file path=customXml/itemProps3.xml><?xml version="1.0" encoding="utf-8"?>
<ds:datastoreItem xmlns:ds="http://schemas.openxmlformats.org/officeDocument/2006/customXml" ds:itemID="{136A3D16-3919-4398-9182-F4031710B7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DT1683 Directional Signs Check List</vt:lpstr>
    </vt:vector>
  </TitlesOfParts>
  <Company>Wisconsin Department of Transportation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DT1683 Directional Signs Check List</dc:title>
  <dc:subject>Directional Signs Check List</dc:subject>
  <dc:creator>WisDOT</dc:creator>
  <cp:keywords>DT1683 directional, signs, check, list</cp:keywords>
  <dc:description/>
  <cp:lastModifiedBy>Egnor, Megan R - DOT</cp:lastModifiedBy>
  <cp:revision>2</cp:revision>
  <cp:lastPrinted>2007-03-31T18:44:00Z</cp:lastPrinted>
  <dcterms:created xsi:type="dcterms:W3CDTF">2026-02-05T22:41:00Z</dcterms:created>
  <dcterms:modified xsi:type="dcterms:W3CDTF">2026-02-05T22:41:00Z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