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CF7E" w14:textId="77777777" w:rsidR="00FC66DE" w:rsidRDefault="00FC66DE">
      <w:pPr>
        <w:tabs>
          <w:tab w:val="right" w:pos="10800"/>
        </w:tabs>
        <w:rPr>
          <w:rFonts w:ascii="Arial" w:hAnsi="Arial"/>
        </w:rPr>
      </w:pPr>
      <w:r>
        <w:rPr>
          <w:rFonts w:ascii="Arial" w:hAnsi="Arial"/>
          <w:b/>
          <w:sz w:val="24"/>
        </w:rPr>
        <w:t>COMPLIANCE STATEMENT TO ACCOMPANY</w:t>
      </w:r>
      <w:r>
        <w:rPr>
          <w:rFonts w:ascii="Arial" w:hAnsi="Arial"/>
        </w:rPr>
        <w:tab/>
      </w:r>
      <w:r>
        <w:rPr>
          <w:rFonts w:ascii="Arial" w:hAnsi="Arial"/>
          <w:sz w:val="16"/>
        </w:rPr>
        <w:t>Wisconsin Department of Transportation</w:t>
      </w:r>
    </w:p>
    <w:p w14:paraId="36CDD909" w14:textId="77777777" w:rsidR="00FC66DE" w:rsidRDefault="00FC66DE">
      <w:pPr>
        <w:pStyle w:val="Heading1"/>
        <w:rPr>
          <w:rFonts w:ascii="Arial" w:hAnsi="Arial"/>
        </w:rPr>
      </w:pPr>
      <w:r>
        <w:rPr>
          <w:rFonts w:ascii="Arial" w:hAnsi="Arial"/>
        </w:rPr>
        <w:t>CONTRACTOR’S WEEKLY PAYROLL</w:t>
      </w:r>
    </w:p>
    <w:p w14:paraId="120BF3F5" w14:textId="77777777" w:rsidR="00FC66DE" w:rsidRDefault="00FC66DE">
      <w:pPr>
        <w:pStyle w:val="BodyTextIndent"/>
      </w:pPr>
      <w:r>
        <w:t xml:space="preserve">DT1816     9/2008  </w:t>
      </w:r>
      <w:proofErr w:type="gramStart"/>
      <w:r>
        <w:t xml:space="preserve">   (</w:t>
      </w:r>
      <w:proofErr w:type="gramEnd"/>
      <w:r>
        <w:t>Replaces EC673)</w:t>
      </w:r>
      <w:r>
        <w:tab/>
        <w:t>The willful falsification of any of the statements on this form may subject the contractor or subcontractor to civil or criminal prosecution.  See Section 1001 of Title 18 and Section 231 of Title 31 of the United States Code.</w:t>
      </w:r>
    </w:p>
    <w:p w14:paraId="6F9AAEA1" w14:textId="77777777" w:rsidR="00FC66DE" w:rsidRDefault="00FC66DE">
      <w:pPr>
        <w:tabs>
          <w:tab w:val="left" w:pos="5760"/>
        </w:tabs>
        <w:ind w:left="5760" w:hanging="5760"/>
        <w:rPr>
          <w:rFonts w:ascii="Arial" w:hAnsi="Arial"/>
          <w:sz w:val="16"/>
        </w:rPr>
      </w:pPr>
    </w:p>
    <w:p w14:paraId="1C2A5246" w14:textId="77777777" w:rsidR="00FC66DE" w:rsidRDefault="00FC66DE">
      <w:pPr>
        <w:tabs>
          <w:tab w:val="left" w:pos="5760"/>
        </w:tabs>
        <w:spacing w:after="120"/>
        <w:ind w:left="5760" w:hanging="5760"/>
        <w:rPr>
          <w:rFonts w:ascii="Arial" w:hAnsi="Arial"/>
          <w:sz w:val="16"/>
        </w:rPr>
      </w:pPr>
      <w:r>
        <w:rPr>
          <w:rFonts w:ascii="Arial" w:hAnsi="Arial"/>
          <w:sz w:val="16"/>
        </w:rPr>
        <w:t>Submit one copy to Regional Office</w:t>
      </w:r>
      <w:r>
        <w:rPr>
          <w:rFonts w:ascii="Arial" w:hAnsi="Arial"/>
        </w:rPr>
        <w:tab/>
      </w:r>
      <w:r>
        <w:rPr>
          <w:rFonts w:ascii="Arial" w:hAnsi="Arial"/>
          <w:sz w:val="16"/>
        </w:rPr>
        <w:t>Adapted from U.S. Department of Labor Form WH-348(1)(68).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430"/>
        <w:gridCol w:w="1260"/>
        <w:gridCol w:w="1350"/>
        <w:gridCol w:w="2520"/>
        <w:gridCol w:w="450"/>
        <w:gridCol w:w="2177"/>
      </w:tblGrid>
      <w:tr w:rsidR="005824D5" w14:paraId="400FAD7F" w14:textId="77777777">
        <w:trPr>
          <w:trHeight w:val="432"/>
        </w:trPr>
        <w:tc>
          <w:tcPr>
            <w:tcW w:w="828" w:type="dxa"/>
          </w:tcPr>
          <w:p w14:paraId="1EA2FD9B" w14:textId="77777777" w:rsidR="00FC66DE" w:rsidRDefault="00FC66DE">
            <w:pPr>
              <w:tabs>
                <w:tab w:val="left" w:pos="5760"/>
              </w:tabs>
              <w:rPr>
                <w:rFonts w:ascii="Arial" w:hAnsi="Arial"/>
                <w:sz w:val="16"/>
              </w:rPr>
            </w:pPr>
            <w:r>
              <w:rPr>
                <w:rFonts w:ascii="Arial" w:hAnsi="Arial"/>
                <w:sz w:val="16"/>
              </w:rPr>
              <w:t>No.</w:t>
            </w:r>
          </w:p>
          <w:p w14:paraId="6DE7E34B" w14:textId="77777777" w:rsidR="00FC66DE" w:rsidRDefault="00FC66DE">
            <w:pPr>
              <w:tabs>
                <w:tab w:val="left" w:pos="5760"/>
              </w:tabs>
              <w:rPr>
                <w:rFonts w:ascii="Arial" w:hAnsi="Arial"/>
              </w:rPr>
            </w:pPr>
            <w:r>
              <w:rPr>
                <w:rFonts w:ascii="Arial" w:hAnsi="Arial"/>
              </w:rPr>
              <w:fldChar w:fldCharType="begin">
                <w:ffData>
                  <w:name w:val="Text1"/>
                  <w:enabled/>
                  <w:calcOnExit w:val="0"/>
                  <w:textInput/>
                </w:ffData>
              </w:fldChar>
            </w:r>
            <w:bookmarkStart w:id="0" w:name="Text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2430" w:type="dxa"/>
          </w:tcPr>
          <w:p w14:paraId="7407B917" w14:textId="77777777" w:rsidR="00FC66DE" w:rsidRDefault="00FC66DE">
            <w:pPr>
              <w:tabs>
                <w:tab w:val="left" w:pos="5760"/>
              </w:tabs>
              <w:rPr>
                <w:rFonts w:ascii="Arial" w:hAnsi="Arial"/>
                <w:sz w:val="16"/>
              </w:rPr>
            </w:pPr>
            <w:r>
              <w:rPr>
                <w:rFonts w:ascii="Arial" w:hAnsi="Arial"/>
                <w:sz w:val="16"/>
              </w:rPr>
              <w:t>State Project ID</w:t>
            </w:r>
          </w:p>
          <w:p w14:paraId="6754A981" w14:textId="77777777" w:rsidR="00FC66DE" w:rsidRDefault="00FC66DE">
            <w:pPr>
              <w:tabs>
                <w:tab w:val="left" w:pos="5760"/>
              </w:tabs>
              <w:rPr>
                <w:rFonts w:ascii="Arial" w:hAnsi="Arial"/>
              </w:rPr>
            </w:pPr>
            <w:r>
              <w:rPr>
                <w:rFonts w:ascii="Arial" w:hAnsi="Arial"/>
              </w:rPr>
              <w:fldChar w:fldCharType="begin">
                <w:ffData>
                  <w:name w:val="Text2"/>
                  <w:enabled/>
                  <w:calcOnExit w:val="0"/>
                  <w:textInput/>
                </w:ffData>
              </w:fldChar>
            </w:r>
            <w:bookmarkStart w:id="1" w:name="Text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c>
          <w:tcPr>
            <w:tcW w:w="2610" w:type="dxa"/>
            <w:gridSpan w:val="2"/>
          </w:tcPr>
          <w:p w14:paraId="35F7A756" w14:textId="77777777" w:rsidR="00FC66DE" w:rsidRDefault="00FC66DE">
            <w:pPr>
              <w:tabs>
                <w:tab w:val="left" w:pos="5760"/>
              </w:tabs>
              <w:rPr>
                <w:rFonts w:ascii="Arial" w:hAnsi="Arial"/>
                <w:sz w:val="16"/>
              </w:rPr>
            </w:pPr>
            <w:r>
              <w:rPr>
                <w:rFonts w:ascii="Arial" w:hAnsi="Arial"/>
                <w:sz w:val="16"/>
              </w:rPr>
              <w:t>Federal Project ID</w:t>
            </w:r>
          </w:p>
          <w:p w14:paraId="78DB502D" w14:textId="77777777" w:rsidR="00FC66DE" w:rsidRDefault="00FC66DE">
            <w:pPr>
              <w:tabs>
                <w:tab w:val="left" w:pos="5760"/>
              </w:tabs>
              <w:rPr>
                <w:rFonts w:ascii="Arial" w:hAnsi="Arial"/>
              </w:rPr>
            </w:pPr>
            <w:r>
              <w:rPr>
                <w:rFonts w:ascii="Arial" w:hAnsi="Arial"/>
              </w:rPr>
              <w:fldChar w:fldCharType="begin">
                <w:ffData>
                  <w:name w:val="Text3"/>
                  <w:enabled/>
                  <w:calcOnExit w:val="0"/>
                  <w:textInput/>
                </w:ffData>
              </w:fldChar>
            </w:r>
            <w:bookmarkStart w:id="2" w:name="Text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c>
          <w:tcPr>
            <w:tcW w:w="2970" w:type="dxa"/>
            <w:gridSpan w:val="2"/>
          </w:tcPr>
          <w:p w14:paraId="109FC88F" w14:textId="77777777" w:rsidR="00FC66DE" w:rsidRDefault="00FC66DE">
            <w:pPr>
              <w:tabs>
                <w:tab w:val="left" w:pos="5760"/>
              </w:tabs>
              <w:rPr>
                <w:rFonts w:ascii="Arial" w:hAnsi="Arial"/>
                <w:sz w:val="16"/>
              </w:rPr>
            </w:pPr>
            <w:r>
              <w:rPr>
                <w:rFonts w:ascii="Arial" w:hAnsi="Arial"/>
                <w:sz w:val="16"/>
              </w:rPr>
              <w:t>County</w:t>
            </w:r>
          </w:p>
          <w:p w14:paraId="5CDDD350" w14:textId="77777777" w:rsidR="00FC66DE" w:rsidRDefault="00FC66DE">
            <w:pPr>
              <w:tabs>
                <w:tab w:val="left" w:pos="5760"/>
              </w:tabs>
              <w:rPr>
                <w:rFonts w:ascii="Arial" w:hAnsi="Arial"/>
              </w:rPr>
            </w:pPr>
            <w:r>
              <w:rPr>
                <w:rFonts w:ascii="Arial" w:hAnsi="Arial"/>
              </w:rPr>
              <w:fldChar w:fldCharType="begin">
                <w:ffData>
                  <w:name w:val="Text4"/>
                  <w:enabled/>
                  <w:calcOnExit w:val="0"/>
                  <w:textInput/>
                </w:ffData>
              </w:fldChar>
            </w:r>
            <w:bookmarkStart w:id="3" w:name="Text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c>
          <w:tcPr>
            <w:tcW w:w="2177" w:type="dxa"/>
          </w:tcPr>
          <w:p w14:paraId="45009B33" w14:textId="77777777" w:rsidR="00FC66DE" w:rsidRDefault="00FC66DE">
            <w:pPr>
              <w:tabs>
                <w:tab w:val="left" w:pos="5760"/>
              </w:tabs>
              <w:rPr>
                <w:rFonts w:ascii="Arial" w:hAnsi="Arial"/>
                <w:sz w:val="16"/>
              </w:rPr>
            </w:pPr>
            <w:r>
              <w:rPr>
                <w:rFonts w:ascii="Arial" w:hAnsi="Arial"/>
                <w:sz w:val="16"/>
              </w:rPr>
              <w:t>Payroll Period</w:t>
            </w:r>
          </w:p>
          <w:p w14:paraId="434EC606" w14:textId="77777777" w:rsidR="00FC66DE" w:rsidRDefault="00FC66DE">
            <w:pPr>
              <w:tabs>
                <w:tab w:val="left" w:pos="5760"/>
              </w:tabs>
              <w:rPr>
                <w:rFonts w:ascii="Arial" w:hAnsi="Arial"/>
              </w:rPr>
            </w:pPr>
            <w:r>
              <w:rPr>
                <w:rFonts w:ascii="Arial" w:hAnsi="Arial"/>
              </w:rPr>
              <w:fldChar w:fldCharType="begin">
                <w:ffData>
                  <w:name w:val="Text5"/>
                  <w:enabled/>
                  <w:calcOnExit w:val="0"/>
                  <w:textInput/>
                </w:ffData>
              </w:fldChar>
            </w:r>
            <w:bookmarkStart w:id="4" w:name="Text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tc>
      </w:tr>
      <w:tr w:rsidR="005824D5" w14:paraId="69785847" w14:textId="77777777">
        <w:trPr>
          <w:cantSplit/>
          <w:trHeight w:val="432"/>
        </w:trPr>
        <w:tc>
          <w:tcPr>
            <w:tcW w:w="11015" w:type="dxa"/>
            <w:gridSpan w:val="7"/>
          </w:tcPr>
          <w:p w14:paraId="347FA865" w14:textId="77777777" w:rsidR="00FC66DE" w:rsidRDefault="00FC66DE">
            <w:pPr>
              <w:tabs>
                <w:tab w:val="left" w:pos="5760"/>
              </w:tabs>
              <w:rPr>
                <w:rFonts w:ascii="Arial" w:hAnsi="Arial"/>
                <w:sz w:val="16"/>
              </w:rPr>
            </w:pPr>
            <w:r>
              <w:rPr>
                <w:rFonts w:ascii="Arial" w:hAnsi="Arial"/>
                <w:sz w:val="16"/>
              </w:rPr>
              <w:t>Contractor or Subcontractor</w:t>
            </w:r>
          </w:p>
          <w:p w14:paraId="206BFA91" w14:textId="77777777" w:rsidR="00FC66DE" w:rsidRDefault="00FC66DE">
            <w:pPr>
              <w:tabs>
                <w:tab w:val="left" w:pos="5760"/>
              </w:tabs>
              <w:rPr>
                <w:rFonts w:ascii="Arial" w:hAnsi="Arial"/>
              </w:rPr>
            </w:pPr>
            <w:r>
              <w:rPr>
                <w:rFonts w:ascii="Arial" w:hAnsi="Arial"/>
              </w:rPr>
              <w:fldChar w:fldCharType="begin">
                <w:ffData>
                  <w:name w:val="Text6"/>
                  <w:enabled/>
                  <w:calcOnExit w:val="0"/>
                  <w:textInput/>
                </w:ffData>
              </w:fldChar>
            </w:r>
            <w:bookmarkStart w:id="5" w:name="Text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r>
              <w:rPr>
                <w:rFonts w:ascii="Arial" w:hAnsi="Arial" w:cs="Arial"/>
                <w:sz w:val="16"/>
              </w:rPr>
              <w:t xml:space="preserve"> </w:t>
            </w:r>
          </w:p>
        </w:tc>
      </w:tr>
      <w:tr w:rsidR="005824D5" w14:paraId="58D0FAD8" w14:textId="77777777">
        <w:trPr>
          <w:cantSplit/>
          <w:trHeight w:val="432"/>
        </w:trPr>
        <w:tc>
          <w:tcPr>
            <w:tcW w:w="4518" w:type="dxa"/>
            <w:gridSpan w:val="3"/>
          </w:tcPr>
          <w:p w14:paraId="48DF8032" w14:textId="77777777" w:rsidR="00FC66DE" w:rsidRDefault="00FC66DE">
            <w:pPr>
              <w:tabs>
                <w:tab w:val="left" w:pos="5760"/>
              </w:tabs>
              <w:rPr>
                <w:rFonts w:ascii="Arial" w:hAnsi="Arial"/>
                <w:sz w:val="16"/>
              </w:rPr>
            </w:pPr>
            <w:r>
              <w:rPr>
                <w:rFonts w:ascii="Arial" w:hAnsi="Arial"/>
                <w:sz w:val="16"/>
              </w:rPr>
              <w:t>Authorized Agent Name</w:t>
            </w:r>
          </w:p>
          <w:p w14:paraId="4145E74A" w14:textId="77777777" w:rsidR="00FC66DE" w:rsidRDefault="00FC66DE">
            <w:pPr>
              <w:tabs>
                <w:tab w:val="left" w:pos="5760"/>
              </w:tabs>
              <w:rPr>
                <w:rFonts w:ascii="Arial" w:hAnsi="Arial"/>
                <w:sz w:val="16"/>
              </w:rPr>
            </w:pPr>
            <w:r>
              <w:rPr>
                <w:rFonts w:ascii="Arial" w:hAnsi="Arial"/>
              </w:rPr>
              <w:fldChar w:fldCharType="begin">
                <w:ffData>
                  <w:name w:val="Text7"/>
                  <w:enabled/>
                  <w:calcOnExit w:val="0"/>
                  <w:textInput/>
                </w:ffData>
              </w:fldChar>
            </w:r>
            <w:bookmarkStart w:id="6" w:name="Text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c>
          <w:tcPr>
            <w:tcW w:w="3870" w:type="dxa"/>
            <w:gridSpan w:val="2"/>
          </w:tcPr>
          <w:p w14:paraId="31C6D5A7" w14:textId="77777777" w:rsidR="00FC66DE" w:rsidRDefault="00FC66DE">
            <w:pPr>
              <w:tabs>
                <w:tab w:val="left" w:pos="5760"/>
              </w:tabs>
              <w:rPr>
                <w:rFonts w:ascii="Arial" w:hAnsi="Arial" w:cs="Arial"/>
                <w:sz w:val="16"/>
              </w:rPr>
            </w:pPr>
            <w:r>
              <w:rPr>
                <w:rFonts w:ascii="Arial" w:hAnsi="Arial"/>
                <w:sz w:val="16"/>
              </w:rPr>
              <w:t>Authorized Agent Title</w:t>
            </w:r>
          </w:p>
          <w:p w14:paraId="33FF445B" w14:textId="77777777" w:rsidR="00FC66DE" w:rsidRDefault="00FC66DE">
            <w:pPr>
              <w:tabs>
                <w:tab w:val="left" w:pos="5760"/>
              </w:tabs>
              <w:rPr>
                <w:rFonts w:ascii="Arial" w:hAnsi="Arial"/>
              </w:rPr>
            </w:pPr>
            <w:r>
              <w:rPr>
                <w:rFonts w:ascii="Arial" w:hAnsi="Arial" w:cs="Arial"/>
              </w:rPr>
              <w:fldChar w:fldCharType="begin">
                <w:ffData>
                  <w:name w:val="Text9"/>
                  <w:enabled/>
                  <w:calcOnExit w:val="0"/>
                  <w:textInput/>
                </w:ffData>
              </w:fldChar>
            </w:r>
            <w:bookmarkStart w:id="7"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2627" w:type="dxa"/>
            <w:gridSpan w:val="2"/>
          </w:tcPr>
          <w:p w14:paraId="62EE24FB" w14:textId="77777777" w:rsidR="00FC66DE" w:rsidRDefault="00FC66DE">
            <w:pPr>
              <w:tabs>
                <w:tab w:val="left" w:pos="5760"/>
              </w:tabs>
              <w:rPr>
                <w:rFonts w:ascii="Arial" w:hAnsi="Arial"/>
                <w:sz w:val="16"/>
              </w:rPr>
            </w:pPr>
            <w:r>
              <w:rPr>
                <w:rFonts w:ascii="Arial" w:hAnsi="Arial" w:cs="Arial"/>
                <w:sz w:val="16"/>
              </w:rPr>
              <w:t>Authorized Agent Phone Number</w:t>
            </w:r>
          </w:p>
          <w:p w14:paraId="650DADCA" w14:textId="77777777" w:rsidR="00FC66DE" w:rsidRDefault="00FC66DE">
            <w:pPr>
              <w:tabs>
                <w:tab w:val="left" w:pos="5760"/>
              </w:tabs>
              <w:rPr>
                <w:rFonts w:ascii="Arial" w:hAnsi="Arial"/>
              </w:rPr>
            </w:pPr>
            <w:r>
              <w:rPr>
                <w:rFonts w:ascii="Arial" w:hAnsi="Arial"/>
              </w:rPr>
              <w:fldChar w:fldCharType="begin">
                <w:ffData>
                  <w:name w:val="Text8"/>
                  <w:enabled/>
                  <w:calcOnExit w:val="0"/>
                  <w:textInput/>
                </w:ffData>
              </w:fldChar>
            </w:r>
            <w:bookmarkStart w:id="8" w:name="Text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tc>
      </w:tr>
    </w:tbl>
    <w:p w14:paraId="64340FDA" w14:textId="77777777" w:rsidR="00FC66DE" w:rsidRDefault="00FC66DE">
      <w:pPr>
        <w:tabs>
          <w:tab w:val="left" w:pos="5760"/>
        </w:tabs>
        <w:rPr>
          <w:rFonts w:ascii="Arial" w:hAnsi="Arial"/>
          <w:sz w:val="16"/>
        </w:rPr>
      </w:pPr>
    </w:p>
    <w:p w14:paraId="3C5100CD" w14:textId="77777777" w:rsidR="00FC66DE" w:rsidRDefault="00FC66DE">
      <w:pPr>
        <w:rPr>
          <w:rFonts w:ascii="Arial" w:hAnsi="Arial"/>
        </w:rPr>
      </w:pPr>
      <w:r>
        <w:rPr>
          <w:rFonts w:ascii="Arial" w:hAnsi="Arial"/>
        </w:rPr>
        <w:t>I, the undersigned, do state that:</w:t>
      </w:r>
    </w:p>
    <w:p w14:paraId="0A9893D0" w14:textId="77777777" w:rsidR="00FC66DE" w:rsidRDefault="00FC66DE">
      <w:pPr>
        <w:rPr>
          <w:rFonts w:ascii="Arial" w:hAnsi="Arial"/>
        </w:rPr>
      </w:pPr>
    </w:p>
    <w:p w14:paraId="1A6B5627" w14:textId="77777777" w:rsidR="00FC66DE" w:rsidRDefault="00FC66DE">
      <w:pPr>
        <w:tabs>
          <w:tab w:val="left" w:pos="360"/>
        </w:tabs>
        <w:ind w:left="360" w:hanging="360"/>
        <w:rPr>
          <w:rFonts w:ascii="Arial" w:hAnsi="Arial"/>
          <w:sz w:val="16"/>
        </w:rPr>
      </w:pPr>
      <w:r>
        <w:rPr>
          <w:rFonts w:ascii="Arial" w:hAnsi="Arial"/>
          <w:sz w:val="16"/>
        </w:rPr>
        <w:t>1.</w:t>
      </w:r>
      <w:r>
        <w:rPr>
          <w:rFonts w:ascii="Arial" w:hAnsi="Arial"/>
          <w:sz w:val="16"/>
        </w:rPr>
        <w:tab/>
        <w:t xml:space="preserve">I </w:t>
      </w:r>
      <w:proofErr w:type="gramStart"/>
      <w:r>
        <w:rPr>
          <w:rFonts w:ascii="Arial" w:hAnsi="Arial"/>
          <w:sz w:val="16"/>
        </w:rPr>
        <w:t>pay, or</w:t>
      </w:r>
      <w:proofErr w:type="gramEnd"/>
      <w:r>
        <w:rPr>
          <w:rFonts w:ascii="Arial" w:hAnsi="Arial"/>
          <w:sz w:val="16"/>
        </w:rPr>
        <w:t xml:space="preserve"> supervise the payment of the persons employed by the above contractor or subcontractor on the above project.  During the payroll period designated above all persons employed on said project have been paid the full weekly wages earned, except as noted in Section 1(a) below.  No rebates have been or will be made either directly to or indirectly on behalf of said contractor or subcontractor from the full weekly wages earned by any person.  No deductions have been made directly or indirectly from the full wages earned by any person, other than permissible deductions as defined in Regulations, Part 3 (29 CFR Subtitle A), issued by the Secretary of Labor under the Copeland Act, as amended (48 Stat. 948; 63 Stat. 108; 72 Stat. 967; 76 Stat. 357; 40 U.S.C. 276c), and described below in Section 1(b).</w:t>
      </w:r>
    </w:p>
    <w:p w14:paraId="22D4C380" w14:textId="77777777" w:rsidR="00FC66DE" w:rsidRDefault="00FC66DE">
      <w:pPr>
        <w:tabs>
          <w:tab w:val="left" w:pos="360"/>
        </w:tabs>
        <w:ind w:left="360" w:hanging="360"/>
        <w:rPr>
          <w:rFonts w:ascii="Arial" w:hAnsi="Arial"/>
          <w:sz w:val="16"/>
        </w:rPr>
      </w:pPr>
    </w:p>
    <w:tbl>
      <w:tblPr>
        <w:tblW w:w="0" w:type="auto"/>
        <w:tblInd w:w="378" w:type="dxa"/>
        <w:tblLook w:val="0000" w:firstRow="0" w:lastRow="0" w:firstColumn="0" w:lastColumn="0" w:noHBand="0" w:noVBand="0"/>
      </w:tblPr>
      <w:tblGrid>
        <w:gridCol w:w="1780"/>
        <w:gridCol w:w="2022"/>
        <w:gridCol w:w="1498"/>
        <w:gridCol w:w="2732"/>
        <w:gridCol w:w="2390"/>
      </w:tblGrid>
      <w:tr w:rsidR="005824D5" w14:paraId="48843CB1" w14:textId="77777777">
        <w:tc>
          <w:tcPr>
            <w:tcW w:w="1800" w:type="dxa"/>
          </w:tcPr>
          <w:p w14:paraId="575CDB38" w14:textId="77777777" w:rsidR="00FC66DE" w:rsidRDefault="00FC66DE">
            <w:pPr>
              <w:tabs>
                <w:tab w:val="left" w:pos="342"/>
                <w:tab w:val="left" w:pos="2520"/>
                <w:tab w:val="left" w:pos="4320"/>
                <w:tab w:val="left" w:pos="5760"/>
                <w:tab w:val="right" w:pos="10800"/>
              </w:tabs>
              <w:rPr>
                <w:rFonts w:ascii="Arial" w:hAnsi="Arial"/>
                <w:sz w:val="16"/>
              </w:rPr>
            </w:pPr>
            <w:r>
              <w:rPr>
                <w:rFonts w:ascii="Arial" w:hAnsi="Arial"/>
                <w:sz w:val="16"/>
              </w:rPr>
              <w:t>(a)</w:t>
            </w:r>
            <w:r>
              <w:rPr>
                <w:rFonts w:ascii="Arial" w:hAnsi="Arial"/>
                <w:sz w:val="16"/>
              </w:rPr>
              <w:tab/>
            </w:r>
            <w:r>
              <w:rPr>
                <w:rFonts w:ascii="Arial" w:hAnsi="Arial"/>
                <w:b/>
                <w:bCs/>
                <w:sz w:val="16"/>
              </w:rPr>
              <w:t>Exceptions</w:t>
            </w:r>
          </w:p>
        </w:tc>
        <w:tc>
          <w:tcPr>
            <w:tcW w:w="2070" w:type="dxa"/>
          </w:tcPr>
          <w:p w14:paraId="2052C564" w14:textId="77777777" w:rsidR="00FC66DE" w:rsidRDefault="00FC66DE">
            <w:pPr>
              <w:tabs>
                <w:tab w:val="left" w:pos="720"/>
                <w:tab w:val="left" w:pos="2520"/>
                <w:tab w:val="left" w:pos="4320"/>
                <w:tab w:val="left" w:pos="5760"/>
                <w:tab w:val="right" w:pos="10800"/>
              </w:tabs>
              <w:rPr>
                <w:rFonts w:ascii="Arial" w:hAnsi="Arial"/>
                <w:sz w:val="16"/>
              </w:rPr>
            </w:pPr>
            <w:r>
              <w:rPr>
                <w:rFonts w:ascii="Arial" w:hAnsi="Arial"/>
                <w:sz w:val="16"/>
              </w:rPr>
              <w:t>Name</w:t>
            </w:r>
          </w:p>
        </w:tc>
        <w:tc>
          <w:tcPr>
            <w:tcW w:w="1530" w:type="dxa"/>
          </w:tcPr>
          <w:p w14:paraId="226B6333" w14:textId="77777777" w:rsidR="00FC66DE" w:rsidRDefault="00FC66DE">
            <w:pPr>
              <w:tabs>
                <w:tab w:val="left" w:pos="720"/>
                <w:tab w:val="left" w:pos="2520"/>
                <w:tab w:val="left" w:pos="4320"/>
                <w:tab w:val="left" w:pos="5760"/>
                <w:tab w:val="right" w:pos="10800"/>
              </w:tabs>
              <w:rPr>
                <w:rFonts w:ascii="Arial" w:hAnsi="Arial"/>
                <w:sz w:val="16"/>
              </w:rPr>
            </w:pPr>
            <w:r>
              <w:rPr>
                <w:rFonts w:ascii="Arial" w:hAnsi="Arial"/>
                <w:sz w:val="16"/>
              </w:rPr>
              <w:t>Craft</w:t>
            </w:r>
          </w:p>
        </w:tc>
        <w:tc>
          <w:tcPr>
            <w:tcW w:w="2790" w:type="dxa"/>
          </w:tcPr>
          <w:p w14:paraId="0CC95527" w14:textId="77777777" w:rsidR="00FC66DE" w:rsidRDefault="00FC66DE">
            <w:pPr>
              <w:tabs>
                <w:tab w:val="left" w:pos="720"/>
                <w:tab w:val="left" w:pos="2520"/>
                <w:tab w:val="left" w:pos="4320"/>
                <w:tab w:val="left" w:pos="5760"/>
                <w:tab w:val="right" w:pos="10800"/>
              </w:tabs>
              <w:rPr>
                <w:rFonts w:ascii="Arial" w:hAnsi="Arial"/>
                <w:sz w:val="16"/>
              </w:rPr>
            </w:pPr>
            <w:r>
              <w:rPr>
                <w:rFonts w:ascii="Arial" w:hAnsi="Arial"/>
                <w:sz w:val="16"/>
              </w:rPr>
              <w:t>Explanation</w:t>
            </w:r>
          </w:p>
        </w:tc>
        <w:tc>
          <w:tcPr>
            <w:tcW w:w="2448" w:type="dxa"/>
          </w:tcPr>
          <w:p w14:paraId="22D4606F" w14:textId="77777777" w:rsidR="00FC66DE" w:rsidRDefault="00FC66DE">
            <w:pPr>
              <w:tabs>
                <w:tab w:val="left" w:pos="720"/>
                <w:tab w:val="left" w:pos="2520"/>
                <w:tab w:val="left" w:pos="4320"/>
                <w:tab w:val="left" w:pos="5760"/>
                <w:tab w:val="right" w:pos="10800"/>
              </w:tabs>
              <w:rPr>
                <w:rFonts w:ascii="Arial" w:hAnsi="Arial"/>
                <w:sz w:val="16"/>
              </w:rPr>
            </w:pPr>
            <w:r>
              <w:rPr>
                <w:rFonts w:ascii="Arial" w:hAnsi="Arial"/>
                <w:sz w:val="16"/>
              </w:rPr>
              <w:t>When will this person be paid?</w:t>
            </w:r>
          </w:p>
        </w:tc>
      </w:tr>
    </w:tbl>
    <w:p w14:paraId="14193F40" w14:textId="77777777" w:rsidR="00FC66DE" w:rsidRDefault="00FC66DE">
      <w:pPr>
        <w:tabs>
          <w:tab w:val="left" w:pos="5760"/>
        </w:tabs>
        <w:ind w:left="180" w:hanging="180"/>
        <w:rPr>
          <w:rFonts w:ascii="Arial" w:hAnsi="Arial"/>
          <w:sz w:val="16"/>
        </w:rPr>
      </w:pPr>
    </w:p>
    <w:p w14:paraId="279C31C6" w14:textId="77777777" w:rsidR="00FC66DE" w:rsidRDefault="00FC66DE">
      <w:pPr>
        <w:tabs>
          <w:tab w:val="left" w:pos="720"/>
          <w:tab w:val="left" w:pos="2520"/>
          <w:tab w:val="left" w:pos="4320"/>
          <w:tab w:val="left" w:pos="5760"/>
          <w:tab w:val="right" w:pos="10800"/>
        </w:tabs>
        <w:ind w:left="180" w:hanging="180"/>
        <w:rPr>
          <w:rFonts w:ascii="Arial" w:hAnsi="Arial"/>
          <w:sz w:val="16"/>
        </w:rPr>
        <w:sectPr w:rsidR="00FC66DE">
          <w:type w:val="continuous"/>
          <w:pgSz w:w="12240" w:h="15840"/>
          <w:pgMar w:top="720" w:right="720" w:bottom="720" w:left="720" w:header="720" w:footer="720" w:gutter="0"/>
          <w:cols w:space="720"/>
        </w:sectPr>
      </w:pPr>
    </w:p>
    <w:tbl>
      <w:tblPr>
        <w:tblW w:w="0" w:type="auto"/>
        <w:tblInd w:w="378" w:type="dxa"/>
        <w:tblLook w:val="0000" w:firstRow="0" w:lastRow="0" w:firstColumn="0" w:lastColumn="0" w:noHBand="0" w:noVBand="0"/>
      </w:tblPr>
      <w:tblGrid>
        <w:gridCol w:w="1764"/>
        <w:gridCol w:w="2028"/>
        <w:gridCol w:w="1500"/>
        <w:gridCol w:w="2732"/>
        <w:gridCol w:w="2398"/>
      </w:tblGrid>
      <w:tr w:rsidR="005824D5" w14:paraId="5F3D27C0" w14:textId="77777777">
        <w:tc>
          <w:tcPr>
            <w:tcW w:w="1800" w:type="dxa"/>
          </w:tcPr>
          <w:p w14:paraId="2E2E4343" w14:textId="77777777" w:rsidR="00FC66DE" w:rsidRDefault="00FC66DE">
            <w:pPr>
              <w:tabs>
                <w:tab w:val="left" w:pos="342"/>
                <w:tab w:val="left" w:pos="2520"/>
                <w:tab w:val="left" w:pos="4320"/>
                <w:tab w:val="left" w:pos="5760"/>
                <w:tab w:val="right" w:pos="10800"/>
              </w:tabs>
              <w:rPr>
                <w:rFonts w:ascii="Arial" w:hAnsi="Arial"/>
                <w:sz w:val="16"/>
              </w:rPr>
            </w:pPr>
          </w:p>
        </w:tc>
        <w:tc>
          <w:tcPr>
            <w:tcW w:w="2070" w:type="dxa"/>
          </w:tcPr>
          <w:p w14:paraId="3FD71C02" w14:textId="77777777" w:rsidR="00FC66DE" w:rsidRDefault="00FC66DE">
            <w:pPr>
              <w:tabs>
                <w:tab w:val="left" w:pos="720"/>
                <w:tab w:val="left" w:pos="2520"/>
                <w:tab w:val="left" w:pos="4320"/>
                <w:tab w:val="left" w:pos="5760"/>
                <w:tab w:val="right" w:pos="10800"/>
              </w:tabs>
              <w:rPr>
                <w:rFonts w:ascii="Arial" w:hAnsi="Arial"/>
                <w:sz w:val="16"/>
              </w:rPr>
            </w:pPr>
          </w:p>
        </w:tc>
        <w:tc>
          <w:tcPr>
            <w:tcW w:w="1530" w:type="dxa"/>
          </w:tcPr>
          <w:p w14:paraId="3A5A5B2F" w14:textId="77777777" w:rsidR="00FC66DE" w:rsidRDefault="00FC66DE">
            <w:pPr>
              <w:tabs>
                <w:tab w:val="left" w:pos="720"/>
                <w:tab w:val="left" w:pos="2520"/>
                <w:tab w:val="left" w:pos="4320"/>
                <w:tab w:val="left" w:pos="5760"/>
                <w:tab w:val="right" w:pos="10800"/>
              </w:tabs>
              <w:rPr>
                <w:rFonts w:ascii="Arial" w:hAnsi="Arial"/>
                <w:sz w:val="16"/>
              </w:rPr>
            </w:pPr>
          </w:p>
        </w:tc>
        <w:tc>
          <w:tcPr>
            <w:tcW w:w="2790" w:type="dxa"/>
          </w:tcPr>
          <w:p w14:paraId="3768E77A" w14:textId="77777777" w:rsidR="00FC66DE" w:rsidRDefault="00FC66DE">
            <w:pPr>
              <w:tabs>
                <w:tab w:val="left" w:pos="720"/>
                <w:tab w:val="left" w:pos="2520"/>
                <w:tab w:val="left" w:pos="4320"/>
                <w:tab w:val="left" w:pos="5760"/>
                <w:tab w:val="right" w:pos="10800"/>
              </w:tabs>
              <w:rPr>
                <w:rFonts w:ascii="Arial" w:hAnsi="Arial"/>
                <w:sz w:val="16"/>
              </w:rPr>
            </w:pPr>
          </w:p>
        </w:tc>
        <w:tc>
          <w:tcPr>
            <w:tcW w:w="2448" w:type="dxa"/>
          </w:tcPr>
          <w:p w14:paraId="4E84FF26" w14:textId="77777777" w:rsidR="00FC66DE" w:rsidRDefault="00FC66DE">
            <w:pPr>
              <w:tabs>
                <w:tab w:val="left" w:pos="720"/>
                <w:tab w:val="left" w:pos="2520"/>
                <w:tab w:val="left" w:pos="4320"/>
                <w:tab w:val="left" w:pos="5760"/>
                <w:tab w:val="right" w:pos="10800"/>
              </w:tabs>
              <w:rPr>
                <w:rFonts w:ascii="Arial" w:hAnsi="Arial"/>
                <w:sz w:val="16"/>
              </w:rPr>
            </w:pPr>
          </w:p>
        </w:tc>
      </w:tr>
    </w:tbl>
    <w:p w14:paraId="482ACD83" w14:textId="77777777" w:rsidR="00FC66DE" w:rsidRDefault="00FC66DE">
      <w:pPr>
        <w:tabs>
          <w:tab w:val="left" w:pos="720"/>
          <w:tab w:val="left" w:pos="2520"/>
          <w:tab w:val="left" w:pos="4320"/>
          <w:tab w:val="left" w:pos="5760"/>
          <w:tab w:val="right" w:pos="10800"/>
        </w:tabs>
        <w:ind w:left="180" w:hanging="180"/>
        <w:rPr>
          <w:rFonts w:ascii="Arial" w:hAnsi="Arial"/>
          <w:sz w:val="16"/>
        </w:rPr>
      </w:pPr>
    </w:p>
    <w:p w14:paraId="2D1AEF7C" w14:textId="77777777" w:rsidR="00FC66DE" w:rsidRDefault="00FC66DE">
      <w:pPr>
        <w:tabs>
          <w:tab w:val="left" w:pos="720"/>
          <w:tab w:val="left" w:pos="2520"/>
          <w:tab w:val="left" w:pos="4320"/>
          <w:tab w:val="left" w:pos="5760"/>
          <w:tab w:val="right" w:pos="10800"/>
        </w:tabs>
        <w:ind w:left="180" w:hanging="180"/>
        <w:rPr>
          <w:rFonts w:ascii="Arial" w:hAnsi="Arial"/>
          <w:sz w:val="16"/>
        </w:rPr>
        <w:sectPr w:rsidR="00FC66DE">
          <w:type w:val="continuous"/>
          <w:pgSz w:w="12240" w:h="15840"/>
          <w:pgMar w:top="720" w:right="720" w:bottom="720" w:left="720" w:header="720" w:footer="720" w:gutter="0"/>
          <w:cols w:space="720"/>
          <w:formProt w:val="0"/>
        </w:sectPr>
      </w:pPr>
    </w:p>
    <w:p w14:paraId="7D623A2A" w14:textId="77777777" w:rsidR="00FC66DE" w:rsidRDefault="00FC66DE">
      <w:pPr>
        <w:tabs>
          <w:tab w:val="left" w:pos="720"/>
          <w:tab w:val="left" w:pos="2520"/>
          <w:tab w:val="left" w:pos="4320"/>
          <w:tab w:val="left" w:pos="5760"/>
          <w:tab w:val="right" w:pos="10800"/>
        </w:tabs>
        <w:ind w:left="180" w:hanging="180"/>
        <w:rPr>
          <w:rFonts w:ascii="Arial" w:hAnsi="Arial"/>
          <w:sz w:val="16"/>
        </w:rPr>
      </w:pPr>
    </w:p>
    <w:p w14:paraId="3C5E6075" w14:textId="77777777" w:rsidR="00FC66DE" w:rsidRDefault="00FC66DE">
      <w:pPr>
        <w:tabs>
          <w:tab w:val="left" w:pos="360"/>
          <w:tab w:val="left" w:pos="720"/>
          <w:tab w:val="left" w:pos="2520"/>
          <w:tab w:val="left" w:pos="4320"/>
          <w:tab w:val="left" w:pos="5760"/>
          <w:tab w:val="right" w:pos="10800"/>
        </w:tabs>
        <w:ind w:left="360"/>
        <w:rPr>
          <w:rFonts w:ascii="Arial" w:hAnsi="Arial"/>
          <w:b/>
          <w:bCs/>
          <w:sz w:val="16"/>
        </w:rPr>
      </w:pPr>
      <w:r>
        <w:rPr>
          <w:rFonts w:ascii="Arial" w:hAnsi="Arial"/>
          <w:sz w:val="16"/>
        </w:rPr>
        <w:t>(b)</w:t>
      </w:r>
      <w:r>
        <w:rPr>
          <w:rFonts w:ascii="Arial" w:hAnsi="Arial"/>
          <w:sz w:val="16"/>
        </w:rPr>
        <w:tab/>
      </w:r>
      <w:r>
        <w:rPr>
          <w:rFonts w:ascii="Arial" w:hAnsi="Arial"/>
          <w:b/>
          <w:bCs/>
          <w:sz w:val="16"/>
        </w:rPr>
        <w:t>Description of Deductions</w:t>
      </w:r>
    </w:p>
    <w:p w14:paraId="0BA74472" w14:textId="77777777" w:rsidR="00FC66DE" w:rsidRDefault="00FC66DE">
      <w:pPr>
        <w:tabs>
          <w:tab w:val="left" w:pos="720"/>
          <w:tab w:val="left" w:pos="2520"/>
          <w:tab w:val="left" w:pos="4320"/>
          <w:tab w:val="left" w:pos="5760"/>
          <w:tab w:val="right" w:pos="10800"/>
        </w:tabs>
        <w:rPr>
          <w:rFonts w:ascii="Arial" w:hAnsi="Arial"/>
          <w:sz w:val="16"/>
        </w:rPr>
      </w:pPr>
    </w:p>
    <w:p w14:paraId="2AF97805" w14:textId="77777777" w:rsidR="00FC66DE" w:rsidRDefault="00FC66DE">
      <w:pPr>
        <w:tabs>
          <w:tab w:val="left" w:pos="720"/>
          <w:tab w:val="left" w:pos="2520"/>
          <w:tab w:val="left" w:pos="4320"/>
          <w:tab w:val="left" w:pos="5760"/>
          <w:tab w:val="right" w:pos="10800"/>
        </w:tabs>
        <w:rPr>
          <w:rFonts w:ascii="Arial" w:hAnsi="Arial"/>
          <w:sz w:val="16"/>
        </w:rPr>
        <w:sectPr w:rsidR="00FC66DE">
          <w:type w:val="continuous"/>
          <w:pgSz w:w="12240" w:h="15840"/>
          <w:pgMar w:top="720" w:right="720" w:bottom="720" w:left="720" w:header="720" w:footer="720" w:gutter="0"/>
          <w:cols w:space="720"/>
        </w:sectPr>
      </w:pPr>
    </w:p>
    <w:tbl>
      <w:tblPr>
        <w:tblW w:w="0" w:type="auto"/>
        <w:tblInd w:w="378" w:type="dxa"/>
        <w:tblLook w:val="0000" w:firstRow="0" w:lastRow="0" w:firstColumn="0" w:lastColumn="0" w:noHBand="0" w:noVBand="0"/>
      </w:tblPr>
      <w:tblGrid>
        <w:gridCol w:w="10422"/>
      </w:tblGrid>
      <w:tr w:rsidR="005824D5" w14:paraId="67270CFF" w14:textId="77777777">
        <w:tc>
          <w:tcPr>
            <w:tcW w:w="10638" w:type="dxa"/>
          </w:tcPr>
          <w:p w14:paraId="3F7E30E8" w14:textId="77777777" w:rsidR="00FC66DE" w:rsidRDefault="00FC66DE">
            <w:pPr>
              <w:tabs>
                <w:tab w:val="left" w:pos="720"/>
                <w:tab w:val="left" w:pos="2520"/>
                <w:tab w:val="left" w:pos="4320"/>
                <w:tab w:val="left" w:pos="5760"/>
                <w:tab w:val="right" w:pos="10800"/>
              </w:tabs>
              <w:rPr>
                <w:rFonts w:ascii="Arial" w:hAnsi="Arial"/>
                <w:sz w:val="16"/>
              </w:rPr>
            </w:pPr>
          </w:p>
        </w:tc>
      </w:tr>
    </w:tbl>
    <w:p w14:paraId="602A6EDF" w14:textId="77777777" w:rsidR="00FC66DE" w:rsidRDefault="00FC66DE">
      <w:pPr>
        <w:tabs>
          <w:tab w:val="left" w:pos="720"/>
          <w:tab w:val="left" w:pos="2520"/>
          <w:tab w:val="left" w:pos="4320"/>
          <w:tab w:val="left" w:pos="5760"/>
          <w:tab w:val="right" w:pos="10800"/>
        </w:tabs>
        <w:rPr>
          <w:rFonts w:ascii="Arial" w:hAnsi="Arial"/>
          <w:sz w:val="16"/>
        </w:rPr>
      </w:pPr>
    </w:p>
    <w:p w14:paraId="56EC51DA" w14:textId="77777777" w:rsidR="00FC66DE" w:rsidRDefault="00FC66DE">
      <w:pPr>
        <w:tabs>
          <w:tab w:val="left" w:pos="720"/>
          <w:tab w:val="left" w:pos="2520"/>
          <w:tab w:val="left" w:pos="4320"/>
          <w:tab w:val="left" w:pos="5760"/>
          <w:tab w:val="right" w:pos="10800"/>
        </w:tabs>
        <w:rPr>
          <w:rFonts w:ascii="Arial" w:hAnsi="Arial"/>
          <w:sz w:val="16"/>
        </w:rPr>
        <w:sectPr w:rsidR="00FC66DE">
          <w:type w:val="continuous"/>
          <w:pgSz w:w="12240" w:h="15840"/>
          <w:pgMar w:top="720" w:right="720" w:bottom="720" w:left="720" w:header="720" w:footer="720" w:gutter="0"/>
          <w:cols w:space="720"/>
          <w:formProt w:val="0"/>
        </w:sectPr>
      </w:pPr>
    </w:p>
    <w:p w14:paraId="430D072A" w14:textId="77777777" w:rsidR="00FC66DE" w:rsidRDefault="00FC66DE">
      <w:pPr>
        <w:tabs>
          <w:tab w:val="left" w:pos="720"/>
          <w:tab w:val="left" w:pos="2520"/>
          <w:tab w:val="left" w:pos="4320"/>
          <w:tab w:val="left" w:pos="5760"/>
          <w:tab w:val="right" w:pos="10800"/>
        </w:tabs>
        <w:rPr>
          <w:rFonts w:ascii="Arial" w:hAnsi="Arial"/>
          <w:sz w:val="16"/>
        </w:rPr>
      </w:pPr>
    </w:p>
    <w:p w14:paraId="65D8B078" w14:textId="77777777" w:rsidR="00FC66DE" w:rsidRDefault="00FC66DE">
      <w:pPr>
        <w:pStyle w:val="BodyText"/>
        <w:numPr>
          <w:ilvl w:val="1"/>
          <w:numId w:val="1"/>
        </w:numPr>
        <w:tabs>
          <w:tab w:val="clear" w:pos="1440"/>
        </w:tabs>
        <w:ind w:left="360"/>
      </w:pPr>
      <w:r>
        <w:t>Any payrolls otherwise under this contract required to be submitted for the above period are correct and complete.  The wage rates for laborers or mechanics contained are not less than the applicable wage rates contained in any wage determination incorporated into the contract.  The classifications set forth for each laborer or mechanic conform with the work performed.</w:t>
      </w:r>
    </w:p>
    <w:p w14:paraId="44F6E01B" w14:textId="77777777" w:rsidR="00FC66DE" w:rsidRDefault="00FC66DE">
      <w:pPr>
        <w:tabs>
          <w:tab w:val="left" w:pos="360"/>
          <w:tab w:val="left" w:pos="2520"/>
          <w:tab w:val="left" w:pos="4320"/>
          <w:tab w:val="left" w:pos="5760"/>
          <w:tab w:val="right" w:pos="10800"/>
        </w:tabs>
        <w:rPr>
          <w:rFonts w:ascii="Arial" w:hAnsi="Arial"/>
          <w:sz w:val="16"/>
        </w:rPr>
      </w:pPr>
    </w:p>
    <w:p w14:paraId="4E0056F5" w14:textId="77777777" w:rsidR="00FC66DE" w:rsidRDefault="00FC66DE">
      <w:pPr>
        <w:pStyle w:val="BodyTextIndent3"/>
        <w:numPr>
          <w:ilvl w:val="1"/>
          <w:numId w:val="1"/>
        </w:numPr>
        <w:tabs>
          <w:tab w:val="clear" w:pos="1440"/>
        </w:tabs>
        <w:ind w:left="360"/>
      </w:pPr>
      <w:r>
        <w:t xml:space="preserve">Any apprentices employed in the above period are duly registered in a bona fide apprenticeship program registered with a </w:t>
      </w:r>
      <w:proofErr w:type="gramStart"/>
      <w:r>
        <w:t>State</w:t>
      </w:r>
      <w:proofErr w:type="gramEnd"/>
      <w:r>
        <w:t xml:space="preserve"> apprenticeship agency recognized by the Bureau of Apprenticeship and Training, United States Department of Labor, or if no such recognized agency exists in a State, are registered with the Bureau of Apprenticeship and Training, United States Department of Labor.</w:t>
      </w:r>
    </w:p>
    <w:p w14:paraId="7E14C519" w14:textId="77777777" w:rsidR="00FC66DE" w:rsidRDefault="00FC66DE">
      <w:pPr>
        <w:tabs>
          <w:tab w:val="left" w:pos="360"/>
          <w:tab w:val="left" w:pos="2520"/>
          <w:tab w:val="left" w:pos="4320"/>
          <w:tab w:val="left" w:pos="5760"/>
          <w:tab w:val="right" w:pos="10800"/>
        </w:tabs>
        <w:rPr>
          <w:rFonts w:ascii="Arial" w:hAnsi="Arial"/>
          <w:sz w:val="16"/>
        </w:rPr>
      </w:pPr>
    </w:p>
    <w:p w14:paraId="7DDA56F3" w14:textId="77777777" w:rsidR="00FC66DE" w:rsidRDefault="00FC66DE">
      <w:pPr>
        <w:numPr>
          <w:ilvl w:val="1"/>
          <w:numId w:val="1"/>
        </w:numPr>
        <w:tabs>
          <w:tab w:val="clear" w:pos="1440"/>
          <w:tab w:val="left" w:pos="360"/>
          <w:tab w:val="left" w:pos="720"/>
          <w:tab w:val="left" w:pos="2520"/>
          <w:tab w:val="left" w:pos="4320"/>
          <w:tab w:val="left" w:pos="5760"/>
          <w:tab w:val="right" w:pos="10800"/>
        </w:tabs>
        <w:ind w:left="360"/>
        <w:rPr>
          <w:rFonts w:ascii="Arial" w:hAnsi="Arial"/>
          <w:sz w:val="16"/>
        </w:rPr>
      </w:pPr>
      <w:r>
        <w:rPr>
          <w:rFonts w:ascii="Arial" w:hAnsi="Arial"/>
          <w:sz w:val="16"/>
        </w:rPr>
        <w:t>(a)</w:t>
      </w:r>
      <w:r>
        <w:rPr>
          <w:rFonts w:ascii="Arial" w:hAnsi="Arial"/>
          <w:sz w:val="16"/>
        </w:rPr>
        <w:tab/>
      </w:r>
      <w:r>
        <w:rPr>
          <w:rFonts w:ascii="Arial" w:hAnsi="Arial"/>
          <w:b/>
          <w:bCs/>
          <w:sz w:val="16"/>
        </w:rPr>
        <w:t>Where fringe benefits are paid to approved plans, fund, or programs.</w:t>
      </w:r>
    </w:p>
    <w:p w14:paraId="3C46A6AF" w14:textId="77777777" w:rsidR="00FC66DE" w:rsidRDefault="00FC66DE">
      <w:pPr>
        <w:tabs>
          <w:tab w:val="left" w:pos="360"/>
          <w:tab w:val="left" w:pos="2520"/>
          <w:tab w:val="left" w:pos="4320"/>
          <w:tab w:val="left" w:pos="5760"/>
          <w:tab w:val="right" w:pos="10800"/>
        </w:tabs>
        <w:rPr>
          <w:rFonts w:ascii="Arial" w:hAnsi="Arial"/>
          <w:sz w:val="16"/>
        </w:rPr>
      </w:pPr>
    </w:p>
    <w:p w14:paraId="7D754B88" w14:textId="77777777" w:rsidR="00FC66DE" w:rsidRDefault="00FC66DE">
      <w:pPr>
        <w:tabs>
          <w:tab w:val="left" w:pos="360"/>
          <w:tab w:val="left" w:pos="720"/>
          <w:tab w:val="left" w:pos="2520"/>
          <w:tab w:val="left" w:pos="4320"/>
          <w:tab w:val="left" w:pos="5760"/>
          <w:tab w:val="right" w:pos="10800"/>
        </w:tabs>
        <w:ind w:left="720" w:hanging="720"/>
        <w:rPr>
          <w:rFonts w:ascii="Arial" w:hAnsi="Arial"/>
          <w:sz w:val="16"/>
        </w:rPr>
      </w:pPr>
      <w:r>
        <w:rPr>
          <w:rFonts w:ascii="Arial" w:hAnsi="Arial"/>
          <w:sz w:val="16"/>
        </w:rPr>
        <w:tab/>
      </w:r>
      <w:r>
        <w:rPr>
          <w:rFonts w:ascii="Arial" w:hAnsi="Arial"/>
          <w:sz w:val="16"/>
        </w:rPr>
        <w:fldChar w:fldCharType="begin">
          <w:ffData>
            <w:name w:val="Check1"/>
            <w:enabled/>
            <w:calcOnExit w:val="0"/>
            <w:checkBox>
              <w:sizeAuto/>
              <w:default w:val="0"/>
            </w:checkBox>
          </w:ffData>
        </w:fldChar>
      </w:r>
      <w:bookmarkStart w:id="9" w:name="Check1"/>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9"/>
      <w:r>
        <w:rPr>
          <w:rFonts w:ascii="Arial" w:hAnsi="Arial"/>
          <w:sz w:val="16"/>
        </w:rPr>
        <w:tab/>
        <w:t>In addition to the basic hourly wage rates paid to each laborer or mechanic listed in the above-referenced payroll, payments of fringe benefits as listed in the contract have been or will be made to appropriate programs for the benefit of such employees, except as noted in Section 4(c) below.</w:t>
      </w:r>
    </w:p>
    <w:p w14:paraId="17DF96F2" w14:textId="77777777" w:rsidR="00FC66DE" w:rsidRDefault="00FC66DE">
      <w:pPr>
        <w:tabs>
          <w:tab w:val="left" w:pos="360"/>
          <w:tab w:val="left" w:pos="2520"/>
          <w:tab w:val="left" w:pos="4320"/>
          <w:tab w:val="left" w:pos="5760"/>
          <w:tab w:val="right" w:pos="10800"/>
        </w:tabs>
        <w:rPr>
          <w:rFonts w:ascii="Arial" w:hAnsi="Arial"/>
          <w:sz w:val="16"/>
        </w:rPr>
      </w:pPr>
    </w:p>
    <w:p w14:paraId="77AE832C" w14:textId="77777777" w:rsidR="00FC66DE" w:rsidRDefault="00FC66DE">
      <w:pPr>
        <w:tabs>
          <w:tab w:val="left" w:pos="360"/>
          <w:tab w:val="left" w:pos="720"/>
          <w:tab w:val="left" w:pos="4320"/>
          <w:tab w:val="left" w:pos="5760"/>
          <w:tab w:val="right" w:pos="10800"/>
        </w:tabs>
        <w:ind w:left="360"/>
        <w:rPr>
          <w:rFonts w:ascii="Arial" w:hAnsi="Arial"/>
          <w:b/>
          <w:bCs/>
          <w:sz w:val="16"/>
        </w:rPr>
      </w:pPr>
      <w:r>
        <w:rPr>
          <w:rFonts w:ascii="Arial" w:hAnsi="Arial"/>
          <w:sz w:val="16"/>
        </w:rPr>
        <w:t>(b)</w:t>
      </w:r>
      <w:r>
        <w:rPr>
          <w:rFonts w:ascii="Arial" w:hAnsi="Arial"/>
          <w:sz w:val="16"/>
        </w:rPr>
        <w:tab/>
      </w:r>
      <w:r>
        <w:rPr>
          <w:rFonts w:ascii="Arial" w:hAnsi="Arial"/>
          <w:b/>
          <w:bCs/>
          <w:sz w:val="16"/>
        </w:rPr>
        <w:t>Where fringe benefits are paid in cash.</w:t>
      </w:r>
    </w:p>
    <w:p w14:paraId="7CEB3733" w14:textId="77777777" w:rsidR="00FC66DE" w:rsidRDefault="00FC66DE">
      <w:pPr>
        <w:tabs>
          <w:tab w:val="left" w:pos="360"/>
          <w:tab w:val="left" w:pos="2520"/>
          <w:tab w:val="left" w:pos="4320"/>
          <w:tab w:val="left" w:pos="5760"/>
          <w:tab w:val="right" w:pos="10800"/>
        </w:tabs>
        <w:rPr>
          <w:rFonts w:ascii="Arial" w:hAnsi="Arial"/>
          <w:sz w:val="16"/>
        </w:rPr>
      </w:pPr>
    </w:p>
    <w:p w14:paraId="66B1A86B" w14:textId="77777777" w:rsidR="00FC66DE" w:rsidRDefault="00FC66DE">
      <w:pPr>
        <w:tabs>
          <w:tab w:val="left" w:pos="360"/>
          <w:tab w:val="left" w:pos="720"/>
          <w:tab w:val="left" w:pos="4320"/>
          <w:tab w:val="left" w:pos="5760"/>
          <w:tab w:val="right" w:pos="10800"/>
        </w:tabs>
        <w:ind w:left="720" w:hanging="720"/>
        <w:rPr>
          <w:rFonts w:ascii="Arial" w:hAnsi="Arial"/>
          <w:sz w:val="16"/>
        </w:rPr>
      </w:pPr>
      <w:r>
        <w:rPr>
          <w:rFonts w:ascii="Arial" w:hAnsi="Arial"/>
          <w:sz w:val="16"/>
        </w:rPr>
        <w:tab/>
      </w:r>
      <w:r>
        <w:rPr>
          <w:rFonts w:ascii="Arial" w:hAnsi="Arial"/>
          <w:sz w:val="16"/>
        </w:rPr>
        <w:fldChar w:fldCharType="begin">
          <w:ffData>
            <w:name w:val="Check2"/>
            <w:enabled/>
            <w:calcOnExit w:val="0"/>
            <w:checkBox>
              <w:sizeAuto/>
              <w:default w:val="0"/>
            </w:checkBox>
          </w:ffData>
        </w:fldChar>
      </w:r>
      <w:bookmarkStart w:id="10" w:name="Check2"/>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0"/>
      <w:r>
        <w:rPr>
          <w:rFonts w:ascii="Arial" w:hAnsi="Arial"/>
          <w:sz w:val="16"/>
        </w:rPr>
        <w:tab/>
        <w:t>Each laborer or mechanic listed in the above-referenced payroll has been paid as indicated on the payroll an amount not less than the sum of the applicable basic hourly wage rate plus the amount of the required fringe benefits as listed in the contract, except as noted in Section 4(c) below.</w:t>
      </w:r>
    </w:p>
    <w:p w14:paraId="48970BAE" w14:textId="77777777" w:rsidR="00FC66DE" w:rsidRDefault="00FC66DE">
      <w:pPr>
        <w:tabs>
          <w:tab w:val="left" w:pos="360"/>
          <w:tab w:val="left" w:pos="720"/>
          <w:tab w:val="left" w:pos="4320"/>
          <w:tab w:val="left" w:pos="5760"/>
          <w:tab w:val="right" w:pos="10800"/>
        </w:tabs>
        <w:rPr>
          <w:rFonts w:ascii="Arial" w:hAnsi="Arial"/>
          <w:sz w:val="16"/>
        </w:rPr>
      </w:pPr>
    </w:p>
    <w:tbl>
      <w:tblPr>
        <w:tblW w:w="0" w:type="auto"/>
        <w:tblInd w:w="378" w:type="dxa"/>
        <w:tblLook w:val="0000" w:firstRow="0" w:lastRow="0" w:firstColumn="0" w:lastColumn="0" w:noHBand="0" w:noVBand="0"/>
      </w:tblPr>
      <w:tblGrid>
        <w:gridCol w:w="3237"/>
        <w:gridCol w:w="3586"/>
        <w:gridCol w:w="3599"/>
      </w:tblGrid>
      <w:tr w:rsidR="005824D5" w14:paraId="422B51A4" w14:textId="77777777">
        <w:tc>
          <w:tcPr>
            <w:tcW w:w="3294" w:type="dxa"/>
          </w:tcPr>
          <w:p w14:paraId="65A7E0E2" w14:textId="77777777" w:rsidR="00FC66DE" w:rsidRDefault="00FC66DE">
            <w:pPr>
              <w:tabs>
                <w:tab w:val="left" w:pos="360"/>
                <w:tab w:val="left" w:pos="720"/>
                <w:tab w:val="left" w:pos="4320"/>
                <w:tab w:val="left" w:pos="5760"/>
                <w:tab w:val="right" w:pos="10800"/>
              </w:tabs>
              <w:rPr>
                <w:rFonts w:ascii="Arial" w:hAnsi="Arial"/>
                <w:sz w:val="16"/>
              </w:rPr>
            </w:pPr>
            <w:r>
              <w:rPr>
                <w:rFonts w:ascii="Arial" w:hAnsi="Arial"/>
                <w:sz w:val="16"/>
              </w:rPr>
              <w:t>(c)</w:t>
            </w:r>
            <w:r>
              <w:rPr>
                <w:rFonts w:ascii="Arial" w:hAnsi="Arial"/>
                <w:sz w:val="16"/>
              </w:rPr>
              <w:tab/>
            </w:r>
            <w:r>
              <w:rPr>
                <w:rFonts w:ascii="Arial" w:hAnsi="Arial"/>
                <w:b/>
                <w:bCs/>
                <w:sz w:val="16"/>
              </w:rPr>
              <w:t>Exceptions</w:t>
            </w:r>
          </w:p>
        </w:tc>
        <w:tc>
          <w:tcPr>
            <w:tcW w:w="3672" w:type="dxa"/>
          </w:tcPr>
          <w:p w14:paraId="746B33A9" w14:textId="77777777" w:rsidR="00FC66DE" w:rsidRDefault="00FC66DE">
            <w:pPr>
              <w:tabs>
                <w:tab w:val="left" w:pos="360"/>
                <w:tab w:val="left" w:pos="720"/>
                <w:tab w:val="left" w:pos="4320"/>
                <w:tab w:val="left" w:pos="5760"/>
                <w:tab w:val="right" w:pos="10800"/>
              </w:tabs>
              <w:rPr>
                <w:rFonts w:ascii="Arial" w:hAnsi="Arial"/>
                <w:sz w:val="16"/>
              </w:rPr>
            </w:pPr>
            <w:r>
              <w:rPr>
                <w:rFonts w:ascii="Arial" w:hAnsi="Arial"/>
                <w:sz w:val="16"/>
              </w:rPr>
              <w:t>Craft</w:t>
            </w:r>
          </w:p>
        </w:tc>
        <w:tc>
          <w:tcPr>
            <w:tcW w:w="3672" w:type="dxa"/>
          </w:tcPr>
          <w:p w14:paraId="4FA9DA5F" w14:textId="77777777" w:rsidR="00FC66DE" w:rsidRDefault="00FC66DE">
            <w:pPr>
              <w:tabs>
                <w:tab w:val="left" w:pos="360"/>
                <w:tab w:val="left" w:pos="720"/>
                <w:tab w:val="left" w:pos="4320"/>
                <w:tab w:val="left" w:pos="5760"/>
                <w:tab w:val="right" w:pos="10800"/>
              </w:tabs>
              <w:rPr>
                <w:rFonts w:ascii="Arial" w:hAnsi="Arial"/>
                <w:sz w:val="16"/>
              </w:rPr>
            </w:pPr>
            <w:r>
              <w:rPr>
                <w:rFonts w:ascii="Arial" w:hAnsi="Arial"/>
                <w:sz w:val="16"/>
              </w:rPr>
              <w:t>Explanation</w:t>
            </w:r>
          </w:p>
        </w:tc>
      </w:tr>
    </w:tbl>
    <w:p w14:paraId="12E7E655" w14:textId="77777777" w:rsidR="00FC66DE" w:rsidRDefault="00FC66DE">
      <w:pPr>
        <w:tabs>
          <w:tab w:val="left" w:pos="360"/>
          <w:tab w:val="left" w:pos="720"/>
          <w:tab w:val="left" w:pos="4320"/>
          <w:tab w:val="left" w:pos="5760"/>
          <w:tab w:val="right" w:pos="10800"/>
        </w:tabs>
        <w:rPr>
          <w:rFonts w:ascii="Arial" w:hAnsi="Arial"/>
          <w:sz w:val="16"/>
        </w:rPr>
      </w:pPr>
    </w:p>
    <w:p w14:paraId="657C17FA" w14:textId="77777777" w:rsidR="00FC66DE" w:rsidRDefault="00FC66DE">
      <w:pPr>
        <w:tabs>
          <w:tab w:val="left" w:pos="360"/>
          <w:tab w:val="left" w:pos="720"/>
          <w:tab w:val="left" w:pos="2520"/>
          <w:tab w:val="left" w:pos="5760"/>
          <w:tab w:val="right" w:pos="10800"/>
        </w:tabs>
        <w:rPr>
          <w:rFonts w:ascii="Arial" w:hAnsi="Arial"/>
          <w:sz w:val="16"/>
        </w:rPr>
        <w:sectPr w:rsidR="00FC66DE">
          <w:type w:val="continuous"/>
          <w:pgSz w:w="12240" w:h="15840"/>
          <w:pgMar w:top="720" w:right="720" w:bottom="720" w:left="720" w:header="720" w:footer="720" w:gutter="0"/>
          <w:cols w:space="720"/>
        </w:sectPr>
      </w:pPr>
    </w:p>
    <w:tbl>
      <w:tblPr>
        <w:tblW w:w="0" w:type="auto"/>
        <w:tblInd w:w="378" w:type="dxa"/>
        <w:tblLook w:val="0000" w:firstRow="0" w:lastRow="0" w:firstColumn="0" w:lastColumn="0" w:noHBand="0" w:noVBand="0"/>
      </w:tblPr>
      <w:tblGrid>
        <w:gridCol w:w="3228"/>
        <w:gridCol w:w="3597"/>
        <w:gridCol w:w="3597"/>
      </w:tblGrid>
      <w:tr w:rsidR="005824D5" w14:paraId="39A54C56" w14:textId="77777777">
        <w:tc>
          <w:tcPr>
            <w:tcW w:w="3294" w:type="dxa"/>
          </w:tcPr>
          <w:p w14:paraId="64B0CE80" w14:textId="77777777" w:rsidR="00FC66DE" w:rsidRDefault="00FC66DE">
            <w:pPr>
              <w:tabs>
                <w:tab w:val="left" w:pos="360"/>
                <w:tab w:val="left" w:pos="720"/>
                <w:tab w:val="left" w:pos="2520"/>
                <w:tab w:val="left" w:pos="5760"/>
                <w:tab w:val="right" w:pos="10800"/>
              </w:tabs>
              <w:rPr>
                <w:rFonts w:ascii="Arial" w:hAnsi="Arial"/>
                <w:sz w:val="16"/>
              </w:rPr>
            </w:pPr>
          </w:p>
        </w:tc>
        <w:tc>
          <w:tcPr>
            <w:tcW w:w="3672" w:type="dxa"/>
          </w:tcPr>
          <w:p w14:paraId="6DEEE7ED" w14:textId="77777777" w:rsidR="00FC66DE" w:rsidRDefault="00FC66DE">
            <w:pPr>
              <w:tabs>
                <w:tab w:val="left" w:pos="360"/>
                <w:tab w:val="left" w:pos="720"/>
                <w:tab w:val="left" w:pos="2520"/>
                <w:tab w:val="left" w:pos="5760"/>
                <w:tab w:val="right" w:pos="10800"/>
              </w:tabs>
              <w:rPr>
                <w:rFonts w:ascii="Arial" w:hAnsi="Arial"/>
                <w:sz w:val="16"/>
              </w:rPr>
            </w:pPr>
          </w:p>
        </w:tc>
        <w:tc>
          <w:tcPr>
            <w:tcW w:w="3672" w:type="dxa"/>
          </w:tcPr>
          <w:p w14:paraId="014470BA" w14:textId="77777777" w:rsidR="00FC66DE" w:rsidRDefault="00FC66DE">
            <w:pPr>
              <w:tabs>
                <w:tab w:val="left" w:pos="360"/>
                <w:tab w:val="left" w:pos="720"/>
                <w:tab w:val="left" w:pos="2520"/>
                <w:tab w:val="left" w:pos="5760"/>
                <w:tab w:val="right" w:pos="10800"/>
              </w:tabs>
              <w:rPr>
                <w:rFonts w:ascii="Arial" w:hAnsi="Arial"/>
                <w:sz w:val="16"/>
              </w:rPr>
            </w:pPr>
          </w:p>
        </w:tc>
      </w:tr>
    </w:tbl>
    <w:p w14:paraId="156E6500" w14:textId="77777777" w:rsidR="00FC66DE" w:rsidRDefault="00FC66DE">
      <w:pPr>
        <w:tabs>
          <w:tab w:val="left" w:pos="360"/>
          <w:tab w:val="left" w:pos="720"/>
          <w:tab w:val="left" w:pos="2520"/>
          <w:tab w:val="left" w:pos="5760"/>
          <w:tab w:val="right" w:pos="10800"/>
        </w:tabs>
        <w:rPr>
          <w:rFonts w:ascii="Arial" w:hAnsi="Arial"/>
          <w:sz w:val="16"/>
        </w:rPr>
      </w:pPr>
    </w:p>
    <w:p w14:paraId="47256334" w14:textId="77777777" w:rsidR="00FC66DE" w:rsidRDefault="00FC66DE">
      <w:pPr>
        <w:tabs>
          <w:tab w:val="left" w:pos="360"/>
          <w:tab w:val="left" w:pos="720"/>
          <w:tab w:val="left" w:pos="2520"/>
          <w:tab w:val="left" w:pos="5760"/>
          <w:tab w:val="right" w:pos="10800"/>
        </w:tabs>
        <w:rPr>
          <w:rFonts w:ascii="Arial" w:hAnsi="Arial"/>
          <w:sz w:val="16"/>
        </w:rPr>
        <w:sectPr w:rsidR="00FC66DE">
          <w:type w:val="continuous"/>
          <w:pgSz w:w="12240" w:h="15840"/>
          <w:pgMar w:top="720" w:right="720" w:bottom="720" w:left="720" w:header="720" w:footer="720" w:gutter="0"/>
          <w:cols w:space="720"/>
          <w:formProt w:val="0"/>
        </w:sectPr>
      </w:pPr>
    </w:p>
    <w:p w14:paraId="005B9032" w14:textId="77777777" w:rsidR="00FC66DE" w:rsidRDefault="00FC66DE">
      <w:pPr>
        <w:tabs>
          <w:tab w:val="left" w:pos="360"/>
          <w:tab w:val="left" w:pos="720"/>
          <w:tab w:val="left" w:pos="2520"/>
          <w:tab w:val="left" w:pos="5760"/>
          <w:tab w:val="right" w:pos="10800"/>
        </w:tabs>
        <w:rPr>
          <w:rFonts w:ascii="Arial" w:hAnsi="Arial"/>
          <w:sz w:val="16"/>
        </w:rPr>
      </w:pPr>
    </w:p>
    <w:p w14:paraId="53B77A85" w14:textId="77777777" w:rsidR="00FC66DE" w:rsidRDefault="00FC66DE">
      <w:pPr>
        <w:tabs>
          <w:tab w:val="left" w:pos="360"/>
          <w:tab w:val="left" w:pos="720"/>
          <w:tab w:val="left" w:pos="2520"/>
          <w:tab w:val="left" w:pos="5760"/>
          <w:tab w:val="right" w:pos="10800"/>
        </w:tabs>
        <w:rPr>
          <w:rFonts w:ascii="Arial" w:hAnsi="Arial"/>
          <w:sz w:val="16"/>
        </w:rPr>
      </w:pPr>
      <w:r>
        <w:rPr>
          <w:rFonts w:ascii="Arial" w:hAnsi="Arial"/>
          <w:sz w:val="16"/>
        </w:rPr>
        <w:t>Remarks</w:t>
      </w:r>
    </w:p>
    <w:p w14:paraId="40E42E8A" w14:textId="77777777" w:rsidR="00FC66DE" w:rsidRDefault="00FC66DE">
      <w:pPr>
        <w:tabs>
          <w:tab w:val="left" w:pos="360"/>
          <w:tab w:val="left" w:pos="720"/>
          <w:tab w:val="left" w:pos="2520"/>
          <w:tab w:val="left" w:pos="5760"/>
          <w:tab w:val="right" w:pos="10800"/>
        </w:tabs>
        <w:rPr>
          <w:rFonts w:ascii="Arial" w:hAnsi="Arial"/>
          <w:sz w:val="16"/>
        </w:rPr>
      </w:pPr>
    </w:p>
    <w:p w14:paraId="0CDA2D6B" w14:textId="77777777" w:rsidR="00FC66DE" w:rsidRDefault="00FC66DE">
      <w:pPr>
        <w:tabs>
          <w:tab w:val="left" w:pos="360"/>
          <w:tab w:val="left" w:pos="720"/>
          <w:tab w:val="left" w:pos="2520"/>
          <w:tab w:val="left" w:pos="5760"/>
          <w:tab w:val="right" w:pos="10800"/>
        </w:tabs>
        <w:rPr>
          <w:rFonts w:ascii="Arial" w:hAnsi="Arial"/>
          <w:sz w:val="16"/>
        </w:rPr>
        <w:sectPr w:rsidR="00FC66DE">
          <w:type w:val="continuous"/>
          <w:pgSz w:w="12240" w:h="15840"/>
          <w:pgMar w:top="720" w:right="720" w:bottom="720" w:left="720" w:header="720" w:footer="720" w:gutter="0"/>
          <w:cols w:space="720"/>
          <w:formProt w:val="0"/>
        </w:sectPr>
      </w:pPr>
    </w:p>
    <w:p w14:paraId="290D07B6" w14:textId="77777777" w:rsidR="00FC66DE" w:rsidRDefault="00FC66DE">
      <w:pPr>
        <w:tabs>
          <w:tab w:val="left" w:pos="360"/>
          <w:tab w:val="left" w:pos="720"/>
          <w:tab w:val="left" w:pos="2520"/>
          <w:tab w:val="left" w:pos="5760"/>
          <w:tab w:val="right" w:pos="10800"/>
        </w:tabs>
        <w:rPr>
          <w:rFonts w:ascii="Arial" w:hAnsi="Arial"/>
          <w:sz w:val="16"/>
        </w:rPr>
      </w:pPr>
    </w:p>
    <w:tbl>
      <w:tblPr>
        <w:tblW w:w="0" w:type="auto"/>
        <w:tblLook w:val="0000" w:firstRow="0" w:lastRow="0" w:firstColumn="0" w:lastColumn="0" w:noHBand="0" w:noVBand="0"/>
      </w:tblPr>
      <w:tblGrid>
        <w:gridCol w:w="5039"/>
        <w:gridCol w:w="5761"/>
      </w:tblGrid>
      <w:tr w:rsidR="005824D5" w14:paraId="48362982" w14:textId="77777777">
        <w:trPr>
          <w:trHeight w:val="432"/>
        </w:trPr>
        <w:tc>
          <w:tcPr>
            <w:tcW w:w="5148" w:type="dxa"/>
          </w:tcPr>
          <w:p w14:paraId="73EDA08A" w14:textId="77777777" w:rsidR="00FC66DE" w:rsidRDefault="00FC66DE">
            <w:pPr>
              <w:framePr w:hSpace="187" w:wrap="around" w:vAnchor="page" w:hAnchor="page" w:x="735" w:y="14585" w:anchorLock="1"/>
              <w:tabs>
                <w:tab w:val="left" w:pos="360"/>
                <w:tab w:val="left" w:pos="720"/>
                <w:tab w:val="left" w:pos="2520"/>
                <w:tab w:val="left" w:pos="5760"/>
                <w:tab w:val="right" w:pos="10800"/>
              </w:tabs>
              <w:rPr>
                <w:rFonts w:ascii="Arial" w:hAnsi="Arial"/>
                <w:sz w:val="16"/>
              </w:rPr>
            </w:pPr>
          </w:p>
        </w:tc>
        <w:tc>
          <w:tcPr>
            <w:tcW w:w="5868" w:type="dxa"/>
            <w:tcBorders>
              <w:bottom w:val="single" w:sz="4" w:space="0" w:color="auto"/>
            </w:tcBorders>
            <w:vAlign w:val="bottom"/>
          </w:tcPr>
          <w:p w14:paraId="7E34BCA6" w14:textId="77777777" w:rsidR="00FC66DE" w:rsidRDefault="00FC66DE">
            <w:pPr>
              <w:framePr w:hSpace="187" w:wrap="around" w:vAnchor="page" w:hAnchor="page" w:x="735" w:y="14585" w:anchorLock="1"/>
              <w:tabs>
                <w:tab w:val="left" w:pos="360"/>
                <w:tab w:val="left" w:pos="720"/>
                <w:tab w:val="left" w:pos="2520"/>
                <w:tab w:val="left" w:pos="5760"/>
                <w:tab w:val="right" w:pos="10800"/>
              </w:tabs>
              <w:rPr>
                <w:rFonts w:ascii="Arial" w:hAnsi="Arial"/>
              </w:rPr>
            </w:pPr>
            <w:r>
              <w:rPr>
                <w:rFonts w:ascii="Arial" w:hAnsi="Arial"/>
              </w:rPr>
              <w:t>X</w:t>
            </w:r>
          </w:p>
        </w:tc>
      </w:tr>
      <w:tr w:rsidR="005824D5" w14:paraId="43818BEB" w14:textId="77777777">
        <w:tc>
          <w:tcPr>
            <w:tcW w:w="5148" w:type="dxa"/>
          </w:tcPr>
          <w:p w14:paraId="60E34E25" w14:textId="77777777" w:rsidR="00FC66DE" w:rsidRDefault="00FC66DE">
            <w:pPr>
              <w:framePr w:hSpace="187" w:wrap="around" w:vAnchor="page" w:hAnchor="page" w:x="735" w:y="14585" w:anchorLock="1"/>
              <w:tabs>
                <w:tab w:val="left" w:pos="360"/>
                <w:tab w:val="left" w:pos="720"/>
                <w:tab w:val="left" w:pos="2520"/>
                <w:tab w:val="left" w:pos="5760"/>
                <w:tab w:val="right" w:pos="10800"/>
              </w:tabs>
              <w:rPr>
                <w:rFonts w:ascii="Arial" w:hAnsi="Arial"/>
                <w:sz w:val="16"/>
              </w:rPr>
            </w:pPr>
          </w:p>
        </w:tc>
        <w:tc>
          <w:tcPr>
            <w:tcW w:w="5868" w:type="dxa"/>
            <w:tcBorders>
              <w:top w:val="single" w:sz="4" w:space="0" w:color="auto"/>
            </w:tcBorders>
          </w:tcPr>
          <w:p w14:paraId="0B39CD31" w14:textId="77777777" w:rsidR="00FC66DE" w:rsidRDefault="00FC66DE">
            <w:pPr>
              <w:framePr w:hSpace="187" w:wrap="around" w:vAnchor="page" w:hAnchor="page" w:x="735" w:y="14585" w:anchorLock="1"/>
              <w:tabs>
                <w:tab w:val="left" w:pos="360"/>
                <w:tab w:val="left" w:pos="720"/>
                <w:tab w:val="left" w:pos="2520"/>
                <w:tab w:val="left" w:pos="5760"/>
                <w:tab w:val="right" w:pos="10800"/>
              </w:tabs>
              <w:rPr>
                <w:rFonts w:ascii="Arial" w:hAnsi="Arial"/>
                <w:sz w:val="16"/>
              </w:rPr>
            </w:pPr>
            <w:r>
              <w:rPr>
                <w:rFonts w:ascii="Arial" w:hAnsi="Arial"/>
                <w:sz w:val="16"/>
              </w:rPr>
              <w:t>(Authorized Agent Signature)</w:t>
            </w:r>
          </w:p>
        </w:tc>
      </w:tr>
    </w:tbl>
    <w:p w14:paraId="5BE19C46" w14:textId="77777777" w:rsidR="00FC66DE" w:rsidRDefault="00FC66DE">
      <w:pPr>
        <w:tabs>
          <w:tab w:val="left" w:pos="360"/>
          <w:tab w:val="left" w:pos="720"/>
          <w:tab w:val="left" w:pos="2520"/>
          <w:tab w:val="left" w:pos="5760"/>
          <w:tab w:val="right" w:pos="10800"/>
        </w:tabs>
        <w:rPr>
          <w:rFonts w:ascii="Arial" w:hAnsi="Arial"/>
          <w:sz w:val="16"/>
        </w:rPr>
      </w:pPr>
    </w:p>
    <w:p w14:paraId="79350477" w14:textId="77777777" w:rsidR="00FC66DE" w:rsidRDefault="00FC66DE">
      <w:pPr>
        <w:pStyle w:val="BodyText"/>
        <w:tabs>
          <w:tab w:val="clear" w:pos="360"/>
          <w:tab w:val="clear" w:pos="2520"/>
          <w:tab w:val="clear" w:pos="4320"/>
          <w:tab w:val="clear" w:pos="5760"/>
          <w:tab w:val="left" w:pos="5220"/>
          <w:tab w:val="left" w:pos="10080"/>
        </w:tabs>
        <w:rPr>
          <w:sz w:val="12"/>
        </w:rPr>
        <w:sectPr w:rsidR="00FC66DE">
          <w:type w:val="continuous"/>
          <w:pgSz w:w="12240" w:h="15840"/>
          <w:pgMar w:top="720" w:right="720" w:bottom="720" w:left="720" w:header="720" w:footer="720" w:gutter="0"/>
          <w:cols w:space="720"/>
        </w:sectPr>
      </w:pPr>
    </w:p>
    <w:p w14:paraId="01F93DAC" w14:textId="77777777" w:rsidR="00FC66DE" w:rsidRDefault="00FC66DE">
      <w:pPr>
        <w:pStyle w:val="BodyText"/>
        <w:tabs>
          <w:tab w:val="clear" w:pos="360"/>
          <w:tab w:val="clear" w:pos="2520"/>
          <w:tab w:val="clear" w:pos="4320"/>
          <w:tab w:val="clear" w:pos="5760"/>
          <w:tab w:val="left" w:pos="5220"/>
          <w:tab w:val="left" w:pos="10080"/>
        </w:tabs>
        <w:jc w:val="center"/>
        <w:rPr>
          <w:b/>
          <w:bCs/>
          <w:sz w:val="24"/>
        </w:rPr>
      </w:pPr>
      <w:r>
        <w:rPr>
          <w:b/>
          <w:bCs/>
          <w:sz w:val="24"/>
        </w:rPr>
        <w:lastRenderedPageBreak/>
        <w:t>COMPLIANCE STATEMENT PREPARATION INSTRUCTIONS</w:t>
      </w:r>
    </w:p>
    <w:p w14:paraId="51BFAD73" w14:textId="77777777" w:rsidR="00FC66DE" w:rsidRDefault="00FC66DE">
      <w:pPr>
        <w:pStyle w:val="BodyText"/>
        <w:tabs>
          <w:tab w:val="clear" w:pos="360"/>
          <w:tab w:val="clear" w:pos="2520"/>
          <w:tab w:val="clear" w:pos="4320"/>
          <w:tab w:val="clear" w:pos="5760"/>
          <w:tab w:val="left" w:pos="5220"/>
          <w:tab w:val="left" w:pos="10080"/>
        </w:tabs>
      </w:pPr>
    </w:p>
    <w:p w14:paraId="416DF6F0" w14:textId="77777777" w:rsidR="00FC66DE" w:rsidRDefault="00FC66DE">
      <w:pPr>
        <w:pStyle w:val="BodyText"/>
        <w:tabs>
          <w:tab w:val="clear" w:pos="360"/>
          <w:tab w:val="clear" w:pos="2520"/>
          <w:tab w:val="clear" w:pos="4320"/>
          <w:tab w:val="clear" w:pos="5760"/>
          <w:tab w:val="left" w:pos="5220"/>
          <w:tab w:val="left" w:pos="10080"/>
        </w:tabs>
      </w:pPr>
    </w:p>
    <w:p w14:paraId="32A71DB8" w14:textId="77777777" w:rsidR="00FC66DE" w:rsidRDefault="00FC66DE">
      <w:pPr>
        <w:pStyle w:val="BodyText"/>
        <w:tabs>
          <w:tab w:val="clear" w:pos="360"/>
          <w:tab w:val="clear" w:pos="2520"/>
          <w:tab w:val="clear" w:pos="4320"/>
          <w:tab w:val="clear" w:pos="5760"/>
          <w:tab w:val="left" w:pos="5220"/>
          <w:tab w:val="left" w:pos="10080"/>
        </w:tabs>
      </w:pPr>
    </w:p>
    <w:p w14:paraId="502BEF17" w14:textId="77777777" w:rsidR="00FC66DE" w:rsidRDefault="00FC66DE">
      <w:pPr>
        <w:pStyle w:val="BodyText"/>
        <w:tabs>
          <w:tab w:val="clear" w:pos="360"/>
          <w:tab w:val="clear" w:pos="2520"/>
          <w:tab w:val="clear" w:pos="4320"/>
          <w:tab w:val="clear" w:pos="5760"/>
          <w:tab w:val="left" w:pos="5220"/>
          <w:tab w:val="left" w:pos="10080"/>
        </w:tabs>
        <w:rPr>
          <w:sz w:val="22"/>
        </w:rPr>
      </w:pPr>
      <w:r>
        <w:rPr>
          <w:sz w:val="22"/>
        </w:rPr>
        <w:t>This statement of compliance meets needs resulting from the amendment of the Davis-Bacon Act to include fringe benefits provisions.  Under this amended law, the contractor is required to pay fringe benefits as predetermined by the Department of Labor, in addition to payment of the minimum rates.  The contractor’s obligation to pay fringe benefits may be met by payment of the fringes to the various plans, funds, or programs or by making these payments to the employees as cash in lieu of fringes.  This statement of compliance is also a requirement under Wisconsin Supplemental Required Contract Provisions.</w:t>
      </w:r>
    </w:p>
    <w:p w14:paraId="408017A1" w14:textId="77777777" w:rsidR="00FC66DE" w:rsidRDefault="00FC66DE">
      <w:pPr>
        <w:pStyle w:val="BodyText"/>
        <w:tabs>
          <w:tab w:val="clear" w:pos="360"/>
          <w:tab w:val="clear" w:pos="2520"/>
          <w:tab w:val="clear" w:pos="4320"/>
          <w:tab w:val="clear" w:pos="5760"/>
          <w:tab w:val="left" w:pos="5220"/>
          <w:tab w:val="left" w:pos="10080"/>
        </w:tabs>
        <w:rPr>
          <w:sz w:val="22"/>
        </w:rPr>
      </w:pPr>
    </w:p>
    <w:p w14:paraId="0D173FE7" w14:textId="77777777" w:rsidR="00FC66DE" w:rsidRDefault="00FC66DE">
      <w:pPr>
        <w:pStyle w:val="BodyText"/>
        <w:tabs>
          <w:tab w:val="clear" w:pos="360"/>
          <w:tab w:val="clear" w:pos="2520"/>
          <w:tab w:val="clear" w:pos="4320"/>
          <w:tab w:val="clear" w:pos="5760"/>
          <w:tab w:val="left" w:pos="5220"/>
          <w:tab w:val="left" w:pos="10080"/>
        </w:tabs>
        <w:rPr>
          <w:sz w:val="22"/>
        </w:rPr>
      </w:pPr>
      <w:r>
        <w:rPr>
          <w:sz w:val="22"/>
        </w:rPr>
        <w:t xml:space="preserve">The contractor should </w:t>
      </w:r>
      <w:r>
        <w:rPr>
          <w:b/>
          <w:bCs/>
          <w:sz w:val="22"/>
        </w:rPr>
        <w:t>show on the face of his/her payroll all moneys paid to the employees</w:t>
      </w:r>
      <w:r>
        <w:rPr>
          <w:sz w:val="22"/>
        </w:rPr>
        <w:t xml:space="preserve"> whether as basic rates or as cash in lieu of fringes.  The contractor shall represent in the statement of compliance that </w:t>
      </w:r>
      <w:r>
        <w:rPr>
          <w:b/>
          <w:bCs/>
          <w:sz w:val="22"/>
        </w:rPr>
        <w:t xml:space="preserve">he/she is paying to </w:t>
      </w:r>
      <w:proofErr w:type="gramStart"/>
      <w:r>
        <w:rPr>
          <w:b/>
          <w:bCs/>
          <w:sz w:val="22"/>
        </w:rPr>
        <w:t>others</w:t>
      </w:r>
      <w:proofErr w:type="gramEnd"/>
      <w:r>
        <w:rPr>
          <w:sz w:val="22"/>
        </w:rPr>
        <w:t xml:space="preserve"> fringes required by the contract and not paid as cash in lieu of fringes.</w:t>
      </w:r>
    </w:p>
    <w:p w14:paraId="4FFB2E2D" w14:textId="77777777" w:rsidR="00FC66DE" w:rsidRDefault="00FC66DE">
      <w:pPr>
        <w:pStyle w:val="BodyText"/>
        <w:tabs>
          <w:tab w:val="clear" w:pos="360"/>
          <w:tab w:val="clear" w:pos="2520"/>
          <w:tab w:val="clear" w:pos="4320"/>
          <w:tab w:val="clear" w:pos="5760"/>
          <w:tab w:val="left" w:pos="5220"/>
          <w:tab w:val="left" w:pos="10080"/>
        </w:tabs>
        <w:rPr>
          <w:sz w:val="22"/>
        </w:rPr>
      </w:pPr>
    </w:p>
    <w:p w14:paraId="72274318" w14:textId="77777777" w:rsidR="00FC66DE" w:rsidRDefault="00FC66DE">
      <w:pPr>
        <w:pStyle w:val="BodyText"/>
        <w:tabs>
          <w:tab w:val="clear" w:pos="360"/>
          <w:tab w:val="clear" w:pos="2520"/>
          <w:tab w:val="clear" w:pos="4320"/>
          <w:tab w:val="clear" w:pos="5760"/>
          <w:tab w:val="left" w:pos="5220"/>
          <w:tab w:val="left" w:pos="10080"/>
        </w:tabs>
        <w:rPr>
          <w:sz w:val="22"/>
        </w:rPr>
      </w:pPr>
    </w:p>
    <w:p w14:paraId="6745EC3F" w14:textId="77777777" w:rsidR="00FC66DE" w:rsidRDefault="00FC66DE">
      <w:pPr>
        <w:pStyle w:val="BodyText"/>
        <w:tabs>
          <w:tab w:val="clear" w:pos="360"/>
          <w:tab w:val="clear" w:pos="2520"/>
          <w:tab w:val="clear" w:pos="4320"/>
          <w:tab w:val="clear" w:pos="5760"/>
          <w:tab w:val="left" w:pos="5220"/>
          <w:tab w:val="left" w:pos="10080"/>
        </w:tabs>
        <w:rPr>
          <w:sz w:val="22"/>
        </w:rPr>
      </w:pPr>
      <w:r>
        <w:rPr>
          <w:sz w:val="22"/>
        </w:rPr>
        <w:t>Detailed instructions follow:</w:t>
      </w:r>
    </w:p>
    <w:p w14:paraId="008528E6" w14:textId="77777777" w:rsidR="00FC66DE" w:rsidRDefault="00FC66DE">
      <w:pPr>
        <w:pStyle w:val="BodyText"/>
        <w:tabs>
          <w:tab w:val="clear" w:pos="360"/>
          <w:tab w:val="clear" w:pos="2520"/>
          <w:tab w:val="clear" w:pos="4320"/>
          <w:tab w:val="clear" w:pos="5760"/>
          <w:tab w:val="left" w:pos="5220"/>
          <w:tab w:val="left" w:pos="10080"/>
        </w:tabs>
        <w:rPr>
          <w:sz w:val="22"/>
        </w:rPr>
      </w:pPr>
    </w:p>
    <w:p w14:paraId="0F7EA446" w14:textId="77777777" w:rsidR="00FC66DE" w:rsidRDefault="00FC66DE">
      <w:pPr>
        <w:pStyle w:val="BodyText"/>
        <w:tabs>
          <w:tab w:val="clear" w:pos="360"/>
          <w:tab w:val="clear" w:pos="2520"/>
          <w:tab w:val="clear" w:pos="4320"/>
          <w:tab w:val="clear" w:pos="5760"/>
          <w:tab w:val="left" w:pos="5220"/>
          <w:tab w:val="left" w:pos="10080"/>
        </w:tabs>
        <w:rPr>
          <w:sz w:val="22"/>
        </w:rPr>
      </w:pPr>
    </w:p>
    <w:p w14:paraId="0870C50F" w14:textId="77777777" w:rsidR="00FC66DE" w:rsidRDefault="00FC66DE">
      <w:pPr>
        <w:pStyle w:val="BodyText"/>
        <w:tabs>
          <w:tab w:val="clear" w:pos="360"/>
          <w:tab w:val="clear" w:pos="2520"/>
          <w:tab w:val="clear" w:pos="4320"/>
          <w:tab w:val="clear" w:pos="5760"/>
          <w:tab w:val="left" w:pos="5220"/>
          <w:tab w:val="left" w:pos="10080"/>
        </w:tabs>
        <w:rPr>
          <w:b/>
          <w:bCs/>
          <w:sz w:val="22"/>
        </w:rPr>
      </w:pPr>
      <w:r>
        <w:rPr>
          <w:b/>
          <w:bCs/>
          <w:sz w:val="22"/>
        </w:rPr>
        <w:t>Contractors who pay all required fringe benefits:</w:t>
      </w:r>
    </w:p>
    <w:p w14:paraId="69449532" w14:textId="77777777" w:rsidR="00FC66DE" w:rsidRDefault="00FC66DE">
      <w:pPr>
        <w:pStyle w:val="BodyText"/>
        <w:tabs>
          <w:tab w:val="clear" w:pos="360"/>
          <w:tab w:val="clear" w:pos="2520"/>
          <w:tab w:val="clear" w:pos="4320"/>
          <w:tab w:val="clear" w:pos="5760"/>
          <w:tab w:val="left" w:pos="5220"/>
          <w:tab w:val="left" w:pos="10080"/>
        </w:tabs>
        <w:rPr>
          <w:sz w:val="22"/>
        </w:rPr>
      </w:pPr>
    </w:p>
    <w:p w14:paraId="071C7EF7" w14:textId="77777777" w:rsidR="00FC66DE" w:rsidRDefault="00FC66DE">
      <w:pPr>
        <w:pStyle w:val="BodyText"/>
        <w:tabs>
          <w:tab w:val="clear" w:pos="360"/>
          <w:tab w:val="clear" w:pos="2520"/>
          <w:tab w:val="clear" w:pos="4320"/>
          <w:tab w:val="clear" w:pos="5760"/>
          <w:tab w:val="left" w:pos="5220"/>
          <w:tab w:val="left" w:pos="10080"/>
        </w:tabs>
        <w:rPr>
          <w:sz w:val="22"/>
        </w:rPr>
      </w:pPr>
      <w:r>
        <w:rPr>
          <w:sz w:val="22"/>
        </w:rPr>
        <w:t>A contractor who pays fringe benefits to approved plans, funds, or programs in amounts not less than were determined in the applicable wage decision of the Secretary of Labor shall continue to show on the face of his/her payroll the basic cash hourly rate and overtime rate paid to employees, just as has always been done.  Such a contractor shall check paragraph 4(a) of the statement to indicate he/she is also paying to approved plans, funds, or programs not less than the amount predetermined as fringe benefits for each craft.  Any exception shall be noted in Section 4(c).</w:t>
      </w:r>
    </w:p>
    <w:p w14:paraId="6B3F72CA" w14:textId="77777777" w:rsidR="00FC66DE" w:rsidRDefault="00FC66DE">
      <w:pPr>
        <w:pStyle w:val="BodyText"/>
        <w:tabs>
          <w:tab w:val="clear" w:pos="360"/>
          <w:tab w:val="clear" w:pos="2520"/>
          <w:tab w:val="clear" w:pos="4320"/>
          <w:tab w:val="clear" w:pos="5760"/>
          <w:tab w:val="left" w:pos="5220"/>
          <w:tab w:val="left" w:pos="10080"/>
        </w:tabs>
        <w:rPr>
          <w:sz w:val="22"/>
        </w:rPr>
      </w:pPr>
    </w:p>
    <w:p w14:paraId="7C239DE6" w14:textId="77777777" w:rsidR="00FC66DE" w:rsidRDefault="00FC66DE">
      <w:pPr>
        <w:pStyle w:val="BodyText"/>
        <w:tabs>
          <w:tab w:val="clear" w:pos="360"/>
          <w:tab w:val="clear" w:pos="2520"/>
          <w:tab w:val="clear" w:pos="4320"/>
          <w:tab w:val="clear" w:pos="5760"/>
          <w:tab w:val="left" w:pos="5220"/>
          <w:tab w:val="left" w:pos="10080"/>
        </w:tabs>
        <w:rPr>
          <w:sz w:val="22"/>
        </w:rPr>
      </w:pPr>
    </w:p>
    <w:p w14:paraId="7D6D7DC2" w14:textId="77777777" w:rsidR="00FC66DE" w:rsidRDefault="00FC66DE">
      <w:pPr>
        <w:pStyle w:val="BodyText"/>
        <w:tabs>
          <w:tab w:val="clear" w:pos="360"/>
          <w:tab w:val="clear" w:pos="2520"/>
          <w:tab w:val="clear" w:pos="4320"/>
          <w:tab w:val="clear" w:pos="5760"/>
          <w:tab w:val="left" w:pos="5220"/>
          <w:tab w:val="left" w:pos="10080"/>
        </w:tabs>
        <w:rPr>
          <w:b/>
          <w:bCs/>
          <w:sz w:val="22"/>
        </w:rPr>
      </w:pPr>
      <w:r>
        <w:rPr>
          <w:b/>
          <w:bCs/>
          <w:sz w:val="22"/>
        </w:rPr>
        <w:t>Contractors who pay no fringe benefits:</w:t>
      </w:r>
    </w:p>
    <w:p w14:paraId="6C7E6965" w14:textId="77777777" w:rsidR="00FC66DE" w:rsidRDefault="00FC66DE">
      <w:pPr>
        <w:pStyle w:val="BodyText"/>
        <w:tabs>
          <w:tab w:val="clear" w:pos="360"/>
          <w:tab w:val="clear" w:pos="2520"/>
          <w:tab w:val="clear" w:pos="4320"/>
          <w:tab w:val="clear" w:pos="5760"/>
          <w:tab w:val="left" w:pos="5220"/>
          <w:tab w:val="left" w:pos="10080"/>
        </w:tabs>
        <w:rPr>
          <w:sz w:val="22"/>
        </w:rPr>
      </w:pPr>
    </w:p>
    <w:p w14:paraId="489E3383" w14:textId="77777777" w:rsidR="00FC66DE" w:rsidRDefault="00FC66DE">
      <w:pPr>
        <w:pStyle w:val="BodyText"/>
        <w:tabs>
          <w:tab w:val="clear" w:pos="360"/>
          <w:tab w:val="clear" w:pos="2520"/>
          <w:tab w:val="clear" w:pos="4320"/>
          <w:tab w:val="clear" w:pos="5760"/>
          <w:tab w:val="left" w:pos="5220"/>
          <w:tab w:val="left" w:pos="10080"/>
        </w:tabs>
        <w:rPr>
          <w:sz w:val="22"/>
        </w:rPr>
      </w:pPr>
      <w:r>
        <w:rPr>
          <w:sz w:val="22"/>
        </w:rPr>
        <w:t>A contractor who pays no fringe benefits shall pay to the employee and insert in the straight time hourly rate column of his/her payroll an amount not less than the predetermined rate for each classification plus the amount of fringe benefits determined for each classification in the applicable wage decision.  Since it is not necessary to pay time and a half on cash paid in lieu of fringes, the overtime rate shall be not less than the sum of the basic predetermined rate, plus the half time premium on the basic or regular rate, plus the required cash in lieu of fringes at the straight time rate.  To simplify computation of overtime, it is suggested that the straight time basic rate and cash in lieu of fringes be separately stated in the hourly rate column, thus $9.73/$2.15.  In addition, the contractor shall check paragraph 4(b) of the statement to indicate that he/she is paying fringe benefits in cash directly to the employees.  Any exceptions shall be noted in Section 4(c).</w:t>
      </w:r>
    </w:p>
    <w:p w14:paraId="782B111D" w14:textId="77777777" w:rsidR="00FC66DE" w:rsidRDefault="00FC66DE">
      <w:pPr>
        <w:pStyle w:val="BodyText"/>
        <w:tabs>
          <w:tab w:val="clear" w:pos="360"/>
          <w:tab w:val="clear" w:pos="2520"/>
          <w:tab w:val="clear" w:pos="4320"/>
          <w:tab w:val="clear" w:pos="5760"/>
          <w:tab w:val="left" w:pos="5220"/>
          <w:tab w:val="left" w:pos="10080"/>
        </w:tabs>
        <w:rPr>
          <w:sz w:val="22"/>
        </w:rPr>
      </w:pPr>
    </w:p>
    <w:p w14:paraId="273C6E49" w14:textId="77777777" w:rsidR="00FC66DE" w:rsidRDefault="00FC66DE">
      <w:pPr>
        <w:pStyle w:val="BodyText"/>
        <w:tabs>
          <w:tab w:val="clear" w:pos="360"/>
          <w:tab w:val="clear" w:pos="2520"/>
          <w:tab w:val="clear" w:pos="4320"/>
          <w:tab w:val="clear" w:pos="5760"/>
          <w:tab w:val="left" w:pos="5220"/>
          <w:tab w:val="left" w:pos="10080"/>
        </w:tabs>
        <w:rPr>
          <w:sz w:val="22"/>
        </w:rPr>
      </w:pPr>
    </w:p>
    <w:p w14:paraId="545FBDF6" w14:textId="77777777" w:rsidR="00FC66DE" w:rsidRDefault="00FC66DE">
      <w:pPr>
        <w:pStyle w:val="BodyText"/>
        <w:tabs>
          <w:tab w:val="clear" w:pos="360"/>
          <w:tab w:val="clear" w:pos="2520"/>
          <w:tab w:val="clear" w:pos="4320"/>
          <w:tab w:val="clear" w:pos="5760"/>
          <w:tab w:val="left" w:pos="5220"/>
          <w:tab w:val="left" w:pos="10080"/>
        </w:tabs>
        <w:rPr>
          <w:b/>
          <w:bCs/>
          <w:sz w:val="22"/>
        </w:rPr>
      </w:pPr>
      <w:r>
        <w:rPr>
          <w:b/>
          <w:bCs/>
          <w:sz w:val="22"/>
        </w:rPr>
        <w:t>Use of Section 4(c), Exceptions</w:t>
      </w:r>
    </w:p>
    <w:p w14:paraId="78075F3B" w14:textId="77777777" w:rsidR="00FC66DE" w:rsidRDefault="00FC66DE">
      <w:pPr>
        <w:pStyle w:val="BodyText"/>
        <w:tabs>
          <w:tab w:val="clear" w:pos="360"/>
          <w:tab w:val="clear" w:pos="2520"/>
          <w:tab w:val="clear" w:pos="4320"/>
          <w:tab w:val="clear" w:pos="5760"/>
          <w:tab w:val="left" w:pos="5220"/>
          <w:tab w:val="left" w:pos="10080"/>
        </w:tabs>
        <w:rPr>
          <w:sz w:val="22"/>
        </w:rPr>
      </w:pPr>
    </w:p>
    <w:p w14:paraId="4DDD449B" w14:textId="77777777" w:rsidR="00FC66DE" w:rsidRDefault="00FC66DE">
      <w:pPr>
        <w:pStyle w:val="BodyText"/>
        <w:tabs>
          <w:tab w:val="clear" w:pos="360"/>
          <w:tab w:val="clear" w:pos="2520"/>
          <w:tab w:val="clear" w:pos="4320"/>
          <w:tab w:val="clear" w:pos="5760"/>
          <w:tab w:val="left" w:pos="5220"/>
          <w:tab w:val="left" w:pos="10080"/>
        </w:tabs>
        <w:rPr>
          <w:sz w:val="22"/>
        </w:rPr>
      </w:pPr>
      <w:r>
        <w:rPr>
          <w:sz w:val="22"/>
        </w:rPr>
        <w:t xml:space="preserve">Any contractor who is making payment to approved plans, funds, or programs in amounts less than the wage determination requires, is obliged to pay the deficiency directly to the employees as cash in lieu of fringes.  Any exceptions to Section 4(a) or 4(b), whichever the contractor may check, shall be entered in Section 4(c).  Enter in the Exception column the </w:t>
      </w:r>
      <w:proofErr w:type="gramStart"/>
      <w:r>
        <w:rPr>
          <w:sz w:val="22"/>
        </w:rPr>
        <w:t>craft, and</w:t>
      </w:r>
      <w:proofErr w:type="gramEnd"/>
      <w:r>
        <w:rPr>
          <w:sz w:val="22"/>
        </w:rPr>
        <w:t xml:space="preserve"> enter in the Explanation column the hourly amount paid the employees as cash in lieu of fringes, and the hourly amount paid to plans, funds, or programs as fringes.</w:t>
      </w:r>
    </w:p>
    <w:sectPr w:rsidR="00FC66DE">
      <w:pgSz w:w="12240" w:h="15840"/>
      <w:pgMar w:top="720" w:right="720" w:bottom="96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E7AA" w14:textId="77777777" w:rsidR="00FC66DE" w:rsidRDefault="00FC66DE">
      <w:r>
        <w:separator/>
      </w:r>
    </w:p>
  </w:endnote>
  <w:endnote w:type="continuationSeparator" w:id="0">
    <w:p w14:paraId="3AC5114C" w14:textId="77777777" w:rsidR="00FC66DE" w:rsidRDefault="00FC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51E0" w14:textId="77777777" w:rsidR="00FC66DE" w:rsidRDefault="00FC66DE">
      <w:r>
        <w:separator/>
      </w:r>
    </w:p>
  </w:footnote>
  <w:footnote w:type="continuationSeparator" w:id="0">
    <w:p w14:paraId="15F7DC7E" w14:textId="77777777" w:rsidR="00FC66DE" w:rsidRDefault="00FC6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43550"/>
    <w:multiLevelType w:val="hybridMultilevel"/>
    <w:tmpl w:val="07102D36"/>
    <w:lvl w:ilvl="0" w:tplc="04090001">
      <w:start w:val="1"/>
      <w:numFmt w:val="bullet"/>
      <w:lvlText w:val=""/>
      <w:lvlJc w:val="left"/>
      <w:pPr>
        <w:tabs>
          <w:tab w:val="num" w:pos="720"/>
        </w:tabs>
        <w:ind w:left="720" w:hanging="360"/>
      </w:pPr>
      <w:rPr>
        <w:rFonts w:ascii="Symbol" w:hAnsi="Symbol" w:hint="default"/>
      </w:rPr>
    </w:lvl>
    <w:lvl w:ilvl="1" w:tplc="7038A78A">
      <w:start w:val="2"/>
      <w:numFmt w:val="decimal"/>
      <w:lvlText w:val="%2."/>
      <w:lvlJc w:val="left"/>
      <w:pPr>
        <w:tabs>
          <w:tab w:val="num" w:pos="1440"/>
        </w:tabs>
        <w:ind w:left="1440" w:hanging="360"/>
      </w:pPr>
      <w:rPr>
        <w:rFonts w:hint="default"/>
      </w:rPr>
    </w:lvl>
    <w:lvl w:ilvl="2" w:tplc="C5C83D52">
      <w:start w:val="2"/>
      <w:numFmt w:val="lowerLetter"/>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DA162B"/>
    <w:multiLevelType w:val="hybridMultilevel"/>
    <w:tmpl w:val="07102D36"/>
    <w:lvl w:ilvl="0" w:tplc="D54A29DC">
      <w:start w:val="2"/>
      <w:numFmt w:val="lowerLetter"/>
      <w:lvlText w:val="%1)"/>
      <w:lvlJc w:val="left"/>
      <w:pPr>
        <w:tabs>
          <w:tab w:val="num" w:pos="900"/>
        </w:tabs>
        <w:ind w:left="900" w:hanging="540"/>
      </w:pPr>
      <w:rPr>
        <w:rFonts w:hint="default"/>
        <w:b w:val="0"/>
      </w:rPr>
    </w:lvl>
    <w:lvl w:ilvl="1" w:tplc="7038A78A">
      <w:start w:val="2"/>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2D25D6"/>
    <w:multiLevelType w:val="hybridMultilevel"/>
    <w:tmpl w:val="7BC49B94"/>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num w:numId="1" w16cid:durableId="689335655">
    <w:abstractNumId w:val="1"/>
  </w:num>
  <w:num w:numId="2" w16cid:durableId="1706980673">
    <w:abstractNumId w:val="0"/>
  </w:num>
  <w:num w:numId="3" w16cid:durableId="2121340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k1F0gq5rCpcEhtmOdoAThgYglDYUxoxE8W9mwpxpvF/x0rRWIYVLsuUSYCpB9nPO1pl/jkkTI9iyIwTO2uxcQ==" w:salt="pglKlHHYA6cgaUz9+gksJ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82"/>
    <w:rsid w:val="005824D5"/>
    <w:rsid w:val="007E02D7"/>
    <w:rsid w:val="00960182"/>
    <w:rsid w:val="00FC66DE"/>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B97AA"/>
  <w15:chartTrackingRefBased/>
  <w15:docId w15:val="{2AA25AD7-D98D-47C1-805E-01FDBD1C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5760"/>
      </w:tabs>
      <w:ind w:left="5760" w:hanging="5760"/>
    </w:pPr>
    <w:rPr>
      <w:rFonts w:ascii="Arial" w:hAnsi="Arial"/>
      <w:sz w:val="16"/>
    </w:rPr>
  </w:style>
  <w:style w:type="paragraph" w:styleId="BodyTextIndent2">
    <w:name w:val="Body Text Indent 2"/>
    <w:basedOn w:val="Normal"/>
    <w:semiHidden/>
    <w:pPr>
      <w:tabs>
        <w:tab w:val="left" w:pos="5760"/>
      </w:tabs>
      <w:ind w:left="180" w:hanging="180"/>
    </w:pPr>
    <w:rPr>
      <w:rFonts w:ascii="Arial" w:hAnsi="Arial"/>
      <w:sz w:val="16"/>
    </w:rPr>
  </w:style>
  <w:style w:type="paragraph" w:styleId="BodyText">
    <w:name w:val="Body Text"/>
    <w:basedOn w:val="Normal"/>
    <w:semiHidden/>
    <w:pPr>
      <w:tabs>
        <w:tab w:val="left" w:pos="360"/>
        <w:tab w:val="left" w:pos="2520"/>
        <w:tab w:val="left" w:pos="4320"/>
        <w:tab w:val="left" w:pos="5760"/>
        <w:tab w:val="right" w:pos="10800"/>
      </w:tabs>
    </w:pPr>
    <w:rPr>
      <w:rFonts w:ascii="Arial" w:hAnsi="Arial"/>
      <w:sz w:val="16"/>
    </w:rPr>
  </w:style>
  <w:style w:type="paragraph" w:styleId="BodyTextIndent3">
    <w:name w:val="Body Text Indent 3"/>
    <w:basedOn w:val="Normal"/>
    <w:semiHidden/>
    <w:pPr>
      <w:tabs>
        <w:tab w:val="left" w:pos="360"/>
        <w:tab w:val="left" w:pos="2520"/>
        <w:tab w:val="left" w:pos="4320"/>
        <w:tab w:val="left" w:pos="5760"/>
        <w:tab w:val="right" w:pos="10800"/>
      </w:tabs>
      <w:ind w:left="360" w:hanging="360"/>
    </w:pPr>
    <w:rPr>
      <w:rFonts w:ascii="Arial" w:hAnsi="Arial"/>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07E52A-E4FF-4DD3-B109-267666418168}"/>
</file>

<file path=customXml/itemProps2.xml><?xml version="1.0" encoding="utf-8"?>
<ds:datastoreItem xmlns:ds="http://schemas.openxmlformats.org/officeDocument/2006/customXml" ds:itemID="{E73D8DBF-7F22-4A60-9E76-F0913F5DCF0A}"/>
</file>

<file path=customXml/itemProps3.xml><?xml version="1.0" encoding="utf-8"?>
<ds:datastoreItem xmlns:ds="http://schemas.openxmlformats.org/officeDocument/2006/customXml" ds:itemID="{C524395A-29D2-4215-A05A-76FCEE5A3B7C}"/>
</file>

<file path=docProps/app.xml><?xml version="1.0" encoding="utf-8"?>
<Properties xmlns="http://schemas.openxmlformats.org/officeDocument/2006/extended-properties" xmlns:vt="http://schemas.openxmlformats.org/officeDocument/2006/docPropsVTypes">
  <Template>Normal.dotm</Template>
  <TotalTime>1</TotalTime>
  <Pages>2</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DT1816 Compliance Statement to Accompany Contractor's Weekly Payroll</vt:lpstr>
    </vt:vector>
  </TitlesOfParts>
  <Company>Wisconsin Department of Transportation</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DT1816 Compliance Statement to Accompany Contractor's Weekly Payroll</dc:title>
  <dc:subject>DT1816</dc:subject>
  <dc:creator>WisDOT</dc:creator>
  <cp:keywords>DT1816</cp:keywords>
  <cp:lastModifiedBy>Torres, Cora L - DOT</cp:lastModifiedBy>
  <cp:revision>3</cp:revision>
  <cp:lastPrinted>2006-08-18T16:15:00Z</cp:lastPrinted>
  <dcterms:created xsi:type="dcterms:W3CDTF">2026-02-18T15:11:00Z</dcterms:created>
  <dcterms:modified xsi:type="dcterms:W3CDTF">2026-02-20T16:56:00Z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