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A9" w:rsidRPr="005309B6" w:rsidRDefault="008B1C57" w:rsidP="000103B9">
      <w:pPr>
        <w:tabs>
          <w:tab w:val="right" w:pos="10800"/>
        </w:tabs>
        <w:rPr>
          <w:rFonts w:ascii="Arial" w:hAnsi="Arial" w:cs="Arial"/>
          <w:b/>
        </w:rPr>
      </w:pPr>
      <w:r>
        <w:rPr>
          <w:rFonts w:ascii="Arial" w:hAnsi="Arial" w:cs="Arial"/>
          <w:b/>
          <w:noProof/>
        </w:rPr>
        <w:drawing>
          <wp:anchor distT="0" distB="0" distL="0" distR="91440" simplePos="0" relativeHeight="251658752"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5309B6" w:rsidRPr="005309B6">
        <w:rPr>
          <w:rFonts w:ascii="Arial" w:hAnsi="Arial" w:cs="Arial"/>
          <w:b/>
        </w:rPr>
        <w:t>APPLICATION</w:t>
      </w:r>
      <w:r w:rsidR="00D518A9" w:rsidRPr="005309B6">
        <w:rPr>
          <w:rFonts w:ascii="Arial" w:hAnsi="Arial" w:cs="Arial"/>
          <w:b/>
          <w:bCs/>
        </w:rPr>
        <w:t xml:space="preserve"> TO ERECT </w:t>
      </w:r>
      <w:r w:rsidR="005309B6">
        <w:rPr>
          <w:rFonts w:ascii="Arial" w:hAnsi="Arial" w:cs="Arial"/>
          <w:b/>
          <w:bCs/>
        </w:rPr>
        <w:t>WHITE ARROWBOARD</w:t>
      </w:r>
      <w:r w:rsidR="00D518A9" w:rsidRPr="005309B6">
        <w:rPr>
          <w:rFonts w:ascii="Arial" w:hAnsi="Arial" w:cs="Arial"/>
          <w:b/>
          <w:bCs/>
        </w:rPr>
        <w:t xml:space="preserve"> SIGNS ON</w:t>
      </w:r>
      <w:r w:rsidR="000103B9" w:rsidRPr="005309B6">
        <w:rPr>
          <w:rFonts w:ascii="Arial" w:hAnsi="Arial" w:cs="Arial"/>
          <w:b/>
          <w:bCs/>
        </w:rPr>
        <w:t xml:space="preserve"> </w:t>
      </w:r>
      <w:r w:rsidR="00D518A9" w:rsidRPr="005309B6">
        <w:rPr>
          <w:rFonts w:ascii="Arial" w:hAnsi="Arial" w:cs="Arial"/>
          <w:b/>
        </w:rPr>
        <w:t>THE STATE HIGHWAY SYSTEM</w:t>
      </w:r>
    </w:p>
    <w:p w:rsidR="000103B9" w:rsidRPr="005309B6" w:rsidRDefault="000103B9" w:rsidP="008B1C57">
      <w:pPr>
        <w:tabs>
          <w:tab w:val="right" w:pos="10800"/>
        </w:tabs>
        <w:ind w:left="864"/>
        <w:rPr>
          <w:rFonts w:ascii="Arial" w:hAnsi="Arial" w:cs="Arial"/>
          <w:sz w:val="18"/>
          <w:szCs w:val="18"/>
        </w:rPr>
      </w:pPr>
      <w:r w:rsidRPr="005309B6">
        <w:rPr>
          <w:rFonts w:ascii="Arial" w:hAnsi="Arial" w:cs="Arial"/>
          <w:sz w:val="18"/>
          <w:szCs w:val="18"/>
        </w:rPr>
        <w:t>Wisconsin Department of Transportation</w:t>
      </w:r>
    </w:p>
    <w:p w:rsidR="00D518A9" w:rsidRPr="005309B6" w:rsidRDefault="00D518A9" w:rsidP="008B1C57">
      <w:pPr>
        <w:ind w:left="864"/>
        <w:rPr>
          <w:rFonts w:ascii="Arial" w:hAnsi="Arial" w:cs="Arial"/>
          <w:sz w:val="16"/>
          <w:szCs w:val="16"/>
        </w:rPr>
      </w:pPr>
      <w:r w:rsidRPr="005309B6">
        <w:rPr>
          <w:rFonts w:ascii="Arial" w:hAnsi="Arial" w:cs="Arial"/>
          <w:sz w:val="16"/>
          <w:szCs w:val="16"/>
        </w:rPr>
        <w:t>DT1903</w:t>
      </w:r>
      <w:r w:rsidR="00952387" w:rsidRPr="005309B6">
        <w:rPr>
          <w:rFonts w:ascii="Arial" w:hAnsi="Arial" w:cs="Arial"/>
          <w:sz w:val="16"/>
          <w:szCs w:val="16"/>
        </w:rPr>
        <w:t xml:space="preserve">        </w:t>
      </w:r>
      <w:r w:rsidR="008B1C57">
        <w:rPr>
          <w:rFonts w:ascii="Arial" w:hAnsi="Arial" w:cs="Arial"/>
          <w:sz w:val="16"/>
          <w:szCs w:val="16"/>
        </w:rPr>
        <w:t>8</w:t>
      </w:r>
      <w:r w:rsidR="000103B9" w:rsidRPr="005309B6">
        <w:rPr>
          <w:rFonts w:ascii="Arial" w:hAnsi="Arial" w:cs="Arial"/>
          <w:sz w:val="16"/>
          <w:szCs w:val="16"/>
        </w:rPr>
        <w:t>/201</w:t>
      </w:r>
      <w:r w:rsidR="008B1C57">
        <w:rPr>
          <w:rFonts w:ascii="Arial" w:hAnsi="Arial" w:cs="Arial"/>
          <w:sz w:val="16"/>
          <w:szCs w:val="16"/>
        </w:rPr>
        <w:t>6</w:t>
      </w:r>
    </w:p>
    <w:p w:rsidR="00D518A9" w:rsidRPr="008B1C57" w:rsidRDefault="00D518A9" w:rsidP="008B1C57">
      <w:pPr>
        <w:tabs>
          <w:tab w:val="right" w:pos="10800"/>
        </w:tabs>
        <w:spacing w:before="120" w:after="40"/>
        <w:rPr>
          <w:rFonts w:ascii="Arial" w:hAnsi="Arial" w:cs="Arial"/>
          <w:sz w:val="18"/>
          <w:szCs w:val="18"/>
        </w:rPr>
      </w:pPr>
      <w:r w:rsidRPr="008B1C57">
        <w:rPr>
          <w:rFonts w:ascii="Arial" w:hAnsi="Arial" w:cs="Arial"/>
          <w:b/>
          <w:sz w:val="18"/>
          <w:szCs w:val="18"/>
        </w:rPr>
        <w:t>Submit completed application</w:t>
      </w:r>
      <w:r w:rsidR="000103B9" w:rsidRPr="008B1C57">
        <w:rPr>
          <w:rFonts w:ascii="Arial" w:hAnsi="Arial" w:cs="Arial"/>
          <w:b/>
          <w:sz w:val="18"/>
          <w:szCs w:val="18"/>
        </w:rPr>
        <w:t>s</w:t>
      </w:r>
      <w:r w:rsidRPr="008B1C57">
        <w:rPr>
          <w:rFonts w:ascii="Arial" w:hAnsi="Arial" w:cs="Arial"/>
          <w:b/>
          <w:sz w:val="18"/>
          <w:szCs w:val="18"/>
        </w:rPr>
        <w:t xml:space="preserve"> to Wisconsin Department of Transportation Regional Office</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72"/>
        <w:gridCol w:w="1836"/>
        <w:gridCol w:w="1836"/>
        <w:gridCol w:w="61"/>
        <w:gridCol w:w="1775"/>
        <w:gridCol w:w="1735"/>
      </w:tblGrid>
      <w:tr w:rsidR="00FB6424" w:rsidRPr="00617D24" w:rsidTr="008B1C57">
        <w:tc>
          <w:tcPr>
            <w:tcW w:w="10915" w:type="dxa"/>
            <w:gridSpan w:val="6"/>
            <w:tcBorders>
              <w:top w:val="single" w:sz="4" w:space="0" w:color="auto"/>
              <w:left w:val="nil"/>
              <w:bottom w:val="single" w:sz="4" w:space="0" w:color="auto"/>
              <w:right w:val="nil"/>
            </w:tcBorders>
          </w:tcPr>
          <w:p w:rsidR="00FB6424" w:rsidRDefault="00FB6424" w:rsidP="00094FC8">
            <w:pPr>
              <w:spacing w:before="20" w:after="20"/>
              <w:rPr>
                <w:rFonts w:ascii="Arial" w:hAnsi="Arial" w:cs="Arial"/>
                <w:sz w:val="16"/>
              </w:rPr>
            </w:pPr>
            <w:r>
              <w:rPr>
                <w:rFonts w:ascii="Arial" w:hAnsi="Arial" w:cs="Arial"/>
                <w:sz w:val="16"/>
              </w:rPr>
              <w:t>Business/Service/Activity Name for which White Arrow Board sign is Requested</w:t>
            </w:r>
          </w:p>
          <w:p w:rsidR="00FB6424" w:rsidRPr="00617D24" w:rsidRDefault="00D60872" w:rsidP="00094FC8">
            <w:pPr>
              <w:spacing w:before="20" w:after="20"/>
              <w:rPr>
                <w:rFonts w:ascii="Arial" w:hAnsi="Arial" w:cs="Arial"/>
                <w:sz w:val="20"/>
              </w:rPr>
            </w:pPr>
            <w:r w:rsidRPr="00617D24">
              <w:rPr>
                <w:rFonts w:ascii="Arial" w:hAnsi="Arial" w:cs="Arial"/>
                <w:sz w:val="20"/>
              </w:rPr>
              <w:fldChar w:fldCharType="begin">
                <w:ffData>
                  <w:name w:val="Text1"/>
                  <w:enabled/>
                  <w:calcOnExit w:val="0"/>
                  <w:textInput/>
                </w:ffData>
              </w:fldChar>
            </w:r>
            <w:bookmarkStart w:id="0" w:name="Text1"/>
            <w:r w:rsidR="00FB6424" w:rsidRPr="00617D24">
              <w:rPr>
                <w:rFonts w:ascii="Arial" w:hAnsi="Arial" w:cs="Arial"/>
                <w:sz w:val="20"/>
              </w:rPr>
              <w:instrText xml:space="preserve"> FORMTEXT </w:instrText>
            </w:r>
            <w:r w:rsidRPr="00617D24">
              <w:rPr>
                <w:rFonts w:ascii="Arial" w:hAnsi="Arial" w:cs="Arial"/>
                <w:sz w:val="20"/>
              </w:rPr>
            </w:r>
            <w:r w:rsidRPr="00617D24">
              <w:rPr>
                <w:rFonts w:ascii="Arial" w:hAnsi="Arial" w:cs="Arial"/>
                <w:sz w:val="20"/>
              </w:rPr>
              <w:fldChar w:fldCharType="separate"/>
            </w:r>
            <w:bookmarkStart w:id="1" w:name="_GoBack"/>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bookmarkEnd w:id="1"/>
            <w:r w:rsidRPr="00617D24">
              <w:rPr>
                <w:rFonts w:ascii="Arial" w:hAnsi="Arial" w:cs="Arial"/>
                <w:sz w:val="20"/>
              </w:rPr>
              <w:fldChar w:fldCharType="end"/>
            </w:r>
            <w:bookmarkEnd w:id="0"/>
          </w:p>
        </w:tc>
      </w:tr>
      <w:tr w:rsidR="00FB6424" w:rsidRPr="00617D24" w:rsidTr="008B1C57">
        <w:tc>
          <w:tcPr>
            <w:tcW w:w="3672" w:type="dxa"/>
            <w:tcBorders>
              <w:left w:val="nil"/>
              <w:bottom w:val="single" w:sz="4" w:space="0" w:color="auto"/>
              <w:right w:val="single" w:sz="4" w:space="0" w:color="auto"/>
            </w:tcBorders>
          </w:tcPr>
          <w:p w:rsidR="00FB6424" w:rsidRDefault="00FB6424" w:rsidP="00094FC8">
            <w:pPr>
              <w:spacing w:before="20" w:after="20"/>
              <w:rPr>
                <w:rFonts w:ascii="Arial" w:hAnsi="Arial" w:cs="Arial"/>
                <w:sz w:val="16"/>
              </w:rPr>
            </w:pPr>
            <w:r>
              <w:rPr>
                <w:rFonts w:ascii="Arial" w:hAnsi="Arial" w:cs="Arial"/>
                <w:sz w:val="16"/>
              </w:rPr>
              <w:t>Street</w:t>
            </w:r>
          </w:p>
          <w:p w:rsidR="00FB6424" w:rsidRPr="00617D24" w:rsidRDefault="00D60872" w:rsidP="00094FC8">
            <w:pPr>
              <w:spacing w:before="20" w:after="20"/>
              <w:rPr>
                <w:rFonts w:ascii="Arial" w:hAnsi="Arial" w:cs="Arial"/>
                <w:sz w:val="16"/>
              </w:rPr>
            </w:pPr>
            <w:r w:rsidRPr="00617D24">
              <w:rPr>
                <w:rFonts w:ascii="Arial" w:hAnsi="Arial" w:cs="Arial"/>
                <w:sz w:val="20"/>
              </w:rPr>
              <w:fldChar w:fldCharType="begin">
                <w:ffData>
                  <w:name w:val="Text1"/>
                  <w:enabled/>
                  <w:calcOnExit w:val="0"/>
                  <w:textInput/>
                </w:ffData>
              </w:fldChar>
            </w:r>
            <w:r w:rsidR="00FB6424" w:rsidRPr="00617D24">
              <w:rPr>
                <w:rFonts w:ascii="Arial" w:hAnsi="Arial" w:cs="Arial"/>
                <w:sz w:val="20"/>
              </w:rPr>
              <w:instrText xml:space="preserve"> FORMTEXT </w:instrText>
            </w:r>
            <w:r w:rsidRPr="00617D24">
              <w:rPr>
                <w:rFonts w:ascii="Arial" w:hAnsi="Arial" w:cs="Arial"/>
                <w:sz w:val="20"/>
              </w:rPr>
            </w:r>
            <w:r w:rsidRPr="00617D24">
              <w:rPr>
                <w:rFonts w:ascii="Arial" w:hAnsi="Arial" w:cs="Arial"/>
                <w:sz w:val="20"/>
              </w:rPr>
              <w:fldChar w:fldCharType="separate"/>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Pr="00617D24">
              <w:rPr>
                <w:rFonts w:ascii="Arial" w:hAnsi="Arial" w:cs="Arial"/>
                <w:sz w:val="20"/>
              </w:rPr>
              <w:fldChar w:fldCharType="end"/>
            </w:r>
          </w:p>
        </w:tc>
        <w:tc>
          <w:tcPr>
            <w:tcW w:w="3672" w:type="dxa"/>
            <w:gridSpan w:val="2"/>
            <w:tcBorders>
              <w:left w:val="single" w:sz="4" w:space="0" w:color="auto"/>
              <w:bottom w:val="single" w:sz="4" w:space="0" w:color="auto"/>
              <w:right w:val="single" w:sz="4" w:space="0" w:color="auto"/>
            </w:tcBorders>
          </w:tcPr>
          <w:p w:rsidR="00FB6424" w:rsidRDefault="00FB6424" w:rsidP="00094FC8">
            <w:pPr>
              <w:spacing w:before="20" w:after="20"/>
              <w:rPr>
                <w:rFonts w:ascii="Arial" w:hAnsi="Arial" w:cs="Arial"/>
                <w:sz w:val="16"/>
              </w:rPr>
            </w:pPr>
            <w:r>
              <w:rPr>
                <w:rFonts w:ascii="Arial" w:hAnsi="Arial" w:cs="Arial"/>
                <w:sz w:val="16"/>
              </w:rPr>
              <w:t>City</w:t>
            </w:r>
          </w:p>
          <w:p w:rsidR="00FB6424" w:rsidRPr="00617D24" w:rsidRDefault="00D60872" w:rsidP="00094FC8">
            <w:pPr>
              <w:spacing w:before="20" w:after="20"/>
              <w:rPr>
                <w:rFonts w:ascii="Arial" w:hAnsi="Arial" w:cs="Arial"/>
                <w:sz w:val="16"/>
              </w:rPr>
            </w:pPr>
            <w:r w:rsidRPr="00617D24">
              <w:rPr>
                <w:rFonts w:ascii="Arial" w:hAnsi="Arial" w:cs="Arial"/>
                <w:sz w:val="20"/>
              </w:rPr>
              <w:fldChar w:fldCharType="begin">
                <w:ffData>
                  <w:name w:val="Text1"/>
                  <w:enabled/>
                  <w:calcOnExit w:val="0"/>
                  <w:textInput/>
                </w:ffData>
              </w:fldChar>
            </w:r>
            <w:r w:rsidR="00FB6424" w:rsidRPr="00617D24">
              <w:rPr>
                <w:rFonts w:ascii="Arial" w:hAnsi="Arial" w:cs="Arial"/>
                <w:sz w:val="20"/>
              </w:rPr>
              <w:instrText xml:space="preserve"> FORMTEXT </w:instrText>
            </w:r>
            <w:r w:rsidRPr="00617D24">
              <w:rPr>
                <w:rFonts w:ascii="Arial" w:hAnsi="Arial" w:cs="Arial"/>
                <w:sz w:val="20"/>
              </w:rPr>
            </w:r>
            <w:r w:rsidRPr="00617D24">
              <w:rPr>
                <w:rFonts w:ascii="Arial" w:hAnsi="Arial" w:cs="Arial"/>
                <w:sz w:val="20"/>
              </w:rPr>
              <w:fldChar w:fldCharType="separate"/>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Pr="00617D24">
              <w:rPr>
                <w:rFonts w:ascii="Arial" w:hAnsi="Arial" w:cs="Arial"/>
                <w:sz w:val="20"/>
              </w:rPr>
              <w:fldChar w:fldCharType="end"/>
            </w:r>
          </w:p>
        </w:tc>
        <w:tc>
          <w:tcPr>
            <w:tcW w:w="1836" w:type="dxa"/>
            <w:gridSpan w:val="2"/>
            <w:tcBorders>
              <w:left w:val="single" w:sz="4" w:space="0" w:color="auto"/>
              <w:bottom w:val="single" w:sz="4" w:space="0" w:color="auto"/>
              <w:right w:val="single" w:sz="4" w:space="0" w:color="auto"/>
            </w:tcBorders>
          </w:tcPr>
          <w:p w:rsidR="00FB6424" w:rsidRDefault="00FB6424" w:rsidP="00094FC8">
            <w:pPr>
              <w:spacing w:before="20" w:after="20"/>
              <w:rPr>
                <w:rFonts w:ascii="Arial" w:hAnsi="Arial" w:cs="Arial"/>
                <w:sz w:val="16"/>
              </w:rPr>
            </w:pPr>
            <w:r>
              <w:rPr>
                <w:rFonts w:ascii="Arial" w:hAnsi="Arial" w:cs="Arial"/>
                <w:sz w:val="16"/>
              </w:rPr>
              <w:t>State</w:t>
            </w:r>
          </w:p>
          <w:p w:rsidR="00FB6424" w:rsidRPr="00617D24" w:rsidRDefault="00D60872" w:rsidP="00094FC8">
            <w:pPr>
              <w:spacing w:before="20" w:after="20"/>
              <w:rPr>
                <w:rFonts w:ascii="Arial" w:hAnsi="Arial" w:cs="Arial"/>
                <w:sz w:val="16"/>
              </w:rPr>
            </w:pPr>
            <w:r>
              <w:rPr>
                <w:rFonts w:ascii="Arial" w:hAnsi="Arial" w:cs="Arial"/>
                <w:sz w:val="20"/>
              </w:rPr>
              <w:fldChar w:fldCharType="begin">
                <w:ffData>
                  <w:name w:val=""/>
                  <w:enabled/>
                  <w:calcOnExit w:val="0"/>
                  <w:textInput>
                    <w:maxLength w:val="2"/>
                    <w:format w:val="UPPERCASE"/>
                  </w:textInput>
                </w:ffData>
              </w:fldChar>
            </w:r>
            <w:r w:rsidR="00FB64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B6424">
              <w:rPr>
                <w:rFonts w:ascii="Arial" w:hAnsi="Arial" w:cs="Arial"/>
                <w:noProof/>
                <w:sz w:val="20"/>
              </w:rPr>
              <w:t> </w:t>
            </w:r>
            <w:r w:rsidR="00FB6424">
              <w:rPr>
                <w:rFonts w:ascii="Arial" w:hAnsi="Arial" w:cs="Arial"/>
                <w:noProof/>
                <w:sz w:val="20"/>
              </w:rPr>
              <w:t> </w:t>
            </w:r>
            <w:r>
              <w:rPr>
                <w:rFonts w:ascii="Arial" w:hAnsi="Arial" w:cs="Arial"/>
                <w:sz w:val="20"/>
              </w:rPr>
              <w:fldChar w:fldCharType="end"/>
            </w:r>
          </w:p>
        </w:tc>
        <w:tc>
          <w:tcPr>
            <w:tcW w:w="1735" w:type="dxa"/>
            <w:tcBorders>
              <w:left w:val="single" w:sz="4" w:space="0" w:color="auto"/>
              <w:bottom w:val="single" w:sz="4" w:space="0" w:color="auto"/>
              <w:right w:val="nil"/>
            </w:tcBorders>
          </w:tcPr>
          <w:p w:rsidR="00FB6424" w:rsidRDefault="00FB6424" w:rsidP="00094FC8">
            <w:pPr>
              <w:spacing w:before="20" w:after="20"/>
              <w:rPr>
                <w:rFonts w:ascii="Arial" w:hAnsi="Arial" w:cs="Arial"/>
                <w:sz w:val="16"/>
              </w:rPr>
            </w:pPr>
            <w:r>
              <w:rPr>
                <w:rFonts w:ascii="Arial" w:hAnsi="Arial" w:cs="Arial"/>
                <w:sz w:val="16"/>
              </w:rPr>
              <w:t>ZIP Code</w:t>
            </w:r>
          </w:p>
          <w:p w:rsidR="00FB6424" w:rsidRPr="00617D24" w:rsidRDefault="00D60872" w:rsidP="00094FC8">
            <w:pPr>
              <w:spacing w:before="20" w:after="20"/>
              <w:rPr>
                <w:rFonts w:ascii="Arial" w:hAnsi="Arial" w:cs="Arial"/>
                <w:sz w:val="16"/>
              </w:rPr>
            </w:pPr>
            <w:r>
              <w:rPr>
                <w:rFonts w:ascii="Arial" w:hAnsi="Arial" w:cs="Arial"/>
                <w:sz w:val="20"/>
              </w:rPr>
              <w:fldChar w:fldCharType="begin">
                <w:ffData>
                  <w:name w:val=""/>
                  <w:enabled/>
                  <w:calcOnExit w:val="0"/>
                  <w:textInput>
                    <w:type w:val="number"/>
                    <w:maxLength w:val="5"/>
                    <w:format w:val="#####"/>
                  </w:textInput>
                </w:ffData>
              </w:fldChar>
            </w:r>
            <w:r w:rsidR="00FB64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B6424">
              <w:rPr>
                <w:rFonts w:ascii="Arial" w:hAnsi="Arial" w:cs="Arial"/>
                <w:noProof/>
                <w:sz w:val="20"/>
              </w:rPr>
              <w:t> </w:t>
            </w:r>
            <w:r w:rsidR="00FB6424">
              <w:rPr>
                <w:rFonts w:ascii="Arial" w:hAnsi="Arial" w:cs="Arial"/>
                <w:noProof/>
                <w:sz w:val="20"/>
              </w:rPr>
              <w:t> </w:t>
            </w:r>
            <w:r w:rsidR="00FB6424">
              <w:rPr>
                <w:rFonts w:ascii="Arial" w:hAnsi="Arial" w:cs="Arial"/>
                <w:noProof/>
                <w:sz w:val="20"/>
              </w:rPr>
              <w:t> </w:t>
            </w:r>
            <w:r w:rsidR="00FB6424">
              <w:rPr>
                <w:rFonts w:ascii="Arial" w:hAnsi="Arial" w:cs="Arial"/>
                <w:noProof/>
                <w:sz w:val="20"/>
              </w:rPr>
              <w:t> </w:t>
            </w:r>
            <w:r w:rsidR="00FB6424">
              <w:rPr>
                <w:rFonts w:ascii="Arial" w:hAnsi="Arial" w:cs="Arial"/>
                <w:noProof/>
                <w:sz w:val="20"/>
              </w:rPr>
              <w:t> </w:t>
            </w:r>
            <w:r>
              <w:rPr>
                <w:rFonts w:ascii="Arial" w:hAnsi="Arial" w:cs="Arial"/>
                <w:sz w:val="20"/>
              </w:rPr>
              <w:fldChar w:fldCharType="end"/>
            </w:r>
          </w:p>
        </w:tc>
      </w:tr>
      <w:tr w:rsidR="00D518A9" w:rsidRPr="00617D24" w:rsidTr="008B1C57">
        <w:tc>
          <w:tcPr>
            <w:tcW w:w="5508" w:type="dxa"/>
            <w:gridSpan w:val="2"/>
            <w:tcBorders>
              <w:top w:val="single" w:sz="4" w:space="0" w:color="auto"/>
              <w:left w:val="nil"/>
              <w:bottom w:val="single" w:sz="4" w:space="0" w:color="auto"/>
            </w:tcBorders>
          </w:tcPr>
          <w:p w:rsidR="00D518A9" w:rsidRDefault="00FB6424" w:rsidP="00094FC8">
            <w:pPr>
              <w:spacing w:before="20" w:after="20"/>
              <w:rPr>
                <w:rFonts w:ascii="Arial" w:hAnsi="Arial" w:cs="Arial"/>
                <w:sz w:val="16"/>
              </w:rPr>
            </w:pPr>
            <w:r>
              <w:rPr>
                <w:rFonts w:ascii="Arial" w:hAnsi="Arial" w:cs="Arial"/>
                <w:sz w:val="16"/>
              </w:rPr>
              <w:t>Email Address</w:t>
            </w:r>
          </w:p>
          <w:p w:rsidR="00FB6424" w:rsidRPr="00617D24" w:rsidRDefault="00D60872" w:rsidP="00094FC8">
            <w:pPr>
              <w:spacing w:before="20" w:after="20"/>
              <w:rPr>
                <w:rFonts w:ascii="Arial" w:hAnsi="Arial" w:cs="Arial"/>
                <w:sz w:val="16"/>
              </w:rPr>
            </w:pPr>
            <w:r w:rsidRPr="00617D24">
              <w:rPr>
                <w:rFonts w:ascii="Arial" w:hAnsi="Arial" w:cs="Arial"/>
                <w:sz w:val="20"/>
              </w:rPr>
              <w:fldChar w:fldCharType="begin">
                <w:ffData>
                  <w:name w:val="Text1"/>
                  <w:enabled/>
                  <w:calcOnExit w:val="0"/>
                  <w:textInput/>
                </w:ffData>
              </w:fldChar>
            </w:r>
            <w:r w:rsidR="00FB6424" w:rsidRPr="00617D24">
              <w:rPr>
                <w:rFonts w:ascii="Arial" w:hAnsi="Arial" w:cs="Arial"/>
                <w:sz w:val="20"/>
              </w:rPr>
              <w:instrText xml:space="preserve"> FORMTEXT </w:instrText>
            </w:r>
            <w:r w:rsidRPr="00617D24">
              <w:rPr>
                <w:rFonts w:ascii="Arial" w:hAnsi="Arial" w:cs="Arial"/>
                <w:sz w:val="20"/>
              </w:rPr>
            </w:r>
            <w:r w:rsidRPr="00617D24">
              <w:rPr>
                <w:rFonts w:ascii="Arial" w:hAnsi="Arial" w:cs="Arial"/>
                <w:sz w:val="20"/>
              </w:rPr>
              <w:fldChar w:fldCharType="separate"/>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00FB6424" w:rsidRPr="00617D24">
              <w:rPr>
                <w:rFonts w:ascii="Arial" w:hAnsi="Arial" w:cs="Arial"/>
                <w:noProof/>
                <w:sz w:val="20"/>
              </w:rPr>
              <w:t> </w:t>
            </w:r>
            <w:r w:rsidRPr="00617D24">
              <w:rPr>
                <w:rFonts w:ascii="Arial" w:hAnsi="Arial" w:cs="Arial"/>
                <w:sz w:val="20"/>
              </w:rPr>
              <w:fldChar w:fldCharType="end"/>
            </w:r>
          </w:p>
        </w:tc>
        <w:tc>
          <w:tcPr>
            <w:tcW w:w="5407" w:type="dxa"/>
            <w:gridSpan w:val="4"/>
            <w:tcBorders>
              <w:top w:val="single" w:sz="4" w:space="0" w:color="auto"/>
              <w:bottom w:val="single" w:sz="4" w:space="0" w:color="auto"/>
              <w:right w:val="nil"/>
            </w:tcBorders>
          </w:tcPr>
          <w:p w:rsidR="00D518A9" w:rsidRDefault="00C0246B" w:rsidP="00094FC8">
            <w:pPr>
              <w:spacing w:before="20" w:after="20"/>
              <w:rPr>
                <w:rFonts w:ascii="Arial" w:hAnsi="Arial" w:cs="Arial"/>
                <w:sz w:val="16"/>
              </w:rPr>
            </w:pPr>
            <w:r>
              <w:rPr>
                <w:rFonts w:ascii="Arial" w:hAnsi="Arial" w:cs="Arial"/>
                <w:sz w:val="16"/>
              </w:rPr>
              <w:t>(Area Code) – Telep</w:t>
            </w:r>
            <w:r w:rsidR="00FB6424">
              <w:rPr>
                <w:rFonts w:ascii="Arial" w:hAnsi="Arial" w:cs="Arial"/>
                <w:sz w:val="16"/>
              </w:rPr>
              <w:t>hone Number</w:t>
            </w:r>
          </w:p>
          <w:p w:rsidR="00FB6424" w:rsidRPr="00617D24" w:rsidRDefault="00D60872" w:rsidP="00094FC8">
            <w:pPr>
              <w:spacing w:before="20" w:after="20"/>
              <w:rPr>
                <w:rFonts w:ascii="Arial" w:hAnsi="Arial" w:cs="Arial"/>
                <w:sz w:val="16"/>
              </w:rPr>
            </w:pPr>
            <w:r>
              <w:rPr>
                <w:rFonts w:ascii="Arial" w:hAnsi="Arial" w:cs="Arial"/>
                <w:sz w:val="20"/>
              </w:rPr>
              <w:fldChar w:fldCharType="begin">
                <w:ffData>
                  <w:name w:val=""/>
                  <w:enabled/>
                  <w:calcOnExit w:val="0"/>
                  <w:textInput>
                    <w:type w:val="number"/>
                    <w:format w:val="(###) ###-####"/>
                  </w:textInput>
                </w:ffData>
              </w:fldChar>
            </w:r>
            <w:r w:rsidR="00FB64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B6424">
              <w:rPr>
                <w:rFonts w:ascii="Arial" w:hAnsi="Arial" w:cs="Arial"/>
                <w:noProof/>
                <w:sz w:val="20"/>
              </w:rPr>
              <w:t> </w:t>
            </w:r>
            <w:r w:rsidR="00FB6424">
              <w:rPr>
                <w:rFonts w:ascii="Arial" w:hAnsi="Arial" w:cs="Arial"/>
                <w:noProof/>
                <w:sz w:val="20"/>
              </w:rPr>
              <w:t> </w:t>
            </w:r>
            <w:r w:rsidR="00FB6424">
              <w:rPr>
                <w:rFonts w:ascii="Arial" w:hAnsi="Arial" w:cs="Arial"/>
                <w:noProof/>
                <w:sz w:val="20"/>
              </w:rPr>
              <w:t> </w:t>
            </w:r>
            <w:r w:rsidR="00FB6424">
              <w:rPr>
                <w:rFonts w:ascii="Arial" w:hAnsi="Arial" w:cs="Arial"/>
                <w:noProof/>
                <w:sz w:val="20"/>
              </w:rPr>
              <w:t> </w:t>
            </w:r>
            <w:r w:rsidR="00FB6424">
              <w:rPr>
                <w:rFonts w:ascii="Arial" w:hAnsi="Arial" w:cs="Arial"/>
                <w:noProof/>
                <w:sz w:val="20"/>
              </w:rPr>
              <w:t> </w:t>
            </w:r>
            <w:r>
              <w:rPr>
                <w:rFonts w:ascii="Arial" w:hAnsi="Arial" w:cs="Arial"/>
                <w:sz w:val="20"/>
              </w:rPr>
              <w:fldChar w:fldCharType="end"/>
            </w:r>
          </w:p>
        </w:tc>
      </w:tr>
      <w:tr w:rsidR="00D518A9" w:rsidRPr="00617D24" w:rsidTr="008B1C57">
        <w:tc>
          <w:tcPr>
            <w:tcW w:w="10915" w:type="dxa"/>
            <w:gridSpan w:val="6"/>
            <w:tcBorders>
              <w:left w:val="nil"/>
              <w:bottom w:val="nil"/>
              <w:right w:val="nil"/>
            </w:tcBorders>
          </w:tcPr>
          <w:p w:rsidR="00FB6424" w:rsidRPr="00FB6424" w:rsidRDefault="00FB6424" w:rsidP="00094FC8">
            <w:pPr>
              <w:spacing w:before="20" w:after="20"/>
              <w:rPr>
                <w:rFonts w:ascii="Arial" w:hAnsi="Arial" w:cs="Arial"/>
                <w:b/>
                <w:noProof/>
                <w:sz w:val="18"/>
                <w:szCs w:val="18"/>
              </w:rPr>
            </w:pPr>
            <w:r w:rsidRPr="00FB6424">
              <w:rPr>
                <w:rFonts w:ascii="Arial" w:hAnsi="Arial" w:cs="Arial"/>
                <w:b/>
                <w:noProof/>
                <w:sz w:val="20"/>
                <w:szCs w:val="18"/>
              </w:rPr>
              <w:t>Proposed Sign Location Instructions</w:t>
            </w:r>
          </w:p>
          <w:p w:rsidR="00FB6424" w:rsidRPr="00AD3BF4" w:rsidRDefault="00FB6424" w:rsidP="00094FC8">
            <w:pPr>
              <w:pStyle w:val="ListParagraph"/>
              <w:numPr>
                <w:ilvl w:val="0"/>
                <w:numId w:val="3"/>
              </w:numPr>
              <w:spacing w:before="20" w:after="20" w:line="240" w:lineRule="auto"/>
              <w:ind w:left="540"/>
              <w:contextualSpacing w:val="0"/>
              <w:rPr>
                <w:rFonts w:ascii="Arial" w:hAnsi="Arial" w:cs="Arial"/>
                <w:sz w:val="18"/>
                <w:szCs w:val="18"/>
              </w:rPr>
            </w:pPr>
            <w:r w:rsidRPr="00AD3BF4">
              <w:rPr>
                <w:rFonts w:ascii="Arial" w:hAnsi="Arial" w:cs="Arial"/>
                <w:sz w:val="18"/>
                <w:szCs w:val="18"/>
              </w:rPr>
              <w:t>Label the intersecting roads.</w:t>
            </w:r>
          </w:p>
          <w:p w:rsidR="00FB6424" w:rsidRPr="00AD3BF4" w:rsidRDefault="00FB6424" w:rsidP="00094FC8">
            <w:pPr>
              <w:pStyle w:val="ListParagraph"/>
              <w:numPr>
                <w:ilvl w:val="0"/>
                <w:numId w:val="3"/>
              </w:numPr>
              <w:spacing w:before="20" w:after="20" w:line="240" w:lineRule="auto"/>
              <w:ind w:left="540"/>
              <w:contextualSpacing w:val="0"/>
              <w:rPr>
                <w:rFonts w:ascii="Arial" w:hAnsi="Arial" w:cs="Arial"/>
                <w:sz w:val="18"/>
                <w:szCs w:val="18"/>
              </w:rPr>
            </w:pPr>
            <w:r w:rsidRPr="00AD3BF4">
              <w:rPr>
                <w:rFonts w:ascii="Arial" w:hAnsi="Arial" w:cs="Arial"/>
                <w:sz w:val="18"/>
                <w:szCs w:val="18"/>
              </w:rPr>
              <w:t>Place an arrow in the circle pointing to the North.</w:t>
            </w:r>
          </w:p>
          <w:p w:rsidR="00FB6424" w:rsidRPr="00AD3BF4" w:rsidRDefault="00FB6424" w:rsidP="00094FC8">
            <w:pPr>
              <w:pStyle w:val="ListParagraph"/>
              <w:numPr>
                <w:ilvl w:val="0"/>
                <w:numId w:val="3"/>
              </w:numPr>
              <w:spacing w:before="20" w:after="20" w:line="240" w:lineRule="auto"/>
              <w:ind w:left="540"/>
              <w:contextualSpacing w:val="0"/>
              <w:rPr>
                <w:rFonts w:ascii="Arial" w:hAnsi="Arial" w:cs="Arial"/>
                <w:sz w:val="18"/>
                <w:szCs w:val="18"/>
              </w:rPr>
            </w:pPr>
            <w:r w:rsidRPr="00AD3BF4">
              <w:rPr>
                <w:rFonts w:ascii="Arial" w:hAnsi="Arial" w:cs="Arial"/>
                <w:sz w:val="18"/>
                <w:szCs w:val="18"/>
              </w:rPr>
              <w:t>Check (x) in the boxes corresponding to the proposed sign location.</w:t>
            </w:r>
          </w:p>
          <w:p w:rsidR="00D518A9" w:rsidRPr="00AD3BF4" w:rsidRDefault="009F57E3" w:rsidP="00094FC8">
            <w:pPr>
              <w:pStyle w:val="ListParagraph"/>
              <w:numPr>
                <w:ilvl w:val="0"/>
                <w:numId w:val="3"/>
              </w:numPr>
              <w:spacing w:before="20" w:after="20" w:line="240" w:lineRule="auto"/>
              <w:ind w:left="540"/>
              <w:contextualSpacing w:val="0"/>
              <w:rPr>
                <w:rFonts w:ascii="Arial" w:hAnsi="Arial" w:cs="Arial"/>
                <w:sz w:val="20"/>
              </w:rPr>
            </w:pPr>
            <w:r>
              <w:rPr>
                <w:rFonts w:ascii="Arial" w:eastAsia="Times New Roman" w:hAnsi="Arial" w:cs="Arial"/>
                <w:noProof/>
                <w:sz w:val="18"/>
                <w:szCs w:val="18"/>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172720</wp:posOffset>
                  </wp:positionV>
                  <wp:extent cx="4718050" cy="2439670"/>
                  <wp:effectExtent l="19050" t="0" r="6350" b="0"/>
                  <wp:wrapSquare wrapText="bothSides"/>
                  <wp:docPr id="37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7487" t="4292" r="5455" b="5365"/>
                          <a:stretch>
                            <a:fillRect/>
                          </a:stretch>
                        </pic:blipFill>
                        <pic:spPr bwMode="auto">
                          <a:xfrm>
                            <a:off x="0" y="0"/>
                            <a:ext cx="4718050" cy="2439670"/>
                          </a:xfrm>
                          <a:prstGeom prst="rect">
                            <a:avLst/>
                          </a:prstGeom>
                          <a:noFill/>
                          <a:ln w="9525">
                            <a:noFill/>
                            <a:miter lim="800000"/>
                            <a:headEnd/>
                            <a:tailEnd/>
                          </a:ln>
                        </pic:spPr>
                      </pic:pic>
                    </a:graphicData>
                  </a:graphic>
                  <wp14:sizeRelV relativeFrom="margin">
                    <wp14:pctHeight>0</wp14:pctHeight>
                  </wp14:sizeRelV>
                </wp:anchor>
              </w:drawing>
            </w:r>
            <w:r w:rsidR="00FB6424" w:rsidRPr="00AD3BF4">
              <w:rPr>
                <w:rFonts w:ascii="Arial" w:hAnsi="Arial" w:cs="Arial"/>
                <w:sz w:val="18"/>
                <w:szCs w:val="18"/>
              </w:rPr>
              <w:t>Write the name of the county in the lower left corner.</w:t>
            </w:r>
          </w:p>
        </w:tc>
      </w:tr>
      <w:tr w:rsidR="007A791C" w:rsidRPr="007A791C" w:rsidTr="008B1C57">
        <w:tc>
          <w:tcPr>
            <w:tcW w:w="10915" w:type="dxa"/>
            <w:gridSpan w:val="6"/>
            <w:tcBorders>
              <w:top w:val="nil"/>
              <w:left w:val="nil"/>
              <w:bottom w:val="single" w:sz="4" w:space="0" w:color="auto"/>
              <w:right w:val="nil"/>
            </w:tcBorders>
          </w:tcPr>
          <w:p w:rsidR="007A791C" w:rsidRPr="007A791C" w:rsidRDefault="007A791C" w:rsidP="00094FC8">
            <w:pPr>
              <w:rPr>
                <w:rFonts w:ascii="Arial" w:hAnsi="Arial" w:cs="Arial"/>
                <w:b/>
                <w:noProof/>
                <w:sz w:val="12"/>
                <w:szCs w:val="18"/>
              </w:rPr>
            </w:pPr>
          </w:p>
        </w:tc>
      </w:tr>
      <w:tr w:rsidR="00094FC8" w:rsidRPr="00094FC8" w:rsidTr="008B1C57">
        <w:trPr>
          <w:trHeight w:val="1028"/>
        </w:trPr>
        <w:tc>
          <w:tcPr>
            <w:tcW w:w="7405" w:type="dxa"/>
            <w:gridSpan w:val="4"/>
            <w:tcBorders>
              <w:top w:val="single" w:sz="4" w:space="0" w:color="auto"/>
              <w:left w:val="nil"/>
              <w:bottom w:val="single" w:sz="4" w:space="0" w:color="auto"/>
              <w:right w:val="nil"/>
            </w:tcBorders>
            <w:vAlign w:val="center"/>
          </w:tcPr>
          <w:p w:rsidR="00094FC8" w:rsidRPr="00094FC8" w:rsidRDefault="00094FC8" w:rsidP="00FE3042">
            <w:pPr>
              <w:spacing w:before="60" w:after="20"/>
              <w:rPr>
                <w:rFonts w:ascii="Arial" w:hAnsi="Arial" w:cs="Arial"/>
                <w:b/>
                <w:sz w:val="20"/>
              </w:rPr>
            </w:pPr>
            <w:r w:rsidRPr="00094FC8">
              <w:rPr>
                <w:rFonts w:ascii="Arial" w:hAnsi="Arial" w:cs="Arial"/>
                <w:b/>
                <w:sz w:val="20"/>
              </w:rPr>
              <w:t>Proposed Sign Wording</w:t>
            </w:r>
          </w:p>
          <w:p w:rsidR="00094FC8" w:rsidRDefault="00094FC8" w:rsidP="007A791C">
            <w:pPr>
              <w:spacing w:before="20" w:after="20"/>
              <w:rPr>
                <w:rFonts w:ascii="Arial" w:hAnsi="Arial" w:cs="Arial"/>
                <w:sz w:val="18"/>
              </w:rPr>
            </w:pPr>
            <w:r w:rsidRPr="00094FC8">
              <w:rPr>
                <w:rFonts w:ascii="Arial" w:hAnsi="Arial" w:cs="Arial"/>
                <w:sz w:val="18"/>
              </w:rPr>
              <w:t>Fill in the name of the business. Limit the name to one character or space per box. Signs shall contain</w:t>
            </w:r>
            <w:r>
              <w:rPr>
                <w:rFonts w:ascii="Arial" w:hAnsi="Arial" w:cs="Arial"/>
                <w:sz w:val="18"/>
              </w:rPr>
              <w:t xml:space="preserve"> </w:t>
            </w:r>
            <w:r w:rsidRPr="00094FC8">
              <w:rPr>
                <w:rFonts w:ascii="Arial" w:hAnsi="Arial" w:cs="Arial"/>
                <w:sz w:val="18"/>
              </w:rPr>
              <w:t>4.5” black, block lettering on white background.</w:t>
            </w:r>
          </w:p>
          <w:p w:rsidR="00094FC8" w:rsidRPr="00094FC8" w:rsidRDefault="009F57E3" w:rsidP="00094FC8">
            <w:pPr>
              <w:spacing w:before="20" w:after="20"/>
              <w:jc w:val="center"/>
              <w:rPr>
                <w:rFonts w:ascii="Arial" w:hAnsi="Arial" w:cs="Arial"/>
                <w:sz w:val="18"/>
              </w:rPr>
            </w:pPr>
            <w:r>
              <w:rPr>
                <w:rFonts w:ascii="Arial" w:hAnsi="Arial" w:cs="Arial"/>
                <w:noProof/>
                <w:sz w:val="18"/>
              </w:rPr>
              <w:drawing>
                <wp:inline distT="0" distB="0" distL="0" distR="0">
                  <wp:extent cx="4140200" cy="164465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140200" cy="1644650"/>
                          </a:xfrm>
                          <a:prstGeom prst="rect">
                            <a:avLst/>
                          </a:prstGeom>
                          <a:noFill/>
                          <a:ln w="9525">
                            <a:noFill/>
                            <a:miter lim="800000"/>
                            <a:headEnd/>
                            <a:tailEnd/>
                          </a:ln>
                        </pic:spPr>
                      </pic:pic>
                    </a:graphicData>
                  </a:graphic>
                </wp:inline>
              </w:drawing>
            </w:r>
          </w:p>
        </w:tc>
        <w:tc>
          <w:tcPr>
            <w:tcW w:w="3510" w:type="dxa"/>
            <w:gridSpan w:val="2"/>
            <w:tcBorders>
              <w:top w:val="single" w:sz="4" w:space="0" w:color="auto"/>
              <w:left w:val="nil"/>
              <w:bottom w:val="single" w:sz="4" w:space="0" w:color="auto"/>
              <w:right w:val="nil"/>
            </w:tcBorders>
          </w:tcPr>
          <w:p w:rsidR="00094FC8" w:rsidRPr="00094FC8" w:rsidRDefault="00094FC8" w:rsidP="00FE3042">
            <w:pPr>
              <w:spacing w:before="60" w:after="20"/>
              <w:rPr>
                <w:rFonts w:ascii="Arial" w:hAnsi="Arial" w:cs="Arial"/>
                <w:b/>
                <w:sz w:val="20"/>
              </w:rPr>
            </w:pPr>
            <w:r w:rsidRPr="00094FC8">
              <w:rPr>
                <w:rFonts w:ascii="Arial" w:hAnsi="Arial" w:cs="Arial"/>
                <w:b/>
                <w:sz w:val="20"/>
              </w:rPr>
              <w:t>Number of Signs (</w:t>
            </w:r>
            <w:r w:rsidR="00B50830">
              <w:rPr>
                <w:rFonts w:ascii="Arial" w:hAnsi="Arial" w:cs="Arial"/>
                <w:b/>
                <w:sz w:val="20"/>
              </w:rPr>
              <w:t>select</w:t>
            </w:r>
            <w:r w:rsidRPr="00094FC8">
              <w:rPr>
                <w:rFonts w:ascii="Arial" w:hAnsi="Arial" w:cs="Arial"/>
                <w:b/>
                <w:sz w:val="20"/>
              </w:rPr>
              <w:t xml:space="preserve"> one):</w:t>
            </w:r>
          </w:p>
          <w:p w:rsidR="00094FC8" w:rsidRDefault="00094FC8" w:rsidP="00094FC8">
            <w:pPr>
              <w:spacing w:before="20" w:after="20"/>
              <w:rPr>
                <w:rFonts w:ascii="Arial" w:hAnsi="Arial" w:cs="Arial"/>
                <w:sz w:val="18"/>
              </w:rPr>
            </w:pPr>
            <w:r>
              <w:rPr>
                <w:rFonts w:ascii="Arial" w:hAnsi="Arial" w:cs="Arial"/>
              </w:rPr>
              <w:tab/>
            </w:r>
            <w:r w:rsidR="00D60872">
              <w:rPr>
                <w:rFonts w:ascii="Arial" w:hAnsi="Arial" w:cs="Arial"/>
                <w:sz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2pt;height:18.75pt" o:ole="">
                  <v:imagedata r:id="rId9" o:title=""/>
                </v:shape>
                <w:control r:id="rId10" w:name="OptionButton1" w:shapeid="_x0000_i1033"/>
              </w:object>
            </w:r>
          </w:p>
          <w:p w:rsidR="00B50830" w:rsidRPr="00FE3042" w:rsidRDefault="00FE3042" w:rsidP="00094FC8">
            <w:pPr>
              <w:spacing w:before="20" w:after="20"/>
              <w:rPr>
                <w:rFonts w:ascii="Arial" w:hAnsi="Arial" w:cs="Arial"/>
                <w:sz w:val="18"/>
              </w:rPr>
            </w:pPr>
            <w:r>
              <w:rPr>
                <w:rFonts w:ascii="Arial" w:hAnsi="Arial" w:cs="Arial"/>
                <w:sz w:val="18"/>
              </w:rPr>
              <w:tab/>
            </w:r>
            <w:r>
              <w:rPr>
                <w:rFonts w:ascii="Arial" w:hAnsi="Arial" w:cs="Arial"/>
                <w:sz w:val="18"/>
              </w:rPr>
              <w:object w:dxaOrig="225" w:dyaOrig="225">
                <v:shape id="_x0000_i1035" type="#_x0000_t75" style="width:108.2pt;height:18.75pt" o:ole="">
                  <v:imagedata r:id="rId11" o:title=""/>
                </v:shape>
                <w:control r:id="rId12" w:name="OptionButton2" w:shapeid="_x0000_i1035"/>
              </w:object>
            </w:r>
          </w:p>
          <w:p w:rsidR="007755C3" w:rsidRDefault="007755C3" w:rsidP="00094FC8">
            <w:pPr>
              <w:spacing w:before="20" w:after="20"/>
              <w:rPr>
                <w:rFonts w:ascii="Arial" w:hAnsi="Arial" w:cs="Arial"/>
                <w:b/>
                <w:sz w:val="20"/>
              </w:rPr>
            </w:pPr>
          </w:p>
          <w:p w:rsidR="00094FC8" w:rsidRPr="00094FC8" w:rsidRDefault="00094FC8" w:rsidP="00094FC8">
            <w:pPr>
              <w:spacing w:before="20" w:after="20"/>
              <w:rPr>
                <w:rFonts w:ascii="Arial" w:hAnsi="Arial" w:cs="Arial"/>
                <w:b/>
              </w:rPr>
            </w:pPr>
            <w:r w:rsidRPr="00094FC8">
              <w:rPr>
                <w:rFonts w:ascii="Arial" w:hAnsi="Arial" w:cs="Arial"/>
                <w:b/>
                <w:sz w:val="20"/>
              </w:rPr>
              <w:t>Sign placed on (</w:t>
            </w:r>
            <w:r w:rsidR="00B50830">
              <w:rPr>
                <w:rFonts w:ascii="Arial" w:hAnsi="Arial" w:cs="Arial"/>
                <w:b/>
                <w:sz w:val="20"/>
              </w:rPr>
              <w:t>select</w:t>
            </w:r>
            <w:r w:rsidRPr="00094FC8">
              <w:rPr>
                <w:rFonts w:ascii="Arial" w:hAnsi="Arial" w:cs="Arial"/>
                <w:b/>
                <w:sz w:val="20"/>
              </w:rPr>
              <w:t xml:space="preserve"> one):</w:t>
            </w:r>
          </w:p>
          <w:p w:rsidR="00FE3042" w:rsidRDefault="00094FC8" w:rsidP="00FE3042">
            <w:pPr>
              <w:spacing w:before="20" w:after="20"/>
              <w:rPr>
                <w:rFonts w:ascii="Arial" w:hAnsi="Arial" w:cs="Arial"/>
                <w:sz w:val="18"/>
              </w:rPr>
            </w:pPr>
            <w:r>
              <w:rPr>
                <w:rFonts w:ascii="Arial" w:hAnsi="Arial" w:cs="Arial"/>
                <w:sz w:val="18"/>
              </w:rPr>
              <w:tab/>
            </w:r>
            <w:r w:rsidR="00FE3042">
              <w:rPr>
                <w:rFonts w:ascii="Arial" w:hAnsi="Arial" w:cs="Arial"/>
                <w:sz w:val="18"/>
              </w:rPr>
              <w:object w:dxaOrig="225" w:dyaOrig="225">
                <v:shape id="_x0000_i1037" type="#_x0000_t75" style="width:108.2pt;height:18.75pt" o:ole="">
                  <v:imagedata r:id="rId13" o:title=""/>
                </v:shape>
                <w:control r:id="rId14" w:name="OptionButton3" w:shapeid="_x0000_i1037"/>
              </w:object>
            </w:r>
          </w:p>
          <w:p w:rsidR="007755C3" w:rsidRPr="009F57E3" w:rsidRDefault="00FE3042" w:rsidP="009F57E3">
            <w:pPr>
              <w:spacing w:before="20" w:after="20"/>
              <w:rPr>
                <w:rFonts w:ascii="Arial" w:hAnsi="Arial" w:cs="Arial"/>
                <w:sz w:val="18"/>
              </w:rPr>
            </w:pPr>
            <w:r>
              <w:rPr>
                <w:rFonts w:ascii="Arial" w:hAnsi="Arial" w:cs="Arial"/>
                <w:sz w:val="18"/>
              </w:rPr>
              <w:tab/>
            </w:r>
            <w:r>
              <w:rPr>
                <w:rFonts w:ascii="Arial" w:hAnsi="Arial" w:cs="Arial"/>
                <w:sz w:val="18"/>
              </w:rPr>
              <w:object w:dxaOrig="225" w:dyaOrig="225">
                <v:shape id="_x0000_i1039" type="#_x0000_t75" style="width:108.2pt;height:18.75pt" o:ole="">
                  <v:imagedata r:id="rId15" o:title=""/>
                </v:shape>
                <w:control r:id="rId16" w:name="OptionButton4" w:shapeid="_x0000_i1039"/>
              </w:object>
            </w:r>
          </w:p>
        </w:tc>
      </w:tr>
      <w:tr w:rsidR="00094FC8" w:rsidRPr="00617D24" w:rsidTr="008B1C57">
        <w:trPr>
          <w:trHeight w:val="863"/>
        </w:trPr>
        <w:tc>
          <w:tcPr>
            <w:tcW w:w="10915" w:type="dxa"/>
            <w:gridSpan w:val="6"/>
            <w:tcBorders>
              <w:top w:val="single" w:sz="4" w:space="0" w:color="auto"/>
              <w:left w:val="nil"/>
              <w:bottom w:val="nil"/>
              <w:right w:val="nil"/>
            </w:tcBorders>
            <w:vAlign w:val="center"/>
          </w:tcPr>
          <w:p w:rsidR="00094FC8" w:rsidRPr="00094FC8" w:rsidRDefault="00094FC8" w:rsidP="007A791C">
            <w:pPr>
              <w:spacing w:before="20" w:after="20"/>
              <w:rPr>
                <w:rFonts w:ascii="Arial" w:hAnsi="Arial" w:cs="Arial"/>
                <w:sz w:val="18"/>
                <w:szCs w:val="18"/>
              </w:rPr>
            </w:pPr>
            <w:r w:rsidRPr="00094FC8">
              <w:rPr>
                <w:rFonts w:ascii="Arial" w:hAnsi="Arial" w:cs="Arial"/>
                <w:sz w:val="18"/>
                <w:szCs w:val="18"/>
              </w:rPr>
              <w:t>I apply for authority to erect and maintain guidance signs at the locations listed on this application. I certify and agree that these signs will conform to the approved design of the Wisconsin Department of Transportation and that I will comply with all the regulations under which authority these signs may be erected. I also certify that I will comply with the attached figures</w:t>
            </w:r>
          </w:p>
        </w:tc>
      </w:tr>
      <w:tr w:rsidR="009B00BF" w:rsidRPr="00617D24" w:rsidTr="008B1C57">
        <w:trPr>
          <w:trHeight w:val="719"/>
        </w:trPr>
        <w:tc>
          <w:tcPr>
            <w:tcW w:w="5508" w:type="dxa"/>
            <w:gridSpan w:val="2"/>
            <w:tcBorders>
              <w:top w:val="nil"/>
              <w:left w:val="nil"/>
              <w:bottom w:val="single" w:sz="4" w:space="0" w:color="auto"/>
              <w:right w:val="nil"/>
            </w:tcBorders>
            <w:vAlign w:val="bottom"/>
          </w:tcPr>
          <w:p w:rsidR="009B00BF" w:rsidRPr="009B00BF" w:rsidRDefault="009B00BF" w:rsidP="009B00BF">
            <w:pPr>
              <w:spacing w:before="20"/>
              <w:rPr>
                <w:rFonts w:ascii="Arial" w:hAnsi="Arial" w:cs="Arial"/>
                <w:sz w:val="18"/>
                <w:szCs w:val="18"/>
              </w:rPr>
            </w:pPr>
          </w:p>
          <w:p w:rsidR="009B00BF" w:rsidRPr="009B00BF" w:rsidRDefault="009B00BF" w:rsidP="009B00BF">
            <w:pPr>
              <w:spacing w:before="20"/>
              <w:rPr>
                <w:rFonts w:ascii="Arial" w:hAnsi="Arial" w:cs="Arial"/>
                <w:b/>
                <w:sz w:val="18"/>
                <w:szCs w:val="18"/>
              </w:rPr>
            </w:pPr>
          </w:p>
          <w:p w:rsidR="009B00BF" w:rsidRPr="009B00BF" w:rsidRDefault="009B00BF" w:rsidP="009B00BF">
            <w:pPr>
              <w:spacing w:before="20"/>
              <w:rPr>
                <w:rFonts w:ascii="Arial" w:hAnsi="Arial" w:cs="Arial"/>
                <w:b/>
                <w:sz w:val="18"/>
                <w:szCs w:val="18"/>
              </w:rPr>
            </w:pPr>
            <w:r w:rsidRPr="009B00BF">
              <w:rPr>
                <w:rFonts w:ascii="Arial" w:hAnsi="Arial" w:cs="Arial"/>
                <w:b/>
                <w:szCs w:val="18"/>
              </w:rPr>
              <w:t>X</w:t>
            </w:r>
          </w:p>
        </w:tc>
        <w:tc>
          <w:tcPr>
            <w:tcW w:w="5407" w:type="dxa"/>
            <w:gridSpan w:val="4"/>
            <w:tcBorders>
              <w:top w:val="nil"/>
              <w:left w:val="nil"/>
              <w:bottom w:val="single" w:sz="4" w:space="0" w:color="auto"/>
              <w:right w:val="nil"/>
            </w:tcBorders>
            <w:vAlign w:val="bottom"/>
          </w:tcPr>
          <w:p w:rsidR="009B00BF" w:rsidRPr="009B00BF" w:rsidRDefault="00D60872" w:rsidP="007A791C">
            <w:pPr>
              <w:spacing w:before="40"/>
              <w:rPr>
                <w:rFonts w:ascii="Arial" w:hAnsi="Arial" w:cs="Arial"/>
                <w:sz w:val="18"/>
                <w:szCs w:val="18"/>
              </w:rPr>
            </w:pPr>
            <w:r>
              <w:rPr>
                <w:rFonts w:ascii="Arial" w:hAnsi="Arial" w:cs="Arial"/>
                <w:sz w:val="20"/>
                <w:szCs w:val="18"/>
              </w:rPr>
              <w:fldChar w:fldCharType="begin">
                <w:ffData>
                  <w:name w:val="Text2"/>
                  <w:enabled/>
                  <w:calcOnExit w:val="0"/>
                  <w:textInput>
                    <w:type w:val="date"/>
                    <w:format w:val="M/d/yy"/>
                  </w:textInput>
                </w:ffData>
              </w:fldChar>
            </w:r>
            <w:bookmarkStart w:id="2" w:name="Text2"/>
            <w:r w:rsidR="007A791C">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7A791C">
              <w:rPr>
                <w:rFonts w:ascii="Arial" w:hAnsi="Arial" w:cs="Arial"/>
                <w:noProof/>
                <w:sz w:val="20"/>
                <w:szCs w:val="18"/>
              </w:rPr>
              <w:t> </w:t>
            </w:r>
            <w:r w:rsidR="007A791C">
              <w:rPr>
                <w:rFonts w:ascii="Arial" w:hAnsi="Arial" w:cs="Arial"/>
                <w:noProof/>
                <w:sz w:val="20"/>
                <w:szCs w:val="18"/>
              </w:rPr>
              <w:t> </w:t>
            </w:r>
            <w:r w:rsidR="007A791C">
              <w:rPr>
                <w:rFonts w:ascii="Arial" w:hAnsi="Arial" w:cs="Arial"/>
                <w:noProof/>
                <w:sz w:val="20"/>
                <w:szCs w:val="18"/>
              </w:rPr>
              <w:t> </w:t>
            </w:r>
            <w:r w:rsidR="007A791C">
              <w:rPr>
                <w:rFonts w:ascii="Arial" w:hAnsi="Arial" w:cs="Arial"/>
                <w:noProof/>
                <w:sz w:val="20"/>
                <w:szCs w:val="18"/>
              </w:rPr>
              <w:t> </w:t>
            </w:r>
            <w:r w:rsidR="007A791C">
              <w:rPr>
                <w:rFonts w:ascii="Arial" w:hAnsi="Arial" w:cs="Arial"/>
                <w:noProof/>
                <w:sz w:val="20"/>
                <w:szCs w:val="18"/>
              </w:rPr>
              <w:t> </w:t>
            </w:r>
            <w:r>
              <w:rPr>
                <w:rFonts w:ascii="Arial" w:hAnsi="Arial" w:cs="Arial"/>
                <w:sz w:val="20"/>
                <w:szCs w:val="18"/>
              </w:rPr>
              <w:fldChar w:fldCharType="end"/>
            </w:r>
            <w:bookmarkEnd w:id="2"/>
          </w:p>
        </w:tc>
      </w:tr>
      <w:tr w:rsidR="007A791C" w:rsidRPr="00617D24" w:rsidTr="00C0246B">
        <w:trPr>
          <w:trHeight w:val="188"/>
        </w:trPr>
        <w:tc>
          <w:tcPr>
            <w:tcW w:w="5508" w:type="dxa"/>
            <w:gridSpan w:val="2"/>
            <w:tcBorders>
              <w:top w:val="single" w:sz="4" w:space="0" w:color="auto"/>
              <w:left w:val="nil"/>
              <w:bottom w:val="nil"/>
              <w:right w:val="nil"/>
            </w:tcBorders>
          </w:tcPr>
          <w:p w:rsidR="007A791C" w:rsidRPr="009B00BF" w:rsidRDefault="007A791C" w:rsidP="007A791C">
            <w:pPr>
              <w:spacing w:before="20"/>
              <w:rPr>
                <w:rFonts w:ascii="Arial" w:hAnsi="Arial" w:cs="Arial"/>
                <w:sz w:val="18"/>
                <w:szCs w:val="18"/>
              </w:rPr>
            </w:pPr>
            <w:r w:rsidRPr="009B00BF">
              <w:rPr>
                <w:rFonts w:ascii="Arial" w:hAnsi="Arial" w:cs="Arial"/>
                <w:sz w:val="18"/>
                <w:szCs w:val="18"/>
              </w:rPr>
              <w:t>Applicant Signature</w:t>
            </w:r>
          </w:p>
        </w:tc>
        <w:tc>
          <w:tcPr>
            <w:tcW w:w="5407" w:type="dxa"/>
            <w:gridSpan w:val="4"/>
            <w:tcBorders>
              <w:top w:val="single" w:sz="4" w:space="0" w:color="auto"/>
              <w:left w:val="nil"/>
              <w:bottom w:val="nil"/>
              <w:right w:val="nil"/>
            </w:tcBorders>
          </w:tcPr>
          <w:p w:rsidR="007A791C" w:rsidRDefault="007A791C" w:rsidP="007A791C">
            <w:pPr>
              <w:spacing w:before="20"/>
              <w:rPr>
                <w:rFonts w:ascii="Arial" w:hAnsi="Arial" w:cs="Arial"/>
                <w:sz w:val="18"/>
                <w:szCs w:val="18"/>
              </w:rPr>
            </w:pPr>
            <w:r>
              <w:rPr>
                <w:rFonts w:ascii="Arial" w:hAnsi="Arial" w:cs="Arial"/>
                <w:sz w:val="18"/>
                <w:szCs w:val="18"/>
              </w:rPr>
              <w:t>Date</w:t>
            </w:r>
            <w:r w:rsidR="00C0246B">
              <w:rPr>
                <w:rFonts w:ascii="Arial" w:hAnsi="Arial" w:cs="Arial"/>
                <w:sz w:val="18"/>
                <w:szCs w:val="18"/>
              </w:rPr>
              <w:t xml:space="preserve"> </w:t>
            </w:r>
            <w:r w:rsidR="00C0246B" w:rsidRPr="00C0246B">
              <w:rPr>
                <w:rFonts w:ascii="Arial" w:hAnsi="Arial" w:cs="Arial"/>
                <w:sz w:val="16"/>
                <w:szCs w:val="16"/>
              </w:rPr>
              <w:t>(m/d/yy)</w:t>
            </w:r>
          </w:p>
        </w:tc>
      </w:tr>
      <w:tr w:rsidR="009B00BF" w:rsidRPr="00617D24" w:rsidTr="004A4924">
        <w:trPr>
          <w:trHeight w:val="719"/>
        </w:trPr>
        <w:tc>
          <w:tcPr>
            <w:tcW w:w="5508" w:type="dxa"/>
            <w:gridSpan w:val="2"/>
            <w:tcBorders>
              <w:top w:val="nil"/>
              <w:left w:val="nil"/>
              <w:bottom w:val="single" w:sz="4" w:space="0" w:color="auto"/>
              <w:right w:val="nil"/>
            </w:tcBorders>
            <w:vAlign w:val="bottom"/>
          </w:tcPr>
          <w:p w:rsidR="009B00BF" w:rsidRPr="009B00BF" w:rsidRDefault="009B00BF" w:rsidP="009B00BF">
            <w:pPr>
              <w:rPr>
                <w:rFonts w:ascii="Arial" w:hAnsi="Arial" w:cs="Arial"/>
                <w:sz w:val="18"/>
                <w:szCs w:val="18"/>
              </w:rPr>
            </w:pPr>
          </w:p>
          <w:p w:rsidR="009B00BF" w:rsidRPr="009B00BF" w:rsidRDefault="009B00BF" w:rsidP="009B00BF">
            <w:pPr>
              <w:spacing w:before="20"/>
              <w:rPr>
                <w:rFonts w:ascii="Arial" w:hAnsi="Arial" w:cs="Arial"/>
                <w:b/>
                <w:sz w:val="18"/>
                <w:szCs w:val="18"/>
              </w:rPr>
            </w:pPr>
          </w:p>
          <w:p w:rsidR="009B00BF" w:rsidRPr="009B00BF" w:rsidRDefault="009B00BF" w:rsidP="009B00BF">
            <w:pPr>
              <w:spacing w:before="20"/>
              <w:rPr>
                <w:rFonts w:ascii="Arial" w:hAnsi="Arial" w:cs="Arial"/>
                <w:b/>
                <w:sz w:val="18"/>
                <w:szCs w:val="18"/>
              </w:rPr>
            </w:pPr>
            <w:r w:rsidRPr="009B00BF">
              <w:rPr>
                <w:rFonts w:ascii="Arial" w:hAnsi="Arial" w:cs="Arial"/>
                <w:b/>
                <w:szCs w:val="18"/>
              </w:rPr>
              <w:t>X</w:t>
            </w:r>
          </w:p>
        </w:tc>
        <w:tc>
          <w:tcPr>
            <w:tcW w:w="5407" w:type="dxa"/>
            <w:gridSpan w:val="4"/>
            <w:tcBorders>
              <w:top w:val="nil"/>
              <w:left w:val="nil"/>
              <w:bottom w:val="single" w:sz="4" w:space="0" w:color="auto"/>
              <w:right w:val="nil"/>
            </w:tcBorders>
            <w:vAlign w:val="bottom"/>
          </w:tcPr>
          <w:p w:rsidR="009B00BF" w:rsidRPr="009B00BF" w:rsidRDefault="00D60872" w:rsidP="004A4924">
            <w:pPr>
              <w:spacing w:before="40"/>
              <w:rPr>
                <w:rFonts w:ascii="Arial" w:hAnsi="Arial" w:cs="Arial"/>
                <w:sz w:val="18"/>
                <w:szCs w:val="18"/>
              </w:rPr>
            </w:pPr>
            <w:r>
              <w:rPr>
                <w:rFonts w:ascii="Arial" w:hAnsi="Arial" w:cs="Arial"/>
                <w:sz w:val="20"/>
                <w:szCs w:val="18"/>
              </w:rPr>
              <w:fldChar w:fldCharType="begin">
                <w:ffData>
                  <w:name w:val="Text3"/>
                  <w:enabled/>
                  <w:calcOnExit w:val="0"/>
                  <w:textInput>
                    <w:type w:val="date"/>
                    <w:format w:val="M/d/yy"/>
                  </w:textInput>
                </w:ffData>
              </w:fldChar>
            </w:r>
            <w:bookmarkStart w:id="3" w:name="Text3"/>
            <w:r w:rsidR="007A791C">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7A791C">
              <w:rPr>
                <w:rFonts w:ascii="Arial" w:hAnsi="Arial" w:cs="Arial"/>
                <w:noProof/>
                <w:sz w:val="20"/>
                <w:szCs w:val="18"/>
              </w:rPr>
              <w:t> </w:t>
            </w:r>
            <w:r w:rsidR="007A791C">
              <w:rPr>
                <w:rFonts w:ascii="Arial" w:hAnsi="Arial" w:cs="Arial"/>
                <w:noProof/>
                <w:sz w:val="20"/>
                <w:szCs w:val="18"/>
              </w:rPr>
              <w:t> </w:t>
            </w:r>
            <w:r w:rsidR="007A791C">
              <w:rPr>
                <w:rFonts w:ascii="Arial" w:hAnsi="Arial" w:cs="Arial"/>
                <w:noProof/>
                <w:sz w:val="20"/>
                <w:szCs w:val="18"/>
              </w:rPr>
              <w:t> </w:t>
            </w:r>
            <w:r w:rsidR="007A791C">
              <w:rPr>
                <w:rFonts w:ascii="Arial" w:hAnsi="Arial" w:cs="Arial"/>
                <w:noProof/>
                <w:sz w:val="20"/>
                <w:szCs w:val="18"/>
              </w:rPr>
              <w:t> </w:t>
            </w:r>
            <w:r w:rsidR="007A791C">
              <w:rPr>
                <w:rFonts w:ascii="Arial" w:hAnsi="Arial" w:cs="Arial"/>
                <w:noProof/>
                <w:sz w:val="20"/>
                <w:szCs w:val="18"/>
              </w:rPr>
              <w:t> </w:t>
            </w:r>
            <w:r>
              <w:rPr>
                <w:rFonts w:ascii="Arial" w:hAnsi="Arial" w:cs="Arial"/>
                <w:sz w:val="20"/>
                <w:szCs w:val="18"/>
              </w:rPr>
              <w:fldChar w:fldCharType="end"/>
            </w:r>
            <w:bookmarkEnd w:id="3"/>
          </w:p>
        </w:tc>
      </w:tr>
      <w:tr w:rsidR="00C0246B" w:rsidRPr="00617D24" w:rsidTr="00C0246B">
        <w:trPr>
          <w:trHeight w:val="187"/>
        </w:trPr>
        <w:tc>
          <w:tcPr>
            <w:tcW w:w="5508" w:type="dxa"/>
            <w:gridSpan w:val="2"/>
            <w:tcBorders>
              <w:top w:val="single" w:sz="4" w:space="0" w:color="auto"/>
              <w:left w:val="nil"/>
              <w:bottom w:val="nil"/>
              <w:right w:val="nil"/>
            </w:tcBorders>
            <w:vAlign w:val="bottom"/>
          </w:tcPr>
          <w:p w:rsidR="00C0246B" w:rsidRPr="009B00BF" w:rsidRDefault="00C0246B" w:rsidP="009B00BF">
            <w:pPr>
              <w:rPr>
                <w:rFonts w:ascii="Arial" w:hAnsi="Arial" w:cs="Arial"/>
                <w:sz w:val="18"/>
                <w:szCs w:val="18"/>
              </w:rPr>
            </w:pPr>
            <w:r>
              <w:rPr>
                <w:rFonts w:ascii="Arial" w:hAnsi="Arial" w:cs="Arial"/>
                <w:sz w:val="18"/>
                <w:szCs w:val="18"/>
              </w:rPr>
              <w:t>WisDOT Region</w:t>
            </w:r>
            <w:r w:rsidRPr="009B00BF">
              <w:rPr>
                <w:rFonts w:ascii="Arial" w:hAnsi="Arial" w:cs="Arial"/>
                <w:sz w:val="18"/>
                <w:szCs w:val="18"/>
              </w:rPr>
              <w:t xml:space="preserve"> Signature</w:t>
            </w:r>
          </w:p>
        </w:tc>
        <w:tc>
          <w:tcPr>
            <w:tcW w:w="5407" w:type="dxa"/>
            <w:gridSpan w:val="4"/>
            <w:tcBorders>
              <w:top w:val="single" w:sz="4" w:space="0" w:color="auto"/>
              <w:left w:val="nil"/>
              <w:bottom w:val="nil"/>
              <w:right w:val="nil"/>
            </w:tcBorders>
          </w:tcPr>
          <w:p w:rsidR="00C0246B" w:rsidRPr="009B00BF" w:rsidRDefault="00C0246B" w:rsidP="009B00BF">
            <w:pPr>
              <w:spacing w:before="20"/>
              <w:rPr>
                <w:rFonts w:ascii="Arial" w:hAnsi="Arial" w:cs="Arial"/>
                <w:sz w:val="18"/>
                <w:szCs w:val="18"/>
              </w:rPr>
            </w:pPr>
            <w:r>
              <w:rPr>
                <w:rFonts w:ascii="Arial" w:hAnsi="Arial" w:cs="Arial"/>
                <w:sz w:val="18"/>
                <w:szCs w:val="18"/>
              </w:rPr>
              <w:t xml:space="preserve">Date </w:t>
            </w:r>
            <w:r w:rsidRPr="00C0246B">
              <w:rPr>
                <w:rFonts w:ascii="Arial" w:hAnsi="Arial" w:cs="Arial"/>
                <w:sz w:val="16"/>
                <w:szCs w:val="16"/>
              </w:rPr>
              <w:t>(m/d/yy)</w:t>
            </w:r>
          </w:p>
        </w:tc>
      </w:tr>
    </w:tbl>
    <w:p w:rsidR="00D62308" w:rsidRDefault="009B00BF" w:rsidP="007A791C">
      <w:pPr>
        <w:tabs>
          <w:tab w:val="left" w:pos="5490"/>
        </w:tabs>
        <w:spacing w:before="20"/>
        <w:rPr>
          <w:rFonts w:ascii="Arial" w:hAnsi="Arial" w:cs="Arial"/>
          <w:i/>
          <w:sz w:val="20"/>
        </w:rPr>
      </w:pPr>
      <w:r>
        <w:rPr>
          <w:b/>
          <w:bCs/>
        </w:rPr>
        <w:br w:type="page"/>
      </w:r>
      <w:r w:rsidR="00EF6E61" w:rsidRPr="005309B6">
        <w:rPr>
          <w:rFonts w:ascii="Arial" w:hAnsi="Arial" w:cs="Arial"/>
          <w:b/>
        </w:rPr>
        <w:lastRenderedPageBreak/>
        <w:t>APPLICATION</w:t>
      </w:r>
      <w:r w:rsidR="00EF6E61" w:rsidRPr="005309B6">
        <w:rPr>
          <w:rFonts w:ascii="Arial" w:hAnsi="Arial" w:cs="Arial"/>
          <w:b/>
          <w:bCs/>
        </w:rPr>
        <w:t xml:space="preserve"> TO ERECT </w:t>
      </w:r>
      <w:r w:rsidR="00EF6E61">
        <w:rPr>
          <w:rFonts w:ascii="Arial" w:hAnsi="Arial" w:cs="Arial"/>
          <w:b/>
          <w:bCs/>
        </w:rPr>
        <w:t>WHITE ARROWBOARD</w:t>
      </w:r>
      <w:r w:rsidR="00EF6E61" w:rsidRPr="005309B6">
        <w:rPr>
          <w:rFonts w:ascii="Arial" w:hAnsi="Arial" w:cs="Arial"/>
          <w:b/>
          <w:bCs/>
        </w:rPr>
        <w:t xml:space="preserve"> SIGNS ON </w:t>
      </w:r>
      <w:r w:rsidR="00EF6E61" w:rsidRPr="005309B6">
        <w:rPr>
          <w:rFonts w:ascii="Arial" w:hAnsi="Arial" w:cs="Arial"/>
          <w:b/>
        </w:rPr>
        <w:t>THE STATE HIGHWAY SYSTEM</w:t>
      </w:r>
      <w:r w:rsidR="00D478BC">
        <w:rPr>
          <w:rFonts w:ascii="Arial" w:hAnsi="Arial" w:cs="Arial"/>
          <w:b/>
          <w:sz w:val="22"/>
          <w:szCs w:val="23"/>
        </w:rPr>
        <w:t xml:space="preserve"> </w:t>
      </w:r>
      <w:r w:rsidR="00D62308" w:rsidRPr="007A791C">
        <w:rPr>
          <w:rFonts w:ascii="Arial" w:hAnsi="Arial" w:cs="Arial"/>
          <w:i/>
          <w:sz w:val="20"/>
        </w:rPr>
        <w:t>(continued)</w:t>
      </w:r>
    </w:p>
    <w:p w:rsidR="00D478BC" w:rsidRDefault="00D478BC" w:rsidP="00EF6E61">
      <w:pPr>
        <w:tabs>
          <w:tab w:val="left" w:pos="5490"/>
        </w:tabs>
        <w:rPr>
          <w:rFonts w:ascii="Arial" w:hAnsi="Arial" w:cs="Arial"/>
          <w:sz w:val="16"/>
          <w:szCs w:val="16"/>
        </w:rPr>
      </w:pPr>
      <w:r w:rsidRPr="00EF6E61">
        <w:rPr>
          <w:rFonts w:ascii="Arial" w:hAnsi="Arial" w:cs="Arial"/>
          <w:sz w:val="18"/>
          <w:szCs w:val="18"/>
        </w:rPr>
        <w:t xml:space="preserve">Wisconsin Department of Transportation        </w:t>
      </w:r>
      <w:r w:rsidRPr="00EF6E61">
        <w:rPr>
          <w:rFonts w:ascii="Arial" w:hAnsi="Arial" w:cs="Arial"/>
          <w:sz w:val="16"/>
          <w:szCs w:val="16"/>
        </w:rPr>
        <w:t>DT1903</w:t>
      </w:r>
    </w:p>
    <w:p w:rsidR="00EF6E61" w:rsidRPr="00EF6E61" w:rsidRDefault="00EF6E61" w:rsidP="00EF6E61">
      <w:pPr>
        <w:tabs>
          <w:tab w:val="left" w:pos="5490"/>
        </w:tabs>
        <w:rPr>
          <w:rFonts w:ascii="Arial" w:hAnsi="Arial" w:cs="Arial"/>
          <w:sz w:val="16"/>
          <w:szCs w:val="16"/>
        </w:rPr>
      </w:pPr>
    </w:p>
    <w:p w:rsidR="00D518A9" w:rsidRPr="00EF6E61" w:rsidRDefault="00D478BC" w:rsidP="00EF6E61">
      <w:pPr>
        <w:jc w:val="center"/>
        <w:rPr>
          <w:rFonts w:ascii="Arial" w:hAnsi="Arial" w:cs="Arial"/>
          <w:b/>
          <w:sz w:val="22"/>
        </w:rPr>
      </w:pPr>
      <w:r w:rsidRPr="00EF6E61">
        <w:rPr>
          <w:rFonts w:ascii="Arial" w:hAnsi="Arial" w:cs="Arial"/>
          <w:b/>
          <w:sz w:val="22"/>
        </w:rPr>
        <w:t>Sign Erection Regulations</w:t>
      </w:r>
    </w:p>
    <w:p w:rsidR="00D518A9" w:rsidRPr="00D478BC" w:rsidRDefault="00D518A9" w:rsidP="00D478BC">
      <w:pPr>
        <w:jc w:val="center"/>
        <w:rPr>
          <w:rFonts w:ascii="Arial" w:hAnsi="Arial" w:cs="Arial"/>
          <w:sz w:val="18"/>
        </w:rPr>
      </w:pPr>
      <w:r w:rsidRPr="00D478BC">
        <w:rPr>
          <w:rFonts w:ascii="Arial" w:hAnsi="Arial" w:cs="Arial"/>
          <w:sz w:val="18"/>
        </w:rPr>
        <w:t>Extracted from Chapter Trans 200, Wisconsin Administrative Code</w:t>
      </w:r>
    </w:p>
    <w:p w:rsidR="00D518A9" w:rsidRPr="00617D24" w:rsidRDefault="00D518A9">
      <w:pPr>
        <w:rPr>
          <w:rFonts w:ascii="Arial" w:hAnsi="Arial" w:cs="Arial"/>
          <w:sz w:val="16"/>
        </w:rPr>
      </w:pPr>
    </w:p>
    <w:p w:rsidR="00D518A9" w:rsidRPr="00617D24" w:rsidRDefault="00D518A9">
      <w:pPr>
        <w:rPr>
          <w:rFonts w:ascii="Arial" w:hAnsi="Arial" w:cs="Arial"/>
          <w:b/>
          <w:bCs/>
          <w:sz w:val="20"/>
          <w:szCs w:val="18"/>
        </w:rPr>
      </w:pPr>
      <w:r w:rsidRPr="00617D24">
        <w:rPr>
          <w:rFonts w:ascii="Arial" w:hAnsi="Arial" w:cs="Arial"/>
          <w:b/>
          <w:bCs/>
          <w:sz w:val="20"/>
          <w:szCs w:val="18"/>
        </w:rPr>
        <w:t>Trans 200.02 Authority for the erection of signs.</w:t>
      </w:r>
    </w:p>
    <w:p w:rsidR="00D518A9" w:rsidRPr="00617D24" w:rsidRDefault="00D518A9">
      <w:pPr>
        <w:rPr>
          <w:rFonts w:ascii="Arial" w:hAnsi="Arial" w:cs="Arial"/>
          <w:sz w:val="12"/>
          <w:szCs w:val="12"/>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1.</w:t>
      </w:r>
      <w:r w:rsidRPr="00617D24">
        <w:rPr>
          <w:rFonts w:ascii="Arial" w:hAnsi="Arial" w:cs="Arial"/>
          <w:sz w:val="18"/>
        </w:rPr>
        <w:tab/>
        <w:t>The Department of Transportation or its authorized representatives in the case of the marked routes of state trunk highways, and local authorities with respect to highways under their exclusive jurisdiction, may place and maintain such traffic signs and signals as they deem necessary to warn, guide, inform, and regulate traffic, and also such signs and signals as are expressly permitted or required by the statutes or by these regulations, subject, however, to such limitations and restrictions as are contained in the statutes and these regulations.</w:t>
      </w:r>
    </w:p>
    <w:p w:rsidR="00D518A9" w:rsidRPr="00617D24" w:rsidRDefault="00D518A9">
      <w:pPr>
        <w:tabs>
          <w:tab w:val="left" w:pos="360"/>
        </w:tabs>
        <w:ind w:left="360" w:hanging="360"/>
        <w:rPr>
          <w:rFonts w:ascii="Arial" w:hAnsi="Arial" w:cs="Arial"/>
          <w:sz w:val="18"/>
        </w:rPr>
      </w:pPr>
    </w:p>
    <w:p w:rsidR="00D518A9" w:rsidRPr="00617D24" w:rsidRDefault="00D518A9">
      <w:pPr>
        <w:pStyle w:val="BodyTextIndent"/>
        <w:rPr>
          <w:sz w:val="18"/>
        </w:rPr>
      </w:pPr>
      <w:r w:rsidRPr="00617D24">
        <w:rPr>
          <w:sz w:val="18"/>
        </w:rPr>
        <w:t>2.</w:t>
      </w:r>
      <w:r w:rsidRPr="00617D24">
        <w:rPr>
          <w:sz w:val="18"/>
        </w:rPr>
        <w:tab/>
        <w:t>The Department of Transportation with respect to the state trunk highway system, and local authorities with respect to highways under their jurisdiction, may erect or permit any department of the federal, state or local government to erect such standard signs as the Department of Transportation or local authorities deem necessary to inform and warn the public of federal or state laws, local ordinances and lawful regulations by any such department.</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b/>
          <w:bCs/>
          <w:sz w:val="20"/>
        </w:rPr>
      </w:pPr>
      <w:r w:rsidRPr="00617D24">
        <w:rPr>
          <w:rFonts w:ascii="Arial" w:hAnsi="Arial" w:cs="Arial"/>
          <w:b/>
          <w:bCs/>
          <w:sz w:val="20"/>
        </w:rPr>
        <w:t>Trans 200.03 Guidance signs for resorts, hotels, county institutions, etc.</w:t>
      </w:r>
    </w:p>
    <w:p w:rsidR="006C6AF4" w:rsidRPr="00617D24" w:rsidRDefault="006C6AF4" w:rsidP="006C6AF4">
      <w:pPr>
        <w:rPr>
          <w:rFonts w:ascii="Arial" w:hAnsi="Arial" w:cs="Arial"/>
          <w:sz w:val="12"/>
          <w:szCs w:val="12"/>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1.</w:t>
      </w:r>
      <w:r w:rsidRPr="00617D24">
        <w:rPr>
          <w:rFonts w:ascii="Arial" w:hAnsi="Arial" w:cs="Arial"/>
          <w:sz w:val="18"/>
        </w:rPr>
        <w:tab/>
        <w:t xml:space="preserve">Any person or persons conducting a summer or winter resort, hotel, or any place of public entertainment or instruction, or any </w:t>
      </w:r>
      <w:r w:rsidR="005E442B" w:rsidRPr="00617D24">
        <w:rPr>
          <w:rFonts w:ascii="Arial" w:hAnsi="Arial" w:cs="Arial"/>
          <w:sz w:val="18"/>
        </w:rPr>
        <w:br/>
      </w:r>
      <w:r w:rsidRPr="00617D24">
        <w:rPr>
          <w:rFonts w:ascii="Arial" w:hAnsi="Arial" w:cs="Arial"/>
          <w:sz w:val="18"/>
        </w:rPr>
        <w:t xml:space="preserve">place of religious worship, or persons having charge of any county institution or of any scientific experiment for the furtherance </w:t>
      </w:r>
      <w:r w:rsidR="005E442B" w:rsidRPr="00617D24">
        <w:rPr>
          <w:rFonts w:ascii="Arial" w:hAnsi="Arial" w:cs="Arial"/>
          <w:sz w:val="18"/>
        </w:rPr>
        <w:br/>
      </w:r>
      <w:r w:rsidRPr="00617D24">
        <w:rPr>
          <w:rFonts w:ascii="Arial" w:hAnsi="Arial" w:cs="Arial"/>
          <w:sz w:val="18"/>
        </w:rPr>
        <w:t xml:space="preserve">of agriculture or other science or art may be permitted to erect guidance signs of a type approved by the Department subject to </w:t>
      </w:r>
      <w:r w:rsidR="005E442B" w:rsidRPr="00617D24">
        <w:rPr>
          <w:rFonts w:ascii="Arial" w:hAnsi="Arial" w:cs="Arial"/>
          <w:sz w:val="18"/>
        </w:rPr>
        <w:br/>
      </w:r>
      <w:r w:rsidRPr="00617D24">
        <w:rPr>
          <w:rFonts w:ascii="Arial" w:hAnsi="Arial" w:cs="Arial"/>
          <w:sz w:val="18"/>
        </w:rPr>
        <w:t>the conditions contained in this section.</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2.</w:t>
      </w:r>
      <w:r w:rsidRPr="00617D24">
        <w:rPr>
          <w:rFonts w:ascii="Arial" w:hAnsi="Arial" w:cs="Arial"/>
          <w:sz w:val="18"/>
        </w:rPr>
        <w:tab/>
        <w:t>No guidance sign may be permitted on freeways, including the national system of interstate highways.</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3.</w:t>
      </w:r>
      <w:r w:rsidRPr="00617D24">
        <w:rPr>
          <w:rFonts w:ascii="Arial" w:hAnsi="Arial" w:cs="Arial"/>
          <w:sz w:val="18"/>
        </w:rPr>
        <w:tab/>
        <w:t>Only where such institution or business locat</w:t>
      </w:r>
      <w:r w:rsidR="006C6AF4" w:rsidRPr="00617D24">
        <w:rPr>
          <w:rFonts w:ascii="Arial" w:hAnsi="Arial" w:cs="Arial"/>
          <w:sz w:val="18"/>
        </w:rPr>
        <w:t>ion is</w:t>
      </w:r>
      <w:r w:rsidRPr="00617D24">
        <w:rPr>
          <w:rFonts w:ascii="Arial" w:hAnsi="Arial" w:cs="Arial"/>
          <w:sz w:val="18"/>
        </w:rPr>
        <w:t xml:space="preserve"> removed from the state trunk highway system may such guidance signs </w:t>
      </w:r>
      <w:r w:rsidR="005E442B" w:rsidRPr="00617D24">
        <w:rPr>
          <w:rFonts w:ascii="Arial" w:hAnsi="Arial" w:cs="Arial"/>
          <w:sz w:val="18"/>
        </w:rPr>
        <w:br/>
      </w:r>
      <w:r w:rsidRPr="00617D24">
        <w:rPr>
          <w:rFonts w:ascii="Arial" w:hAnsi="Arial" w:cs="Arial"/>
          <w:sz w:val="18"/>
        </w:rPr>
        <w:t>be erected.</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4.</w:t>
      </w:r>
      <w:r w:rsidRPr="00617D24">
        <w:rPr>
          <w:rFonts w:ascii="Arial" w:hAnsi="Arial" w:cs="Arial"/>
          <w:sz w:val="18"/>
        </w:rPr>
        <w:tab/>
        <w:t>Such guidance signs may be erected at only two intersections of the state trunk highway system with county highways or town roads, and at such intersections of county or town highways as are deemed necessary by the local authorities having jurisdiction over those highways.</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5.</w:t>
      </w:r>
      <w:r w:rsidRPr="00617D24">
        <w:rPr>
          <w:rFonts w:ascii="Arial" w:hAnsi="Arial" w:cs="Arial"/>
          <w:sz w:val="18"/>
        </w:rPr>
        <w:tab/>
        <w:t>One sign of an approved size and shape may be erected at the entrance to any of the enumerated institutions or businesses.</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6.</w:t>
      </w:r>
      <w:r w:rsidRPr="00617D24">
        <w:rPr>
          <w:rFonts w:ascii="Arial" w:hAnsi="Arial" w:cs="Arial"/>
          <w:sz w:val="18"/>
        </w:rPr>
        <w:tab/>
        <w:t xml:space="preserve">No person may be permitted to erect or maintain a guidance sign on a highway if that person has any advertising in the vicinity </w:t>
      </w:r>
      <w:r w:rsidR="005E442B" w:rsidRPr="00617D24">
        <w:rPr>
          <w:rFonts w:ascii="Arial" w:hAnsi="Arial" w:cs="Arial"/>
          <w:sz w:val="18"/>
        </w:rPr>
        <w:br/>
      </w:r>
      <w:r w:rsidRPr="00617D24">
        <w:rPr>
          <w:rFonts w:ascii="Arial" w:hAnsi="Arial" w:cs="Arial"/>
          <w:sz w:val="18"/>
        </w:rPr>
        <w:t>of the intersection where the guidance sign is proposed to be erected or has a business sign under 200.06 on the same highway.</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7.</w:t>
      </w:r>
      <w:r w:rsidRPr="00617D24">
        <w:rPr>
          <w:rFonts w:ascii="Arial" w:hAnsi="Arial" w:cs="Arial"/>
          <w:sz w:val="18"/>
        </w:rPr>
        <w:tab/>
        <w:t>All guidance signs erected on any public highway shall be of a type and design approved by the Department. No flashing, illuminated, or reflecting signs or installation shall be permitted.</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8.</w:t>
      </w:r>
      <w:r w:rsidRPr="00617D24">
        <w:rPr>
          <w:rFonts w:ascii="Arial" w:hAnsi="Arial" w:cs="Arial"/>
          <w:sz w:val="18"/>
        </w:rPr>
        <w:tab/>
        <w:t>No guidance sign may be erected upon state trunk highway right of way at an intersection with the state trunk highway system until the location and manner of erection of the have the written approval of the Department. No guidance sign may be erected on the right of way of a county and town highway until the location and manner of erection of the sign have the written approval of the local authorities having jurisdiction over the said highway.</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9.</w:t>
      </w:r>
      <w:r w:rsidRPr="00617D24">
        <w:rPr>
          <w:rFonts w:ascii="Arial" w:hAnsi="Arial" w:cs="Arial"/>
          <w:sz w:val="18"/>
        </w:rPr>
        <w:tab/>
        <w:t xml:space="preserve">All guidance signs and their supports shall be maintained in good condition.  </w:t>
      </w:r>
      <w:r w:rsidRPr="00617D24">
        <w:rPr>
          <w:rFonts w:ascii="Arial" w:hAnsi="Arial" w:cs="Arial"/>
          <w:b/>
          <w:sz w:val="18"/>
          <w:u w:val="single"/>
        </w:rPr>
        <w:t>Signs or installations not satisfactorily maintained shall be removed by the officers in charge of the maintenance of the highway.</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b/>
          <w:bCs/>
          <w:sz w:val="20"/>
        </w:rPr>
      </w:pPr>
      <w:r w:rsidRPr="00617D24">
        <w:rPr>
          <w:rFonts w:ascii="Arial" w:hAnsi="Arial" w:cs="Arial"/>
          <w:b/>
          <w:bCs/>
          <w:sz w:val="20"/>
        </w:rPr>
        <w:t>Trans 200.04 Prohibited signs and signals.</w:t>
      </w:r>
    </w:p>
    <w:p w:rsidR="006C6AF4" w:rsidRPr="00617D24" w:rsidRDefault="006C6AF4" w:rsidP="006C6AF4">
      <w:pPr>
        <w:rPr>
          <w:rFonts w:ascii="Arial" w:hAnsi="Arial" w:cs="Arial"/>
          <w:sz w:val="12"/>
          <w:szCs w:val="12"/>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1.</w:t>
      </w:r>
      <w:r w:rsidRPr="00617D24">
        <w:rPr>
          <w:rFonts w:ascii="Arial" w:hAnsi="Arial" w:cs="Arial"/>
          <w:sz w:val="18"/>
        </w:rPr>
        <w:tab/>
        <w:t xml:space="preserve">No person may erect, cause to be erected, permit to be erected or maintain any advertising, warning, route, guide, information, </w:t>
      </w:r>
      <w:r w:rsidR="004B286C" w:rsidRPr="00617D24">
        <w:rPr>
          <w:rFonts w:ascii="Arial" w:hAnsi="Arial" w:cs="Arial"/>
          <w:sz w:val="18"/>
        </w:rPr>
        <w:br/>
      </w:r>
      <w:r w:rsidRPr="00617D24">
        <w:rPr>
          <w:rFonts w:ascii="Arial" w:hAnsi="Arial" w:cs="Arial"/>
          <w:sz w:val="18"/>
        </w:rPr>
        <w:t>or regulatory sign or signal within the limits of any highway except as authorized in sections 200.02, 200.03, 200.05 or 200.06.</w:t>
      </w:r>
    </w:p>
    <w:p w:rsidR="00D518A9" w:rsidRPr="00617D24" w:rsidRDefault="00D518A9">
      <w:pPr>
        <w:tabs>
          <w:tab w:val="left" w:pos="360"/>
        </w:tabs>
        <w:ind w:left="360" w:hanging="360"/>
        <w:rPr>
          <w:rFonts w:ascii="Arial" w:hAnsi="Arial" w:cs="Arial"/>
          <w:sz w:val="18"/>
        </w:rPr>
      </w:pPr>
    </w:p>
    <w:p w:rsidR="00D518A9" w:rsidRPr="00617D24" w:rsidRDefault="00D518A9">
      <w:pPr>
        <w:tabs>
          <w:tab w:val="left" w:pos="360"/>
        </w:tabs>
        <w:ind w:left="360" w:hanging="360"/>
        <w:rPr>
          <w:rFonts w:ascii="Arial" w:hAnsi="Arial" w:cs="Arial"/>
          <w:sz w:val="18"/>
        </w:rPr>
      </w:pPr>
      <w:r w:rsidRPr="00617D24">
        <w:rPr>
          <w:rFonts w:ascii="Arial" w:hAnsi="Arial" w:cs="Arial"/>
          <w:sz w:val="18"/>
        </w:rPr>
        <w:t>2.</w:t>
      </w:r>
      <w:r w:rsidRPr="00617D24">
        <w:rPr>
          <w:rFonts w:ascii="Arial" w:hAnsi="Arial" w:cs="Arial"/>
          <w:sz w:val="18"/>
        </w:rPr>
        <w:tab/>
        <w:t>No person may place or maintain nor may any public authority permit upon any highway any official traffic control device bearing thereon any commercial advertising except as authorized in 200.06.</w:t>
      </w:r>
    </w:p>
    <w:p w:rsidR="00D518A9" w:rsidRPr="00617D24" w:rsidRDefault="00D518A9">
      <w:pPr>
        <w:tabs>
          <w:tab w:val="left" w:pos="360"/>
        </w:tabs>
        <w:ind w:left="360" w:hanging="360"/>
        <w:rPr>
          <w:rFonts w:ascii="Arial" w:hAnsi="Arial" w:cs="Arial"/>
          <w:sz w:val="18"/>
        </w:rPr>
      </w:pPr>
    </w:p>
    <w:p w:rsidR="00EF6E61" w:rsidRDefault="0041670B" w:rsidP="00EF6E61">
      <w:pPr>
        <w:tabs>
          <w:tab w:val="left" w:pos="5490"/>
        </w:tabs>
        <w:spacing w:before="20"/>
        <w:rPr>
          <w:rFonts w:ascii="Arial" w:hAnsi="Arial" w:cs="Arial"/>
          <w:i/>
          <w:sz w:val="20"/>
        </w:rPr>
      </w:pPr>
      <w:r w:rsidRPr="00617D24">
        <w:rPr>
          <w:rFonts w:ascii="Arial" w:hAnsi="Arial" w:cs="Arial"/>
          <w:sz w:val="18"/>
        </w:rPr>
        <w:br w:type="page"/>
      </w:r>
      <w:r w:rsidR="00EF6E61" w:rsidRPr="005309B6">
        <w:rPr>
          <w:rFonts w:ascii="Arial" w:hAnsi="Arial" w:cs="Arial"/>
          <w:b/>
        </w:rPr>
        <w:lastRenderedPageBreak/>
        <w:t>APPLICATION</w:t>
      </w:r>
      <w:r w:rsidR="00EF6E61" w:rsidRPr="005309B6">
        <w:rPr>
          <w:rFonts w:ascii="Arial" w:hAnsi="Arial" w:cs="Arial"/>
          <w:b/>
          <w:bCs/>
        </w:rPr>
        <w:t xml:space="preserve"> TO ERECT </w:t>
      </w:r>
      <w:r w:rsidR="00EF6E61">
        <w:rPr>
          <w:rFonts w:ascii="Arial" w:hAnsi="Arial" w:cs="Arial"/>
          <w:b/>
          <w:bCs/>
        </w:rPr>
        <w:t>WHITE ARROWBOARD</w:t>
      </w:r>
      <w:r w:rsidR="00EF6E61" w:rsidRPr="005309B6">
        <w:rPr>
          <w:rFonts w:ascii="Arial" w:hAnsi="Arial" w:cs="Arial"/>
          <w:b/>
          <w:bCs/>
        </w:rPr>
        <w:t xml:space="preserve"> SIGNS ON </w:t>
      </w:r>
      <w:r w:rsidR="00EF6E61" w:rsidRPr="005309B6">
        <w:rPr>
          <w:rFonts w:ascii="Arial" w:hAnsi="Arial" w:cs="Arial"/>
          <w:b/>
        </w:rPr>
        <w:t>THE STATE HIGHWAY SYSTEM</w:t>
      </w:r>
      <w:r w:rsidR="00EF6E61">
        <w:rPr>
          <w:rFonts w:ascii="Arial" w:hAnsi="Arial" w:cs="Arial"/>
          <w:b/>
          <w:sz w:val="22"/>
          <w:szCs w:val="23"/>
        </w:rPr>
        <w:t xml:space="preserve"> </w:t>
      </w:r>
      <w:r w:rsidR="00EF6E61" w:rsidRPr="007A791C">
        <w:rPr>
          <w:rFonts w:ascii="Arial" w:hAnsi="Arial" w:cs="Arial"/>
          <w:i/>
          <w:sz w:val="20"/>
        </w:rPr>
        <w:t>(continued)</w:t>
      </w:r>
    </w:p>
    <w:p w:rsidR="00EF6E61" w:rsidRDefault="00EF6E61" w:rsidP="00EF6E61">
      <w:pPr>
        <w:tabs>
          <w:tab w:val="left" w:pos="5490"/>
        </w:tabs>
        <w:rPr>
          <w:rFonts w:ascii="Arial" w:hAnsi="Arial" w:cs="Arial"/>
          <w:sz w:val="16"/>
          <w:szCs w:val="16"/>
        </w:rPr>
      </w:pPr>
      <w:r w:rsidRPr="00EF6E61">
        <w:rPr>
          <w:rFonts w:ascii="Arial" w:hAnsi="Arial" w:cs="Arial"/>
          <w:sz w:val="18"/>
          <w:szCs w:val="18"/>
        </w:rPr>
        <w:t xml:space="preserve">Wisconsin Department of Transportation        </w:t>
      </w:r>
      <w:r w:rsidRPr="00EF6E61">
        <w:rPr>
          <w:rFonts w:ascii="Arial" w:hAnsi="Arial" w:cs="Arial"/>
          <w:sz w:val="16"/>
          <w:szCs w:val="16"/>
        </w:rPr>
        <w:t>DT1903</w:t>
      </w:r>
    </w:p>
    <w:p w:rsidR="00742241" w:rsidRPr="00EF6E61" w:rsidRDefault="00742241" w:rsidP="00EF6E61">
      <w:pPr>
        <w:tabs>
          <w:tab w:val="left" w:pos="5490"/>
        </w:tabs>
        <w:spacing w:before="20"/>
        <w:rPr>
          <w:rFonts w:ascii="Arial" w:hAnsi="Arial" w:cs="Arial"/>
          <w:sz w:val="16"/>
          <w:szCs w:val="16"/>
        </w:rPr>
      </w:pPr>
    </w:p>
    <w:p w:rsidR="0041670B" w:rsidRPr="00617D24" w:rsidRDefault="0041670B" w:rsidP="00D478BC">
      <w:pPr>
        <w:jc w:val="center"/>
        <w:rPr>
          <w:rFonts w:ascii="Arial" w:hAnsi="Arial" w:cs="Arial"/>
          <w:b/>
          <w:sz w:val="20"/>
          <w:szCs w:val="20"/>
        </w:rPr>
      </w:pPr>
      <w:r w:rsidRPr="00617D24">
        <w:rPr>
          <w:rFonts w:ascii="Arial" w:hAnsi="Arial" w:cs="Arial"/>
          <w:b/>
          <w:sz w:val="20"/>
          <w:szCs w:val="20"/>
        </w:rPr>
        <w:t>Figure 2</w:t>
      </w:r>
      <w:r w:rsidR="00742241" w:rsidRPr="00617D24">
        <w:rPr>
          <w:rFonts w:ascii="Arial" w:hAnsi="Arial" w:cs="Arial"/>
          <w:b/>
          <w:sz w:val="20"/>
          <w:szCs w:val="20"/>
        </w:rPr>
        <w:t xml:space="preserve">. </w:t>
      </w:r>
      <w:r w:rsidRPr="00617D24">
        <w:rPr>
          <w:rFonts w:ascii="Arial" w:hAnsi="Arial" w:cs="Arial"/>
          <w:b/>
          <w:sz w:val="20"/>
          <w:szCs w:val="20"/>
        </w:rPr>
        <w:t>Typical Installation Detail for Arrow Board Signs</w:t>
      </w:r>
    </w:p>
    <w:p w:rsidR="0041670B" w:rsidRPr="00617D24" w:rsidRDefault="0041670B" w:rsidP="00D478BC">
      <w:pPr>
        <w:jc w:val="center"/>
        <w:rPr>
          <w:rFonts w:ascii="Arial" w:hAnsi="Arial" w:cs="Arial"/>
          <w:sz w:val="16"/>
          <w:szCs w:val="16"/>
        </w:rPr>
      </w:pPr>
      <w:r w:rsidRPr="00617D24">
        <w:rPr>
          <w:rFonts w:ascii="Arial" w:hAnsi="Arial" w:cs="Arial"/>
          <w:sz w:val="16"/>
          <w:szCs w:val="16"/>
        </w:rPr>
        <w:t>(Supplement to form DT1903)</w:t>
      </w:r>
    </w:p>
    <w:p w:rsidR="0041670B" w:rsidRDefault="0041670B" w:rsidP="0041670B">
      <w:pPr>
        <w:ind w:left="547"/>
        <w:rPr>
          <w:rFonts w:ascii="Arial" w:hAnsi="Arial" w:cs="Arial"/>
          <w:b/>
          <w:sz w:val="18"/>
          <w:szCs w:val="18"/>
        </w:rPr>
      </w:pPr>
    </w:p>
    <w:p w:rsidR="00617D24" w:rsidRDefault="009F57E3" w:rsidP="00B50830">
      <w:pPr>
        <w:ind w:left="547"/>
        <w:jc w:val="center"/>
        <w:rPr>
          <w:rFonts w:ascii="Arial" w:hAnsi="Arial" w:cs="Arial"/>
          <w:b/>
          <w:sz w:val="18"/>
          <w:szCs w:val="18"/>
        </w:rPr>
      </w:pPr>
      <w:r>
        <w:rPr>
          <w:rFonts w:ascii="Arial" w:hAnsi="Arial" w:cs="Arial"/>
          <w:b/>
          <w:noProof/>
          <w:sz w:val="18"/>
          <w:szCs w:val="18"/>
        </w:rPr>
        <w:drawing>
          <wp:inline distT="0" distB="0" distL="0" distR="0">
            <wp:extent cx="5092700" cy="2819400"/>
            <wp:effectExtent l="19050" t="0" r="0" b="0"/>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17" cstate="print"/>
                    <a:srcRect/>
                    <a:stretch>
                      <a:fillRect/>
                    </a:stretch>
                  </pic:blipFill>
                  <pic:spPr bwMode="auto">
                    <a:xfrm>
                      <a:off x="0" y="0"/>
                      <a:ext cx="5092700" cy="2819400"/>
                    </a:xfrm>
                    <a:prstGeom prst="rect">
                      <a:avLst/>
                    </a:prstGeom>
                    <a:noFill/>
                    <a:ln w="9525">
                      <a:noFill/>
                      <a:miter lim="800000"/>
                      <a:headEnd/>
                      <a:tailEnd/>
                    </a:ln>
                  </pic:spPr>
                </pic:pic>
              </a:graphicData>
            </a:graphic>
          </wp:inline>
        </w:drawing>
      </w:r>
    </w:p>
    <w:p w:rsidR="00617D24" w:rsidRDefault="00617D24" w:rsidP="0041670B">
      <w:pPr>
        <w:ind w:left="547"/>
        <w:rPr>
          <w:rFonts w:ascii="Arial" w:hAnsi="Arial" w:cs="Arial"/>
          <w:b/>
          <w:sz w:val="18"/>
          <w:szCs w:val="18"/>
        </w:rPr>
      </w:pPr>
    </w:p>
    <w:p w:rsidR="00617D24" w:rsidRDefault="00617D24" w:rsidP="0041670B">
      <w:pPr>
        <w:ind w:left="547"/>
        <w:rPr>
          <w:rFonts w:ascii="Arial" w:hAnsi="Arial" w:cs="Arial"/>
          <w:b/>
          <w:sz w:val="18"/>
          <w:szCs w:val="18"/>
        </w:rPr>
      </w:pPr>
    </w:p>
    <w:p w:rsidR="00D478BC" w:rsidRDefault="00D478BC" w:rsidP="00D478BC">
      <w:pPr>
        <w:spacing w:after="240"/>
        <w:ind w:right="1440"/>
        <w:rPr>
          <w:rFonts w:ascii="Arial" w:hAnsi="Arial" w:cs="Arial"/>
          <w:b/>
          <w:sz w:val="20"/>
          <w:u w:val="single"/>
        </w:rPr>
      </w:pPr>
    </w:p>
    <w:p w:rsidR="00D518A9" w:rsidRPr="00617D24" w:rsidRDefault="006C6AF4" w:rsidP="00D478BC">
      <w:pPr>
        <w:spacing w:after="240"/>
        <w:ind w:right="1440"/>
        <w:rPr>
          <w:rFonts w:ascii="Arial" w:hAnsi="Arial" w:cs="Arial"/>
          <w:b/>
          <w:sz w:val="20"/>
          <w:u w:val="single"/>
        </w:rPr>
      </w:pPr>
      <w:r w:rsidRPr="00617D24">
        <w:rPr>
          <w:rFonts w:ascii="Arial" w:hAnsi="Arial" w:cs="Arial"/>
          <w:b/>
          <w:sz w:val="20"/>
          <w:u w:val="single"/>
        </w:rPr>
        <w:t>Sign Installation Requirements:</w:t>
      </w:r>
    </w:p>
    <w:p w:rsidR="00D478BC" w:rsidRDefault="009E1BC2" w:rsidP="00D478BC">
      <w:pPr>
        <w:numPr>
          <w:ilvl w:val="0"/>
          <w:numId w:val="1"/>
        </w:numPr>
        <w:tabs>
          <w:tab w:val="left" w:pos="360"/>
        </w:tabs>
        <w:spacing w:before="40" w:after="40" w:line="276" w:lineRule="auto"/>
        <w:ind w:left="360"/>
        <w:rPr>
          <w:rFonts w:ascii="Arial" w:hAnsi="Arial" w:cs="Arial"/>
          <w:sz w:val="18"/>
          <w:szCs w:val="20"/>
        </w:rPr>
      </w:pPr>
      <w:r w:rsidRPr="00D478BC">
        <w:rPr>
          <w:rFonts w:ascii="Arial" w:hAnsi="Arial" w:cs="Arial"/>
          <w:sz w:val="18"/>
          <w:szCs w:val="20"/>
        </w:rPr>
        <w:t xml:space="preserve">The Requestor </w:t>
      </w:r>
      <w:r w:rsidRPr="00D478BC">
        <w:rPr>
          <w:rFonts w:ascii="Arial" w:hAnsi="Arial" w:cs="Arial"/>
          <w:b/>
          <w:sz w:val="18"/>
          <w:szCs w:val="20"/>
        </w:rPr>
        <w:t xml:space="preserve">shall </w:t>
      </w:r>
      <w:r w:rsidRPr="00D478BC">
        <w:rPr>
          <w:rFonts w:ascii="Arial" w:hAnsi="Arial" w:cs="Arial"/>
          <w:sz w:val="18"/>
          <w:szCs w:val="20"/>
        </w:rPr>
        <w:t>contact the county highway department for installation of the signs. Counties should</w:t>
      </w:r>
      <w:r w:rsidR="00D478BC" w:rsidRPr="00D478BC">
        <w:rPr>
          <w:rFonts w:ascii="Arial" w:hAnsi="Arial" w:cs="Arial"/>
          <w:sz w:val="18"/>
          <w:szCs w:val="20"/>
        </w:rPr>
        <w:t xml:space="preserve"> </w:t>
      </w:r>
      <w:r w:rsidRPr="00D478BC">
        <w:rPr>
          <w:rFonts w:ascii="Arial" w:hAnsi="Arial" w:cs="Arial"/>
          <w:sz w:val="18"/>
          <w:szCs w:val="20"/>
        </w:rPr>
        <w:t>charge all installation and</w:t>
      </w:r>
      <w:r w:rsidR="00F32A91" w:rsidRPr="00D478BC">
        <w:rPr>
          <w:rFonts w:ascii="Arial" w:hAnsi="Arial" w:cs="Arial"/>
          <w:sz w:val="18"/>
          <w:szCs w:val="20"/>
        </w:rPr>
        <w:t xml:space="preserve"> repair costs to ID</w:t>
      </w:r>
      <w:r w:rsidR="00D478BC" w:rsidRPr="00D478BC">
        <w:rPr>
          <w:rFonts w:ascii="Arial" w:hAnsi="Arial" w:cs="Arial"/>
          <w:sz w:val="18"/>
          <w:szCs w:val="20"/>
        </w:rPr>
        <w:t xml:space="preserve"> </w:t>
      </w:r>
      <w:r w:rsidR="00F32A91" w:rsidRPr="00D478BC">
        <w:rPr>
          <w:rFonts w:ascii="Arial" w:hAnsi="Arial" w:cs="Arial"/>
          <w:sz w:val="18"/>
          <w:szCs w:val="20"/>
        </w:rPr>
        <w:t xml:space="preserve">0080-02-63. </w:t>
      </w:r>
      <w:r w:rsidRPr="00D478BC">
        <w:rPr>
          <w:rFonts w:ascii="Arial" w:hAnsi="Arial" w:cs="Arial"/>
          <w:sz w:val="18"/>
          <w:szCs w:val="20"/>
        </w:rPr>
        <w:t>Counties will invoice</w:t>
      </w:r>
      <w:r w:rsidR="00D478BC" w:rsidRPr="00D478BC">
        <w:rPr>
          <w:rFonts w:ascii="Arial" w:hAnsi="Arial" w:cs="Arial"/>
          <w:sz w:val="18"/>
          <w:szCs w:val="20"/>
        </w:rPr>
        <w:t xml:space="preserve"> </w:t>
      </w:r>
      <w:r w:rsidRPr="00D478BC">
        <w:rPr>
          <w:rFonts w:ascii="Arial" w:hAnsi="Arial" w:cs="Arial"/>
          <w:sz w:val="18"/>
          <w:szCs w:val="20"/>
        </w:rPr>
        <w:t>charges to the requestor. Payment shall be made to: Wisconsin</w:t>
      </w:r>
      <w:r w:rsidR="00D478BC" w:rsidRPr="00D478BC">
        <w:rPr>
          <w:rFonts w:ascii="Arial" w:hAnsi="Arial" w:cs="Arial"/>
          <w:sz w:val="18"/>
          <w:szCs w:val="20"/>
        </w:rPr>
        <w:t xml:space="preserve"> </w:t>
      </w:r>
      <w:r w:rsidRPr="00D478BC">
        <w:rPr>
          <w:rFonts w:ascii="Arial" w:hAnsi="Arial" w:cs="Arial"/>
          <w:sz w:val="18"/>
          <w:szCs w:val="20"/>
        </w:rPr>
        <w:t xml:space="preserve">Department of Transportation, Attn: </w:t>
      </w:r>
      <w:r w:rsidR="00A922C8" w:rsidRPr="00D478BC">
        <w:rPr>
          <w:rFonts w:ascii="Arial" w:hAnsi="Arial" w:cs="Arial"/>
          <w:sz w:val="18"/>
          <w:szCs w:val="20"/>
        </w:rPr>
        <w:t>Jeannie Dammen</w:t>
      </w:r>
      <w:r w:rsidRPr="00D478BC">
        <w:rPr>
          <w:rFonts w:ascii="Arial" w:hAnsi="Arial" w:cs="Arial"/>
          <w:sz w:val="18"/>
          <w:szCs w:val="20"/>
        </w:rPr>
        <w:t xml:space="preserve">, </w:t>
      </w:r>
      <w:r w:rsidR="00A922C8" w:rsidRPr="00D478BC">
        <w:rPr>
          <w:rFonts w:ascii="Arial" w:hAnsi="Arial" w:cs="Arial"/>
          <w:sz w:val="18"/>
          <w:szCs w:val="20"/>
        </w:rPr>
        <w:t>3609 Pierstorff Street</w:t>
      </w:r>
      <w:r w:rsidRPr="00D478BC">
        <w:rPr>
          <w:rFonts w:ascii="Arial" w:hAnsi="Arial" w:cs="Arial"/>
          <w:sz w:val="18"/>
          <w:szCs w:val="20"/>
        </w:rPr>
        <w:t>, Madison, WI  5370</w:t>
      </w:r>
      <w:r w:rsidR="00A922C8" w:rsidRPr="00D478BC">
        <w:rPr>
          <w:rFonts w:ascii="Arial" w:hAnsi="Arial" w:cs="Arial"/>
          <w:sz w:val="18"/>
          <w:szCs w:val="20"/>
        </w:rPr>
        <w:t>4</w:t>
      </w:r>
      <w:r w:rsidR="00D478BC">
        <w:rPr>
          <w:rFonts w:ascii="Arial" w:hAnsi="Arial" w:cs="Arial"/>
          <w:sz w:val="18"/>
          <w:szCs w:val="20"/>
        </w:rPr>
        <w:t>.</w:t>
      </w:r>
    </w:p>
    <w:p w:rsidR="00D478BC" w:rsidRDefault="009E1BC2" w:rsidP="00D478BC">
      <w:pPr>
        <w:numPr>
          <w:ilvl w:val="0"/>
          <w:numId w:val="1"/>
        </w:numPr>
        <w:tabs>
          <w:tab w:val="left" w:pos="360"/>
        </w:tabs>
        <w:autoSpaceDE w:val="0"/>
        <w:autoSpaceDN w:val="0"/>
        <w:adjustRightInd w:val="0"/>
        <w:spacing w:before="40" w:after="40" w:line="276" w:lineRule="auto"/>
        <w:ind w:left="360"/>
        <w:rPr>
          <w:rFonts w:ascii="Arial" w:hAnsi="Arial" w:cs="Arial"/>
          <w:sz w:val="18"/>
          <w:szCs w:val="20"/>
        </w:rPr>
      </w:pPr>
      <w:r w:rsidRPr="00D478BC">
        <w:rPr>
          <w:rFonts w:ascii="Arial" w:hAnsi="Arial" w:cs="Arial"/>
          <w:sz w:val="18"/>
          <w:szCs w:val="20"/>
        </w:rPr>
        <w:t>Signs are to be mounted per dimensions shown above.</w:t>
      </w:r>
    </w:p>
    <w:p w:rsidR="00D478BC" w:rsidRDefault="009E1BC2" w:rsidP="00D478BC">
      <w:pPr>
        <w:numPr>
          <w:ilvl w:val="0"/>
          <w:numId w:val="1"/>
        </w:numPr>
        <w:tabs>
          <w:tab w:val="left" w:pos="360"/>
        </w:tabs>
        <w:autoSpaceDE w:val="0"/>
        <w:autoSpaceDN w:val="0"/>
        <w:adjustRightInd w:val="0"/>
        <w:spacing w:before="40" w:after="40" w:line="276" w:lineRule="auto"/>
        <w:ind w:left="360"/>
        <w:rPr>
          <w:rFonts w:ascii="Arial" w:hAnsi="Arial" w:cs="Arial"/>
          <w:sz w:val="18"/>
          <w:szCs w:val="20"/>
        </w:rPr>
      </w:pPr>
      <w:r w:rsidRPr="00D478BC">
        <w:rPr>
          <w:rFonts w:ascii="Arial" w:hAnsi="Arial" w:cs="Arial"/>
          <w:sz w:val="18"/>
          <w:szCs w:val="20"/>
        </w:rPr>
        <w:t>Sign posts are to be treated wood 4 x 4’s or 4 x 6’s suitable for ground contact.</w:t>
      </w:r>
    </w:p>
    <w:p w:rsidR="00DA688C" w:rsidRDefault="009E1BC2" w:rsidP="00D478BC">
      <w:pPr>
        <w:numPr>
          <w:ilvl w:val="0"/>
          <w:numId w:val="1"/>
        </w:numPr>
        <w:tabs>
          <w:tab w:val="left" w:pos="360"/>
        </w:tabs>
        <w:autoSpaceDE w:val="0"/>
        <w:autoSpaceDN w:val="0"/>
        <w:adjustRightInd w:val="0"/>
        <w:spacing w:before="40" w:after="40" w:line="276" w:lineRule="auto"/>
        <w:ind w:left="360"/>
        <w:rPr>
          <w:rFonts w:ascii="Arial" w:hAnsi="Arial" w:cs="Arial"/>
          <w:sz w:val="18"/>
          <w:szCs w:val="20"/>
        </w:rPr>
      </w:pPr>
      <w:r w:rsidRPr="00D478BC">
        <w:rPr>
          <w:rFonts w:ascii="Arial" w:hAnsi="Arial" w:cs="Arial"/>
          <w:sz w:val="18"/>
          <w:szCs w:val="20"/>
        </w:rPr>
        <w:t xml:space="preserve">Signs less than 4 feet in length may be mounted on a single post; all other dimensions </w:t>
      </w:r>
      <w:r w:rsidR="002A2D9C" w:rsidRPr="00D478BC">
        <w:rPr>
          <w:rFonts w:ascii="Arial" w:hAnsi="Arial" w:cs="Arial"/>
          <w:sz w:val="18"/>
          <w:szCs w:val="20"/>
        </w:rPr>
        <w:t>shown</w:t>
      </w:r>
      <w:r w:rsidR="00D478BC" w:rsidRPr="00D478BC">
        <w:rPr>
          <w:rFonts w:ascii="Arial" w:hAnsi="Arial" w:cs="Arial"/>
          <w:sz w:val="18"/>
          <w:szCs w:val="20"/>
        </w:rPr>
        <w:t xml:space="preserve"> </w:t>
      </w:r>
      <w:r w:rsidRPr="00D478BC">
        <w:rPr>
          <w:rFonts w:ascii="Arial" w:hAnsi="Arial" w:cs="Arial"/>
          <w:sz w:val="18"/>
          <w:szCs w:val="20"/>
        </w:rPr>
        <w:t>above apply.</w:t>
      </w:r>
    </w:p>
    <w:p w:rsidR="00D478BC" w:rsidRDefault="009E1BC2" w:rsidP="00D478BC">
      <w:pPr>
        <w:numPr>
          <w:ilvl w:val="0"/>
          <w:numId w:val="1"/>
        </w:numPr>
        <w:tabs>
          <w:tab w:val="left" w:pos="360"/>
        </w:tabs>
        <w:autoSpaceDE w:val="0"/>
        <w:autoSpaceDN w:val="0"/>
        <w:adjustRightInd w:val="0"/>
        <w:spacing w:before="40" w:after="40" w:line="276" w:lineRule="auto"/>
        <w:ind w:left="360"/>
        <w:rPr>
          <w:rFonts w:ascii="Arial" w:hAnsi="Arial" w:cs="Arial"/>
          <w:sz w:val="18"/>
          <w:szCs w:val="20"/>
        </w:rPr>
      </w:pPr>
      <w:r w:rsidRPr="00D478BC">
        <w:rPr>
          <w:rFonts w:ascii="Arial" w:hAnsi="Arial" w:cs="Arial"/>
          <w:sz w:val="18"/>
          <w:szCs w:val="20"/>
        </w:rPr>
        <w:t>Signs are to be mounted to project approximately 1 inch above the top of the post.</w:t>
      </w:r>
    </w:p>
    <w:p w:rsidR="00D478BC" w:rsidRDefault="009E1BC2" w:rsidP="00D478BC">
      <w:pPr>
        <w:numPr>
          <w:ilvl w:val="0"/>
          <w:numId w:val="1"/>
        </w:numPr>
        <w:tabs>
          <w:tab w:val="left" w:pos="360"/>
        </w:tabs>
        <w:autoSpaceDE w:val="0"/>
        <w:autoSpaceDN w:val="0"/>
        <w:adjustRightInd w:val="0"/>
        <w:spacing w:before="40" w:after="40" w:line="276" w:lineRule="auto"/>
        <w:ind w:left="360"/>
        <w:rPr>
          <w:rFonts w:ascii="Arial" w:hAnsi="Arial" w:cs="Arial"/>
          <w:sz w:val="18"/>
          <w:szCs w:val="20"/>
        </w:rPr>
      </w:pPr>
      <w:r w:rsidRPr="00D478BC">
        <w:rPr>
          <w:rFonts w:ascii="Arial" w:hAnsi="Arial" w:cs="Arial"/>
          <w:sz w:val="18"/>
          <w:szCs w:val="20"/>
        </w:rPr>
        <w:t>If multiple signs are “stacked” on the same posts, all signs are to be the same length.</w:t>
      </w:r>
      <w:r w:rsidR="00D478BC" w:rsidRPr="00D478BC">
        <w:rPr>
          <w:rFonts w:ascii="Arial" w:hAnsi="Arial" w:cs="Arial"/>
          <w:sz w:val="18"/>
          <w:szCs w:val="20"/>
        </w:rPr>
        <w:t xml:space="preserve"> </w:t>
      </w:r>
      <w:r w:rsidRPr="00D478BC">
        <w:rPr>
          <w:rFonts w:ascii="Arial" w:hAnsi="Arial" w:cs="Arial"/>
          <w:sz w:val="18"/>
          <w:szCs w:val="20"/>
        </w:rPr>
        <w:t xml:space="preserve">In this case, the </w:t>
      </w:r>
      <w:r w:rsidR="002A2D9C" w:rsidRPr="00D478BC">
        <w:rPr>
          <w:rFonts w:ascii="Arial" w:hAnsi="Arial" w:cs="Arial"/>
          <w:sz w:val="18"/>
          <w:szCs w:val="20"/>
        </w:rPr>
        <w:t>minimum</w:t>
      </w:r>
      <w:r w:rsidR="00D478BC" w:rsidRPr="00D478BC">
        <w:rPr>
          <w:rFonts w:ascii="Arial" w:hAnsi="Arial" w:cs="Arial"/>
          <w:sz w:val="18"/>
          <w:szCs w:val="20"/>
        </w:rPr>
        <w:t xml:space="preserve"> </w:t>
      </w:r>
      <w:r w:rsidRPr="00D478BC">
        <w:rPr>
          <w:rFonts w:ascii="Arial" w:hAnsi="Arial" w:cs="Arial"/>
          <w:sz w:val="18"/>
          <w:szCs w:val="20"/>
        </w:rPr>
        <w:t xml:space="preserve">mounting height </w:t>
      </w:r>
      <w:r w:rsidRPr="00D478BC">
        <w:rPr>
          <w:rFonts w:ascii="Arial" w:hAnsi="Arial" w:cs="Arial"/>
          <w:b/>
          <w:sz w:val="18"/>
          <w:szCs w:val="20"/>
        </w:rPr>
        <w:t>shall</w:t>
      </w:r>
      <w:r w:rsidRPr="00D478BC">
        <w:rPr>
          <w:rFonts w:ascii="Arial" w:hAnsi="Arial" w:cs="Arial"/>
          <w:sz w:val="18"/>
          <w:szCs w:val="20"/>
        </w:rPr>
        <w:t xml:space="preserve"> be 5</w:t>
      </w:r>
      <w:r w:rsidR="002A2D9C" w:rsidRPr="00D478BC">
        <w:rPr>
          <w:rFonts w:ascii="Arial" w:hAnsi="Arial" w:cs="Arial"/>
          <w:sz w:val="18"/>
          <w:szCs w:val="20"/>
        </w:rPr>
        <w:t xml:space="preserve">' </w:t>
      </w:r>
      <w:r w:rsidRPr="00D478BC">
        <w:rPr>
          <w:rFonts w:ascii="Arial" w:hAnsi="Arial" w:cs="Arial"/>
          <w:sz w:val="18"/>
          <w:szCs w:val="20"/>
        </w:rPr>
        <w:t>3</w:t>
      </w:r>
      <w:r w:rsidR="002A2D9C" w:rsidRPr="00D478BC">
        <w:rPr>
          <w:rFonts w:ascii="Arial" w:hAnsi="Arial" w:cs="Arial"/>
          <w:sz w:val="18"/>
          <w:szCs w:val="20"/>
        </w:rPr>
        <w:t>"</w:t>
      </w:r>
      <w:r w:rsidRPr="00D478BC">
        <w:rPr>
          <w:rFonts w:ascii="Arial" w:hAnsi="Arial" w:cs="Arial"/>
          <w:sz w:val="18"/>
          <w:szCs w:val="20"/>
        </w:rPr>
        <w:t xml:space="preserve"> for rural areas.</w:t>
      </w:r>
    </w:p>
    <w:p w:rsidR="00D478BC" w:rsidRDefault="00734314" w:rsidP="00D478BC">
      <w:pPr>
        <w:numPr>
          <w:ilvl w:val="0"/>
          <w:numId w:val="1"/>
        </w:numPr>
        <w:tabs>
          <w:tab w:val="left" w:pos="360"/>
        </w:tabs>
        <w:autoSpaceDE w:val="0"/>
        <w:autoSpaceDN w:val="0"/>
        <w:adjustRightInd w:val="0"/>
        <w:spacing w:before="40" w:after="40" w:line="276" w:lineRule="auto"/>
        <w:ind w:left="360"/>
        <w:rPr>
          <w:rFonts w:ascii="Arial" w:hAnsi="Arial" w:cs="Arial"/>
          <w:sz w:val="18"/>
          <w:szCs w:val="20"/>
        </w:rPr>
      </w:pPr>
      <w:r w:rsidRPr="00D478BC">
        <w:rPr>
          <w:rFonts w:ascii="Arial" w:hAnsi="Arial" w:cs="Arial"/>
          <w:sz w:val="18"/>
          <w:szCs w:val="20"/>
        </w:rPr>
        <w:t>Sign assembl</w:t>
      </w:r>
      <w:r w:rsidR="00B50830">
        <w:rPr>
          <w:rFonts w:ascii="Arial" w:hAnsi="Arial" w:cs="Arial"/>
          <w:sz w:val="18"/>
          <w:szCs w:val="20"/>
        </w:rPr>
        <w:t>i</w:t>
      </w:r>
      <w:r w:rsidRPr="00D478BC">
        <w:rPr>
          <w:rFonts w:ascii="Arial" w:hAnsi="Arial" w:cs="Arial"/>
          <w:sz w:val="18"/>
          <w:szCs w:val="20"/>
        </w:rPr>
        <w:t xml:space="preserve">es </w:t>
      </w:r>
      <w:r w:rsidRPr="00D478BC">
        <w:rPr>
          <w:rFonts w:ascii="Arial" w:hAnsi="Arial" w:cs="Arial"/>
          <w:b/>
          <w:sz w:val="18"/>
          <w:szCs w:val="20"/>
        </w:rPr>
        <w:t>shall</w:t>
      </w:r>
      <w:r w:rsidRPr="00D478BC">
        <w:rPr>
          <w:rFonts w:ascii="Arial" w:hAnsi="Arial" w:cs="Arial"/>
          <w:sz w:val="18"/>
          <w:szCs w:val="20"/>
        </w:rPr>
        <w:t xml:space="preserve"> be limited to a maximum of six signs per side.</w:t>
      </w:r>
    </w:p>
    <w:p w:rsidR="00D478BC" w:rsidRDefault="002A2D9C" w:rsidP="00D478BC">
      <w:pPr>
        <w:numPr>
          <w:ilvl w:val="0"/>
          <w:numId w:val="1"/>
        </w:numPr>
        <w:tabs>
          <w:tab w:val="left" w:pos="360"/>
        </w:tabs>
        <w:autoSpaceDE w:val="0"/>
        <w:autoSpaceDN w:val="0"/>
        <w:adjustRightInd w:val="0"/>
        <w:spacing w:before="40" w:after="40" w:line="276" w:lineRule="auto"/>
        <w:ind w:left="360"/>
        <w:rPr>
          <w:rFonts w:ascii="Arial" w:hAnsi="Arial" w:cs="Arial"/>
          <w:sz w:val="18"/>
          <w:szCs w:val="20"/>
        </w:rPr>
      </w:pPr>
      <w:r w:rsidRPr="00D478BC">
        <w:rPr>
          <w:rFonts w:ascii="Arial" w:hAnsi="Arial" w:cs="Arial"/>
          <w:sz w:val="18"/>
          <w:szCs w:val="20"/>
        </w:rPr>
        <w:t>There may be a maximum of two guidance sign assemblies per intersection approach in the same direction.</w:t>
      </w:r>
    </w:p>
    <w:p w:rsidR="00D478BC" w:rsidRDefault="002A2D9C" w:rsidP="00D478BC">
      <w:pPr>
        <w:numPr>
          <w:ilvl w:val="0"/>
          <w:numId w:val="1"/>
        </w:numPr>
        <w:tabs>
          <w:tab w:val="left" w:pos="360"/>
        </w:tabs>
        <w:autoSpaceDE w:val="0"/>
        <w:autoSpaceDN w:val="0"/>
        <w:adjustRightInd w:val="0"/>
        <w:spacing w:before="40" w:after="40" w:line="276" w:lineRule="auto"/>
        <w:ind w:left="360"/>
        <w:rPr>
          <w:rFonts w:ascii="Arial" w:hAnsi="Arial" w:cs="Arial"/>
          <w:sz w:val="18"/>
          <w:szCs w:val="20"/>
        </w:rPr>
      </w:pPr>
      <w:r w:rsidRPr="00D478BC">
        <w:rPr>
          <w:rFonts w:ascii="Arial" w:hAnsi="Arial" w:cs="Arial"/>
          <w:sz w:val="18"/>
          <w:szCs w:val="20"/>
        </w:rPr>
        <w:t>Contact Diggers Hotline prior to any excavation (800) 242-3500.</w:t>
      </w:r>
    </w:p>
    <w:p w:rsidR="002A2D9C" w:rsidRPr="00D478BC" w:rsidRDefault="002A2D9C" w:rsidP="00D478BC">
      <w:pPr>
        <w:numPr>
          <w:ilvl w:val="0"/>
          <w:numId w:val="1"/>
        </w:numPr>
        <w:tabs>
          <w:tab w:val="left" w:pos="360"/>
        </w:tabs>
        <w:autoSpaceDE w:val="0"/>
        <w:autoSpaceDN w:val="0"/>
        <w:adjustRightInd w:val="0"/>
        <w:spacing w:before="40" w:after="40" w:line="276" w:lineRule="auto"/>
        <w:ind w:left="360"/>
        <w:rPr>
          <w:rFonts w:ascii="Arial" w:hAnsi="Arial" w:cs="Arial"/>
          <w:sz w:val="18"/>
          <w:szCs w:val="20"/>
        </w:rPr>
      </w:pPr>
      <w:r w:rsidRPr="00D478BC">
        <w:rPr>
          <w:rFonts w:ascii="Arial" w:hAnsi="Arial" w:cs="Arial"/>
          <w:sz w:val="18"/>
          <w:szCs w:val="20"/>
        </w:rPr>
        <w:t>7-Ply Highway Grade High Density Overlay Plywood (5/8") should be used for the sign base material.</w:t>
      </w:r>
    </w:p>
    <w:sectPr w:rsidR="002A2D9C" w:rsidRPr="00D478BC" w:rsidSect="003E3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912C7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39028E"/>
    <w:multiLevelType w:val="hybridMultilevel"/>
    <w:tmpl w:val="856E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13F18"/>
    <w:multiLevelType w:val="hybridMultilevel"/>
    <w:tmpl w:val="81F8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Uz04LZ6HTHo9vqIbuk4i1aTjR2+Ct28c3Q6m0wdDWa3yNlQHJm49qmUvUov263fCFY62grq1GC/QxCZtXy25Sw==" w:salt="EZxoWzTqJXKKsFjsy3kq0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20"/>
    <w:rsid w:val="000103B9"/>
    <w:rsid w:val="00061152"/>
    <w:rsid w:val="00094FC8"/>
    <w:rsid w:val="000E0EA9"/>
    <w:rsid w:val="0011113F"/>
    <w:rsid w:val="002A2D9C"/>
    <w:rsid w:val="002E6216"/>
    <w:rsid w:val="002F1972"/>
    <w:rsid w:val="0038690D"/>
    <w:rsid w:val="003E39E7"/>
    <w:rsid w:val="0041670B"/>
    <w:rsid w:val="004A4924"/>
    <w:rsid w:val="004B286C"/>
    <w:rsid w:val="005309B6"/>
    <w:rsid w:val="00535BCC"/>
    <w:rsid w:val="005E442B"/>
    <w:rsid w:val="00617D24"/>
    <w:rsid w:val="0062137A"/>
    <w:rsid w:val="00682C30"/>
    <w:rsid w:val="00692A3B"/>
    <w:rsid w:val="006A6648"/>
    <w:rsid w:val="006C6AF4"/>
    <w:rsid w:val="00734314"/>
    <w:rsid w:val="00742241"/>
    <w:rsid w:val="007755C3"/>
    <w:rsid w:val="007A09FB"/>
    <w:rsid w:val="007A791C"/>
    <w:rsid w:val="007C6872"/>
    <w:rsid w:val="007D4DA3"/>
    <w:rsid w:val="00855BF4"/>
    <w:rsid w:val="008B1C57"/>
    <w:rsid w:val="009362F6"/>
    <w:rsid w:val="00952387"/>
    <w:rsid w:val="009B00BF"/>
    <w:rsid w:val="009D2384"/>
    <w:rsid w:val="009D3920"/>
    <w:rsid w:val="009E1BC2"/>
    <w:rsid w:val="009F57E3"/>
    <w:rsid w:val="00A90EE0"/>
    <w:rsid w:val="00A922C8"/>
    <w:rsid w:val="00AA1527"/>
    <w:rsid w:val="00AD3BF4"/>
    <w:rsid w:val="00B50830"/>
    <w:rsid w:val="00BC1D9E"/>
    <w:rsid w:val="00C0246B"/>
    <w:rsid w:val="00C65B5D"/>
    <w:rsid w:val="00CC0C78"/>
    <w:rsid w:val="00CC6D38"/>
    <w:rsid w:val="00D478BC"/>
    <w:rsid w:val="00D518A9"/>
    <w:rsid w:val="00D60872"/>
    <w:rsid w:val="00D62308"/>
    <w:rsid w:val="00D97EA4"/>
    <w:rsid w:val="00DA688C"/>
    <w:rsid w:val="00E25084"/>
    <w:rsid w:val="00EF6E61"/>
    <w:rsid w:val="00F0666C"/>
    <w:rsid w:val="00F32A91"/>
    <w:rsid w:val="00FB6424"/>
    <w:rsid w:val="00FE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none"/>
    </o:shapedefaults>
    <o:shapelayout v:ext="edit">
      <o:idmap v:ext="edit" data="1"/>
    </o:shapelayout>
  </w:shapeDefaults>
  <w:decimalSymbol w:val="."/>
  <w:listSeparator w:val=","/>
  <w15:docId w15:val="{AE5683A9-4070-4B5C-B346-C1703EF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A9"/>
    <w:rPr>
      <w:sz w:val="24"/>
      <w:szCs w:val="24"/>
    </w:rPr>
  </w:style>
  <w:style w:type="paragraph" w:styleId="Heading1">
    <w:name w:val="heading 1"/>
    <w:basedOn w:val="Normal"/>
    <w:next w:val="Normal"/>
    <w:qFormat/>
    <w:rsid w:val="000E0EA9"/>
    <w:pPr>
      <w:keepNext/>
      <w:outlineLvl w:val="0"/>
    </w:pPr>
    <w:rPr>
      <w:rFonts w:ascii="Arial" w:hAnsi="Arial" w:cs="Arial"/>
      <w:b/>
      <w:bCs/>
    </w:rPr>
  </w:style>
  <w:style w:type="paragraph" w:styleId="Heading2">
    <w:name w:val="heading 2"/>
    <w:basedOn w:val="Normal"/>
    <w:next w:val="Normal"/>
    <w:qFormat/>
    <w:rsid w:val="000E0EA9"/>
    <w:pPr>
      <w:keepNext/>
      <w:outlineLvl w:val="1"/>
    </w:pPr>
    <w:rPr>
      <w:rFonts w:ascii="Arial" w:hAnsi="Arial" w:cs="Arial"/>
      <w:b/>
      <w:bCs/>
      <w:sz w:val="20"/>
    </w:rPr>
  </w:style>
  <w:style w:type="paragraph" w:styleId="Heading3">
    <w:name w:val="heading 3"/>
    <w:basedOn w:val="Normal"/>
    <w:next w:val="Normal"/>
    <w:qFormat/>
    <w:rsid w:val="000E0EA9"/>
    <w:pPr>
      <w:keepNext/>
      <w:jc w:val="center"/>
      <w:outlineLvl w:val="2"/>
    </w:pPr>
    <w:rPr>
      <w:rFonts w:ascii="Arial" w:hAnsi="Arial" w:cs="Arial"/>
      <w:b/>
      <w:bCs/>
      <w:sz w:val="20"/>
    </w:rPr>
  </w:style>
  <w:style w:type="paragraph" w:styleId="Heading4">
    <w:name w:val="heading 4"/>
    <w:basedOn w:val="Normal"/>
    <w:next w:val="Normal"/>
    <w:qFormat/>
    <w:rsid w:val="000E0EA9"/>
    <w:pPr>
      <w:keepNext/>
      <w:jc w:val="right"/>
      <w:outlineLvl w:val="3"/>
    </w:pPr>
    <w:rPr>
      <w:rFonts w:ascii="Arial" w:hAnsi="Arial" w:cs="Arial"/>
      <w:b/>
      <w:bCs/>
      <w:sz w:val="20"/>
    </w:rPr>
  </w:style>
  <w:style w:type="paragraph" w:styleId="Heading5">
    <w:name w:val="heading 5"/>
    <w:basedOn w:val="Normal"/>
    <w:next w:val="Normal"/>
    <w:qFormat/>
    <w:rsid w:val="000E0EA9"/>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E0EA9"/>
    <w:pPr>
      <w:tabs>
        <w:tab w:val="left" w:pos="360"/>
      </w:tabs>
      <w:ind w:left="360" w:hanging="360"/>
    </w:pPr>
    <w:rPr>
      <w:rFonts w:ascii="Arial" w:hAnsi="Arial" w:cs="Arial"/>
      <w:sz w:val="16"/>
    </w:rPr>
  </w:style>
  <w:style w:type="paragraph" w:styleId="ListBullet">
    <w:name w:val="List Bullet"/>
    <w:basedOn w:val="Normal"/>
    <w:uiPriority w:val="99"/>
    <w:unhideWhenUsed/>
    <w:rsid w:val="00855BF4"/>
    <w:pPr>
      <w:numPr>
        <w:numId w:val="2"/>
      </w:numPr>
      <w:contextualSpacing/>
    </w:pPr>
  </w:style>
  <w:style w:type="paragraph" w:styleId="ListParagraph">
    <w:name w:val="List Paragraph"/>
    <w:basedOn w:val="Normal"/>
    <w:uiPriority w:val="34"/>
    <w:qFormat/>
    <w:rsid w:val="00FB6424"/>
    <w:pPr>
      <w:spacing w:after="200" w:line="276" w:lineRule="auto"/>
      <w:ind w:left="720"/>
      <w:contextualSpacing/>
    </w:pPr>
    <w:rPr>
      <w:rFonts w:ascii="Calibri" w:eastAsia="Calibri" w:hAnsi="Calibri"/>
      <w:sz w:val="22"/>
      <w:szCs w:val="22"/>
    </w:rPr>
  </w:style>
  <w:style w:type="paragraph" w:styleId="z-TopofForm">
    <w:name w:val="HTML Top of Form"/>
    <w:basedOn w:val="Normal"/>
    <w:next w:val="Normal"/>
    <w:link w:val="z-TopofFormChar"/>
    <w:hidden/>
    <w:uiPriority w:val="99"/>
    <w:semiHidden/>
    <w:unhideWhenUsed/>
    <w:rsid w:val="00B508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8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08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830"/>
    <w:rPr>
      <w:rFonts w:ascii="Arial" w:hAnsi="Arial" w:cs="Arial"/>
      <w:vanish/>
      <w:sz w:val="16"/>
      <w:szCs w:val="16"/>
    </w:rPr>
  </w:style>
  <w:style w:type="paragraph" w:styleId="BalloonText">
    <w:name w:val="Balloon Text"/>
    <w:basedOn w:val="Normal"/>
    <w:link w:val="BalloonTextChar"/>
    <w:uiPriority w:val="99"/>
    <w:semiHidden/>
    <w:unhideWhenUsed/>
    <w:rsid w:val="00BC1D9E"/>
    <w:rPr>
      <w:rFonts w:ascii="Tahoma" w:hAnsi="Tahoma" w:cs="Tahoma"/>
      <w:sz w:val="16"/>
      <w:szCs w:val="16"/>
    </w:rPr>
  </w:style>
  <w:style w:type="character" w:customStyle="1" w:styleId="BalloonTextChar">
    <w:name w:val="Balloon Text Char"/>
    <w:basedOn w:val="DefaultParagraphFont"/>
    <w:link w:val="BalloonText"/>
    <w:uiPriority w:val="99"/>
    <w:semiHidden/>
    <w:rsid w:val="00BC1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control" Target="activeX/activeX2.xml"/><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ontrol" Target="activeX/activeX3.xml"/><Relationship Id="rId22" Type="http://schemas.openxmlformats.org/officeDocument/2006/relationships/customXml" Target="../customXml/item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8B843-00A0-499A-8095-CD4FF135CDA0}"/>
</file>

<file path=customXml/itemProps2.xml><?xml version="1.0" encoding="utf-8"?>
<ds:datastoreItem xmlns:ds="http://schemas.openxmlformats.org/officeDocument/2006/customXml" ds:itemID="{94D6145F-44B4-4453-836B-C7A23CB233AD}"/>
</file>

<file path=customXml/itemProps3.xml><?xml version="1.0" encoding="utf-8"?>
<ds:datastoreItem xmlns:ds="http://schemas.openxmlformats.org/officeDocument/2006/customXml" ds:itemID="{6F3DEB80-B369-4DE4-A715-5AFC03217240}"/>
</file>

<file path=customXml/itemProps4.xml><?xml version="1.0" encoding="utf-8"?>
<ds:datastoreItem xmlns:ds="http://schemas.openxmlformats.org/officeDocument/2006/customXml" ds:itemID="{D09295D0-8581-4399-ACD0-F149D53E1309}"/>
</file>

<file path=docProps/app.xml><?xml version="1.0" encoding="utf-8"?>
<Properties xmlns="http://schemas.openxmlformats.org/officeDocument/2006/extended-properties" xmlns:vt="http://schemas.openxmlformats.org/officeDocument/2006/docPropsVTypes">
  <Template>Normal.dotm</Template>
  <TotalTime>44</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DT1903 Authority to Erect Directional Signs</vt:lpstr>
    </vt:vector>
  </TitlesOfParts>
  <Company>Wisconsin Department of Transportation</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DT1903 Authority to Erect Directional Signs</dc:title>
  <dc:subject>Authority to Erect Directional Signs</dc:subject>
  <dc:creator>WisDOT</dc:creator>
  <cp:keywords>authority, erect, directional, signs</cp:keywords>
  <cp:lastModifiedBy>VERRAN, MIKE</cp:lastModifiedBy>
  <cp:revision>9</cp:revision>
  <cp:lastPrinted>2015-09-08T14:01:00Z</cp:lastPrinted>
  <dcterms:created xsi:type="dcterms:W3CDTF">2016-08-01T15:09:00Z</dcterms:created>
  <dcterms:modified xsi:type="dcterms:W3CDTF">2016-08-01T15:55:00Z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