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A3B7" w14:textId="77777777" w:rsidR="00520249" w:rsidRDefault="00520249">
      <w:pPr>
        <w:jc w:val="center"/>
        <w:rPr>
          <w:b/>
          <w:bCs/>
        </w:rPr>
      </w:pPr>
      <w:bookmarkStart w:id="0" w:name="Fig11_14_2"/>
      <w:bookmarkEnd w:id="0"/>
      <w:r>
        <w:rPr>
          <w:b/>
          <w:bCs/>
        </w:rPr>
        <w:t>TEMPORARY CONSTRUCTION EASEMENT</w:t>
      </w:r>
    </w:p>
    <w:p w14:paraId="7E0CB151" w14:textId="77777777" w:rsidR="00520249" w:rsidRDefault="00520249">
      <w:pPr>
        <w:jc w:val="center"/>
        <w:rPr>
          <w:sz w:val="16"/>
        </w:rPr>
      </w:pPr>
      <w:r>
        <w:rPr>
          <w:sz w:val="16"/>
        </w:rPr>
        <w:t>Wisconsin Department of Transportation</w:t>
      </w:r>
    </w:p>
    <w:p w14:paraId="47FB6AC9" w14:textId="77777777" w:rsidR="00520249" w:rsidRDefault="00520249">
      <w:pPr>
        <w:jc w:val="center"/>
      </w:pPr>
      <w:r>
        <w:rPr>
          <w:sz w:val="16"/>
        </w:rPr>
        <w:t xml:space="preserve">DT2216     </w:t>
      </w:r>
      <w:r w:rsidR="00847494">
        <w:rPr>
          <w:sz w:val="16"/>
        </w:rPr>
        <w:t>7</w:t>
      </w:r>
      <w:r w:rsidR="006140F9">
        <w:rPr>
          <w:sz w:val="16"/>
        </w:rPr>
        <w:t>/201</w:t>
      </w:r>
      <w:r>
        <w:rPr>
          <w:sz w:val="16"/>
        </w:rPr>
        <w:t>7</w:t>
      </w:r>
      <w:r w:rsidR="00230A38">
        <w:rPr>
          <w:sz w:val="16"/>
        </w:rPr>
        <w:t xml:space="preserve">     s.84.09(1) Wis. Stats.</w:t>
      </w:r>
    </w:p>
    <w:p w14:paraId="133C6C53" w14:textId="77777777" w:rsidR="00520249" w:rsidRDefault="00520249">
      <w:pPr>
        <w:rPr>
          <w:rFonts w:cs="Arial"/>
          <w:sz w:val="20"/>
        </w:rPr>
      </w:pPr>
    </w:p>
    <w:p w14:paraId="101474B0" w14:textId="77777777" w:rsidR="00065687" w:rsidRDefault="00520249" w:rsidP="00065687">
      <w:pPr>
        <w:rPr>
          <w:rFonts w:cs="Arial"/>
          <w:sz w:val="20"/>
        </w:rPr>
      </w:pPr>
      <w:r>
        <w:rPr>
          <w:rFonts w:cs="Arial"/>
          <w:sz w:val="20"/>
        </w:rPr>
        <w:fldChar w:fldCharType="begin">
          <w:ffData>
            <w:name w:val="Text7"/>
            <w:enabled/>
            <w:calcOnExit w:val="0"/>
            <w:textInput/>
          </w:ffData>
        </w:fldChar>
      </w:r>
      <w:bookmarkStart w:id="1" w:name="Text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r>
        <w:rPr>
          <w:rFonts w:cs="Arial"/>
          <w:sz w:val="20"/>
        </w:rPr>
        <w:t xml:space="preserve">, </w:t>
      </w:r>
      <w:r w:rsidR="00065687">
        <w:rPr>
          <w:rFonts w:cs="Arial"/>
          <w:sz w:val="20"/>
        </w:rPr>
        <w:t>Grantor, which has an interest in the lands described below, grants to the Wisconsin Department of Transportation, Grantee, the right and permission to occupy Grantor’s easement area for highway improvement purposes, which may include but are not limited to: 1) Constructing slopes and drainage facilities on the following described lands, including the right to operate necessary equipment thereon; 2) The right of ingress and egress, as long as required for such public purpose, including the right to preserve, protect, remove or plant thereon any vegetation that the highway authorities may deem desirable to prevent erosion of the soil, provided such activities are consistent with the rights held by the Grantor under its easement.</w:t>
      </w:r>
    </w:p>
    <w:p w14:paraId="7BCD30D1" w14:textId="77777777" w:rsidR="00520249" w:rsidRDefault="00520249">
      <w:pPr>
        <w:rPr>
          <w:rFonts w:cs="Arial"/>
          <w:sz w:val="20"/>
        </w:rPr>
      </w:pPr>
    </w:p>
    <w:p w14:paraId="09D6BA90" w14:textId="77777777" w:rsidR="00520249" w:rsidRDefault="00065687">
      <w:pPr>
        <w:rPr>
          <w:b/>
          <w:sz w:val="20"/>
        </w:rPr>
      </w:pPr>
      <w:r w:rsidRPr="00065687">
        <w:rPr>
          <w:b/>
          <w:sz w:val="20"/>
        </w:rPr>
        <w:t>Legal Description:</w:t>
      </w:r>
    </w:p>
    <w:p w14:paraId="0DBFEAE0" w14:textId="77777777" w:rsidR="00065687" w:rsidRDefault="00065687">
      <w:pPr>
        <w:rPr>
          <w:b/>
          <w:sz w:val="20"/>
        </w:rPr>
      </w:pPr>
    </w:p>
    <w:p w14:paraId="16A24E92" w14:textId="77777777" w:rsidR="00065687" w:rsidRDefault="00065687">
      <w:pPr>
        <w:rPr>
          <w:rFonts w:cs="Arial"/>
          <w:sz w:val="16"/>
          <w:szCs w:val="16"/>
        </w:rPr>
      </w:pPr>
      <w:r w:rsidRPr="005675B5">
        <w:rPr>
          <w:rFonts w:cs="Arial"/>
          <w:sz w:val="16"/>
          <w:szCs w:val="16"/>
        </w:rPr>
        <w:fldChar w:fldCharType="begin">
          <w:ffData>
            <w:name w:val="Text28"/>
            <w:enabled/>
            <w:calcOnExit w:val="0"/>
            <w:textInput/>
          </w:ffData>
        </w:fldChar>
      </w:r>
      <w:bookmarkStart w:id="2" w:name="Text28"/>
      <w:r w:rsidRPr="005675B5">
        <w:rPr>
          <w:rFonts w:cs="Arial"/>
          <w:sz w:val="16"/>
          <w:szCs w:val="16"/>
        </w:rPr>
        <w:instrText xml:space="preserve"> FORMTEXT </w:instrText>
      </w:r>
      <w:r w:rsidRPr="005675B5">
        <w:rPr>
          <w:rFonts w:cs="Arial"/>
          <w:sz w:val="16"/>
          <w:szCs w:val="16"/>
        </w:rPr>
      </w:r>
      <w:r w:rsidRPr="005675B5">
        <w:rPr>
          <w:rFonts w:cs="Arial"/>
          <w:sz w:val="16"/>
          <w:szCs w:val="16"/>
        </w:rPr>
        <w:fldChar w:fldCharType="separate"/>
      </w:r>
      <w:r w:rsidRPr="005675B5">
        <w:rPr>
          <w:rFonts w:cs="Arial"/>
          <w:noProof/>
          <w:sz w:val="16"/>
          <w:szCs w:val="16"/>
        </w:rPr>
        <w:t> </w:t>
      </w:r>
      <w:r w:rsidRPr="005675B5">
        <w:rPr>
          <w:rFonts w:cs="Arial"/>
          <w:noProof/>
          <w:sz w:val="16"/>
          <w:szCs w:val="16"/>
        </w:rPr>
        <w:t> </w:t>
      </w:r>
      <w:r w:rsidRPr="005675B5">
        <w:rPr>
          <w:rFonts w:cs="Arial"/>
          <w:noProof/>
          <w:sz w:val="16"/>
          <w:szCs w:val="16"/>
        </w:rPr>
        <w:t> </w:t>
      </w:r>
      <w:r w:rsidRPr="005675B5">
        <w:rPr>
          <w:rFonts w:cs="Arial"/>
          <w:noProof/>
          <w:sz w:val="16"/>
          <w:szCs w:val="16"/>
        </w:rPr>
        <w:t> </w:t>
      </w:r>
      <w:r w:rsidRPr="005675B5">
        <w:rPr>
          <w:rFonts w:cs="Arial"/>
          <w:noProof/>
          <w:sz w:val="16"/>
          <w:szCs w:val="16"/>
        </w:rPr>
        <w:t> </w:t>
      </w:r>
      <w:r w:rsidRPr="005675B5">
        <w:rPr>
          <w:rFonts w:cs="Arial"/>
          <w:sz w:val="16"/>
          <w:szCs w:val="16"/>
        </w:rPr>
        <w:fldChar w:fldCharType="end"/>
      </w:r>
      <w:bookmarkEnd w:id="2"/>
    </w:p>
    <w:p w14:paraId="6BACFD8B" w14:textId="77777777" w:rsidR="00520249" w:rsidRDefault="00520249">
      <w:pPr>
        <w:rPr>
          <w:rFonts w:cs="Arial"/>
          <w:sz w:val="20"/>
        </w:rPr>
      </w:pPr>
    </w:p>
    <w:p w14:paraId="6687BAC6" w14:textId="77777777" w:rsidR="00520249" w:rsidRDefault="00520249">
      <w:pPr>
        <w:rPr>
          <w:rFonts w:cs="Arial"/>
          <w:sz w:val="20"/>
        </w:rPr>
      </w:pPr>
      <w:r>
        <w:rPr>
          <w:rFonts w:cs="Arial"/>
          <w:sz w:val="20"/>
        </w:rPr>
        <w:t>This Temporary Construction Easement establishes the right of Grantee to occupy lands on which Grantor has easement interests.  However, Grantor reserves to itself the right to continue to use said easement area with its present and future overhead and/or underground facilities in a manner which is consistent with this grant, and further, that the costs of any relocation or alteration of any facilities of Grantor required by Grantee to accomplish its work, now or in the future, will be paid by Grantee.</w:t>
      </w:r>
    </w:p>
    <w:p w14:paraId="001532BF" w14:textId="77777777" w:rsidR="00520249" w:rsidRDefault="00520249">
      <w:pPr>
        <w:rPr>
          <w:rFonts w:cs="Arial"/>
          <w:sz w:val="20"/>
        </w:rPr>
      </w:pPr>
    </w:p>
    <w:p w14:paraId="484883AE" w14:textId="77777777" w:rsidR="00520249" w:rsidRDefault="00520249">
      <w:pPr>
        <w:rPr>
          <w:rFonts w:cs="Arial"/>
          <w:sz w:val="20"/>
        </w:rPr>
      </w:pPr>
      <w:r>
        <w:rPr>
          <w:rFonts w:cs="Arial"/>
          <w:sz w:val="20"/>
        </w:rPr>
        <w:t xml:space="preserve">This Temporary Construction Easement shall terminate upon completion of Construction Project No. </w:t>
      </w:r>
      <w:r>
        <w:rPr>
          <w:rFonts w:cs="Arial"/>
          <w:sz w:val="20"/>
        </w:rPr>
        <w:fldChar w:fldCharType="begin">
          <w:ffData>
            <w:name w:val="Text19"/>
            <w:enabled/>
            <w:calcOnExit w:val="0"/>
            <w:textInput/>
          </w:ffData>
        </w:fldChar>
      </w:r>
      <w:bookmarkStart w:id="3" w:name="Text1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r>
        <w:rPr>
          <w:rFonts w:cs="Arial"/>
          <w:sz w:val="20"/>
        </w:rPr>
        <w:t xml:space="preserve"> for which</w:t>
      </w:r>
      <w:r w:rsidR="00065687">
        <w:rPr>
          <w:rFonts w:cs="Arial"/>
          <w:sz w:val="20"/>
        </w:rPr>
        <w:t xml:space="preserve"> this instrument is given.</w:t>
      </w:r>
    </w:p>
    <w:p w14:paraId="20F09031" w14:textId="77777777" w:rsidR="00520249" w:rsidRDefault="00520249">
      <w:pPr>
        <w:rPr>
          <w:rFonts w:cs="Arial"/>
          <w:sz w:val="20"/>
        </w:rPr>
      </w:pPr>
    </w:p>
    <w:p w14:paraId="47D87115" w14:textId="77777777" w:rsidR="00065687" w:rsidRDefault="00065687" w:rsidP="00065687">
      <w:pPr>
        <w:rPr>
          <w:rFonts w:cs="Arial"/>
          <w:sz w:val="20"/>
        </w:rPr>
      </w:pPr>
      <w:r>
        <w:rPr>
          <w:rFonts w:cs="Arial"/>
          <w:sz w:val="20"/>
        </w:rPr>
        <w:t>The Grantor has an easement or prescriptive right and therefore grants this Temporary Construction Easement as a holder of a property interest and not as a property owner.</w:t>
      </w:r>
    </w:p>
    <w:p w14:paraId="5576FED4" w14:textId="77777777" w:rsidR="00520249" w:rsidRDefault="00520249">
      <w:pPr>
        <w:rPr>
          <w:rFonts w:cs="Arial"/>
          <w:sz w:val="20"/>
        </w:rPr>
      </w:pPr>
    </w:p>
    <w:p w14:paraId="511B00CD" w14:textId="77777777" w:rsidR="00520249" w:rsidRDefault="00520249">
      <w:pPr>
        <w:rPr>
          <w:rFonts w:cs="Arial"/>
          <w:sz w:val="20"/>
        </w:rPr>
      </w:pPr>
      <w:r>
        <w:rPr>
          <w:rFonts w:cs="Arial"/>
          <w:sz w:val="20"/>
        </w:rPr>
        <w:t xml:space="preserve">The Grantor’s easement is recorded as </w:t>
      </w:r>
      <w:r>
        <w:rPr>
          <w:rFonts w:cs="Arial"/>
          <w:sz w:val="20"/>
        </w:rPr>
        <w:fldChar w:fldCharType="begin">
          <w:ffData>
            <w:name w:val="Text20"/>
            <w:enabled/>
            <w:calcOnExit w:val="0"/>
            <w:textInput/>
          </w:ffData>
        </w:fldChar>
      </w:r>
      <w:bookmarkStart w:id="4" w:name="Text2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r>
        <w:rPr>
          <w:rFonts w:cs="Arial"/>
          <w:sz w:val="20"/>
        </w:rPr>
        <w:t xml:space="preserve"> in the </w:t>
      </w:r>
      <w:r>
        <w:rPr>
          <w:rFonts w:cs="Arial"/>
          <w:sz w:val="20"/>
        </w:rPr>
        <w:fldChar w:fldCharType="begin">
          <w:ffData>
            <w:name w:val="Text21"/>
            <w:enabled/>
            <w:calcOnExit w:val="0"/>
            <w:textInput/>
          </w:ffData>
        </w:fldChar>
      </w:r>
      <w:bookmarkStart w:id="5" w:name="Text2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r>
        <w:rPr>
          <w:rFonts w:cs="Arial"/>
          <w:sz w:val="20"/>
        </w:rPr>
        <w:t xml:space="preserve"> County Register of Deeds Office or exists by prescriptive rights as defined by Section 893.28 Wisconsin Statutes.</w:t>
      </w:r>
    </w:p>
    <w:p w14:paraId="13FAA6FF" w14:textId="77777777" w:rsidR="00856ED1" w:rsidRDefault="00856ED1">
      <w:pPr>
        <w:rPr>
          <w:rFonts w:cs="Arial"/>
          <w:sz w:val="20"/>
        </w:rPr>
      </w:pPr>
    </w:p>
    <w:p w14:paraId="11E5350B" w14:textId="77777777" w:rsidR="00856ED1" w:rsidRDefault="00856ED1">
      <w:pPr>
        <w:rPr>
          <w:rFonts w:cs="Arial"/>
          <w:sz w:val="20"/>
        </w:rPr>
      </w:pPr>
    </w:p>
    <w:p w14:paraId="2130A783" w14:textId="77777777" w:rsidR="00856ED1" w:rsidRDefault="00856ED1">
      <w:pPr>
        <w:rPr>
          <w:rFonts w:cs="Arial"/>
          <w:sz w:val="20"/>
        </w:rPr>
      </w:pPr>
    </w:p>
    <w:p w14:paraId="62970F20" w14:textId="77777777" w:rsidR="00856ED1" w:rsidRDefault="00856ED1">
      <w:pPr>
        <w:rPr>
          <w:rFonts w:cs="Arial"/>
          <w:sz w:val="20"/>
        </w:rPr>
      </w:pPr>
    </w:p>
    <w:p w14:paraId="582C23DA" w14:textId="77777777" w:rsidR="008F5F2E" w:rsidRDefault="008F5F2E">
      <w:pPr>
        <w:rPr>
          <w:rFonts w:cs="Arial"/>
          <w:sz w:val="20"/>
        </w:rPr>
      </w:pPr>
    </w:p>
    <w:tbl>
      <w:tblPr>
        <w:tblW w:w="0" w:type="auto"/>
        <w:tblInd w:w="39" w:type="dxa"/>
        <w:tblLayout w:type="fixed"/>
        <w:tblCellMar>
          <w:left w:w="39" w:type="dxa"/>
          <w:right w:w="39" w:type="dxa"/>
        </w:tblCellMar>
        <w:tblLook w:val="0000" w:firstRow="0" w:lastRow="0" w:firstColumn="0" w:lastColumn="0" w:noHBand="0" w:noVBand="0"/>
      </w:tblPr>
      <w:tblGrid>
        <w:gridCol w:w="5040"/>
        <w:gridCol w:w="720"/>
        <w:gridCol w:w="3780"/>
        <w:gridCol w:w="1260"/>
      </w:tblGrid>
      <w:tr w:rsidR="00256716" w14:paraId="2C1B7CB1" w14:textId="77777777" w:rsidTr="008F5F2E">
        <w:tblPrEx>
          <w:tblCellMar>
            <w:top w:w="0" w:type="dxa"/>
            <w:bottom w:w="0" w:type="dxa"/>
          </w:tblCellMar>
        </w:tblPrEx>
        <w:trPr>
          <w:trHeight w:val="432"/>
        </w:trPr>
        <w:tc>
          <w:tcPr>
            <w:tcW w:w="10800" w:type="dxa"/>
            <w:gridSpan w:val="4"/>
          </w:tcPr>
          <w:p w14:paraId="30684B3F" w14:textId="77777777" w:rsidR="00256716" w:rsidRPr="00867B61" w:rsidRDefault="00256716" w:rsidP="00256716">
            <w:pPr>
              <w:framePr w:w="11311" w:h="6016" w:hSpace="180" w:wrap="around" w:vAnchor="text" w:hAnchor="page" w:x="526" w:y="296"/>
              <w:ind w:left="-39"/>
              <w:rPr>
                <w:rFonts w:cs="Arial"/>
                <w:spacing w:val="-1"/>
                <w:sz w:val="20"/>
              </w:rPr>
            </w:pPr>
            <w:r w:rsidRPr="00D30EE3">
              <w:rPr>
                <w:rFonts w:cs="Arial"/>
                <w:sz w:val="20"/>
                <w:szCs w:val="20"/>
              </w:rPr>
              <w:t>The undersigned certify that this instrument is executed with the full right, power and authority to do so on behalf of GRANTOR.</w:t>
            </w:r>
          </w:p>
        </w:tc>
      </w:tr>
      <w:tr w:rsidR="00256716" w14:paraId="3A273358" w14:textId="77777777" w:rsidTr="008F5F2E">
        <w:tblPrEx>
          <w:tblCellMar>
            <w:top w:w="0" w:type="dxa"/>
            <w:bottom w:w="0" w:type="dxa"/>
          </w:tblCellMar>
        </w:tblPrEx>
        <w:trPr>
          <w:trHeight w:val="432"/>
        </w:trPr>
        <w:tc>
          <w:tcPr>
            <w:tcW w:w="5040" w:type="dxa"/>
          </w:tcPr>
          <w:p w14:paraId="358B4CBF" w14:textId="77777777" w:rsidR="00256716" w:rsidRDefault="00256716" w:rsidP="00256716">
            <w:pPr>
              <w:framePr w:w="11311" w:h="6016" w:hSpace="180" w:wrap="around" w:vAnchor="text" w:hAnchor="page" w:x="526" w:y="296"/>
              <w:rPr>
                <w:rFonts w:cs="Arial"/>
                <w:sz w:val="16"/>
              </w:rPr>
            </w:pPr>
          </w:p>
        </w:tc>
        <w:tc>
          <w:tcPr>
            <w:tcW w:w="720" w:type="dxa"/>
          </w:tcPr>
          <w:p w14:paraId="3C0C08F0" w14:textId="77777777" w:rsidR="00256716" w:rsidRDefault="00256716" w:rsidP="00256716">
            <w:pPr>
              <w:framePr w:w="11311" w:h="6016" w:hSpace="180" w:wrap="around" w:vAnchor="text" w:hAnchor="page" w:x="526" w:y="296"/>
              <w:rPr>
                <w:rFonts w:cs="Arial"/>
                <w:sz w:val="16"/>
              </w:rPr>
            </w:pPr>
          </w:p>
        </w:tc>
        <w:tc>
          <w:tcPr>
            <w:tcW w:w="5040" w:type="dxa"/>
            <w:gridSpan w:val="2"/>
            <w:tcBorders>
              <w:bottom w:val="single" w:sz="6" w:space="0" w:color="auto"/>
            </w:tcBorders>
            <w:vAlign w:val="bottom"/>
          </w:tcPr>
          <w:p w14:paraId="34BFB8F4" w14:textId="77777777" w:rsidR="00256716" w:rsidRPr="008F5F2E" w:rsidRDefault="00256716" w:rsidP="00256716">
            <w:pPr>
              <w:framePr w:w="11311" w:h="6016" w:hSpace="180" w:wrap="around" w:vAnchor="text" w:hAnchor="page" w:x="526" w:y="296"/>
              <w:rPr>
                <w:rFonts w:cs="Arial"/>
                <w:spacing w:val="-1"/>
                <w:sz w:val="20"/>
              </w:rPr>
            </w:pPr>
            <w:r w:rsidRPr="008F5F2E">
              <w:rPr>
                <w:rFonts w:cs="Arial"/>
                <w:spacing w:val="-1"/>
                <w:sz w:val="20"/>
              </w:rPr>
              <w:fldChar w:fldCharType="begin">
                <w:ffData>
                  <w:name w:val="Text29"/>
                  <w:enabled/>
                  <w:calcOnExit w:val="0"/>
                  <w:textInput/>
                </w:ffData>
              </w:fldChar>
            </w:r>
            <w:bookmarkStart w:id="6" w:name="Text29"/>
            <w:r w:rsidRPr="008F5F2E">
              <w:rPr>
                <w:rFonts w:cs="Arial"/>
                <w:spacing w:val="-1"/>
                <w:sz w:val="20"/>
              </w:rPr>
              <w:instrText xml:space="preserve"> FORMTEXT </w:instrText>
            </w:r>
            <w:r w:rsidRPr="008F5F2E">
              <w:rPr>
                <w:rFonts w:cs="Arial"/>
                <w:spacing w:val="-1"/>
                <w:sz w:val="20"/>
              </w:rPr>
            </w:r>
            <w:r w:rsidRPr="008F5F2E">
              <w:rPr>
                <w:rFonts w:cs="Arial"/>
                <w:spacing w:val="-1"/>
                <w:sz w:val="20"/>
              </w:rPr>
              <w:fldChar w:fldCharType="separate"/>
            </w:r>
            <w:r w:rsidRPr="008F5F2E">
              <w:rPr>
                <w:rFonts w:cs="Arial"/>
                <w:noProof/>
                <w:spacing w:val="-1"/>
                <w:sz w:val="20"/>
              </w:rPr>
              <w:t> </w:t>
            </w:r>
            <w:r w:rsidRPr="008F5F2E">
              <w:rPr>
                <w:rFonts w:cs="Arial"/>
                <w:noProof/>
                <w:spacing w:val="-1"/>
                <w:sz w:val="20"/>
              </w:rPr>
              <w:t> </w:t>
            </w:r>
            <w:r w:rsidRPr="008F5F2E">
              <w:rPr>
                <w:rFonts w:cs="Arial"/>
                <w:noProof/>
                <w:spacing w:val="-1"/>
                <w:sz w:val="20"/>
              </w:rPr>
              <w:t> </w:t>
            </w:r>
            <w:r w:rsidRPr="008F5F2E">
              <w:rPr>
                <w:rFonts w:cs="Arial"/>
                <w:noProof/>
                <w:spacing w:val="-1"/>
                <w:sz w:val="20"/>
              </w:rPr>
              <w:t> </w:t>
            </w:r>
            <w:r w:rsidRPr="008F5F2E">
              <w:rPr>
                <w:rFonts w:cs="Arial"/>
                <w:noProof/>
                <w:spacing w:val="-1"/>
                <w:sz w:val="20"/>
              </w:rPr>
              <w:t> </w:t>
            </w:r>
            <w:r w:rsidRPr="008F5F2E">
              <w:rPr>
                <w:rFonts w:cs="Arial"/>
                <w:spacing w:val="-1"/>
                <w:sz w:val="20"/>
              </w:rPr>
              <w:fldChar w:fldCharType="end"/>
            </w:r>
            <w:bookmarkEnd w:id="6"/>
          </w:p>
        </w:tc>
      </w:tr>
      <w:tr w:rsidR="00256716" w14:paraId="401721BB" w14:textId="77777777" w:rsidTr="008F5F2E">
        <w:tblPrEx>
          <w:tblCellMar>
            <w:top w:w="0" w:type="dxa"/>
            <w:bottom w:w="0" w:type="dxa"/>
          </w:tblCellMar>
        </w:tblPrEx>
        <w:trPr>
          <w:trHeight w:val="240"/>
        </w:trPr>
        <w:tc>
          <w:tcPr>
            <w:tcW w:w="5040" w:type="dxa"/>
          </w:tcPr>
          <w:p w14:paraId="0CE9947C" w14:textId="77777777" w:rsidR="00256716" w:rsidRDefault="00256716" w:rsidP="00256716">
            <w:pPr>
              <w:framePr w:w="11311" w:h="6016" w:hSpace="180" w:wrap="around" w:vAnchor="text" w:hAnchor="page" w:x="526" w:y="296"/>
              <w:rPr>
                <w:rFonts w:cs="Arial"/>
                <w:sz w:val="16"/>
              </w:rPr>
            </w:pPr>
          </w:p>
        </w:tc>
        <w:tc>
          <w:tcPr>
            <w:tcW w:w="720" w:type="dxa"/>
          </w:tcPr>
          <w:p w14:paraId="77F20088" w14:textId="77777777" w:rsidR="00256716" w:rsidRDefault="00256716" w:rsidP="00256716">
            <w:pPr>
              <w:framePr w:w="11311" w:h="6016" w:hSpace="180" w:wrap="around" w:vAnchor="text" w:hAnchor="page" w:x="526" w:y="296"/>
              <w:rPr>
                <w:rFonts w:cs="Arial"/>
                <w:sz w:val="16"/>
              </w:rPr>
            </w:pPr>
          </w:p>
        </w:tc>
        <w:tc>
          <w:tcPr>
            <w:tcW w:w="5040" w:type="dxa"/>
            <w:gridSpan w:val="2"/>
            <w:tcBorders>
              <w:top w:val="single" w:sz="6" w:space="0" w:color="auto"/>
            </w:tcBorders>
          </w:tcPr>
          <w:p w14:paraId="1A0B570C" w14:textId="77777777" w:rsidR="00256716" w:rsidRPr="00A90547" w:rsidRDefault="00256716" w:rsidP="00256716">
            <w:pPr>
              <w:framePr w:w="11311" w:h="6016" w:hSpace="180" w:wrap="around" w:vAnchor="text" w:hAnchor="page" w:x="526" w:y="296"/>
              <w:rPr>
                <w:rFonts w:cs="Arial"/>
                <w:spacing w:val="-1"/>
                <w:sz w:val="16"/>
                <w:vertAlign w:val="superscript"/>
              </w:rPr>
            </w:pPr>
            <w:r>
              <w:rPr>
                <w:rFonts w:cs="Arial"/>
                <w:spacing w:val="-1"/>
                <w:sz w:val="16"/>
              </w:rPr>
              <w:t>(Grantor Name)</w:t>
            </w:r>
          </w:p>
        </w:tc>
      </w:tr>
      <w:tr w:rsidR="00256716" w14:paraId="768AB75A" w14:textId="77777777" w:rsidTr="008F5F2E">
        <w:tblPrEx>
          <w:tblCellMar>
            <w:top w:w="0" w:type="dxa"/>
            <w:bottom w:w="0" w:type="dxa"/>
          </w:tblCellMar>
        </w:tblPrEx>
        <w:trPr>
          <w:trHeight w:val="432"/>
        </w:trPr>
        <w:tc>
          <w:tcPr>
            <w:tcW w:w="5040" w:type="dxa"/>
          </w:tcPr>
          <w:p w14:paraId="5275C984" w14:textId="77777777" w:rsidR="00256716" w:rsidRDefault="00256716" w:rsidP="00256716">
            <w:pPr>
              <w:framePr w:w="11311" w:h="6016" w:hSpace="180" w:wrap="around" w:vAnchor="text" w:hAnchor="page" w:x="526" w:y="296"/>
              <w:rPr>
                <w:rFonts w:cs="Arial"/>
                <w:sz w:val="16"/>
              </w:rPr>
            </w:pPr>
          </w:p>
        </w:tc>
        <w:tc>
          <w:tcPr>
            <w:tcW w:w="720" w:type="dxa"/>
          </w:tcPr>
          <w:p w14:paraId="0BC0AAD7" w14:textId="77777777" w:rsidR="00256716" w:rsidRDefault="00256716" w:rsidP="00256716">
            <w:pPr>
              <w:framePr w:w="11311" w:h="6016" w:hSpace="180" w:wrap="around" w:vAnchor="text" w:hAnchor="page" w:x="526" w:y="296"/>
              <w:rPr>
                <w:rFonts w:cs="Arial"/>
                <w:sz w:val="16"/>
              </w:rPr>
            </w:pPr>
          </w:p>
        </w:tc>
        <w:tc>
          <w:tcPr>
            <w:tcW w:w="5040" w:type="dxa"/>
            <w:gridSpan w:val="2"/>
            <w:tcBorders>
              <w:bottom w:val="single" w:sz="6" w:space="0" w:color="auto"/>
            </w:tcBorders>
            <w:vAlign w:val="bottom"/>
          </w:tcPr>
          <w:p w14:paraId="7966C46E" w14:textId="77777777" w:rsidR="00256716" w:rsidRDefault="00256716" w:rsidP="00256716">
            <w:pPr>
              <w:framePr w:w="11311" w:h="6016" w:hSpace="180" w:wrap="around" w:vAnchor="text" w:hAnchor="page" w:x="526" w:y="296"/>
              <w:jc w:val="right"/>
              <w:rPr>
                <w:rFonts w:cs="Arial"/>
                <w:spacing w:val="-1"/>
                <w:sz w:val="20"/>
              </w:rPr>
            </w:pPr>
            <w:r>
              <w:rPr>
                <w:rFonts w:cs="Arial"/>
                <w:spacing w:val="-1"/>
                <w:sz w:val="20"/>
              </w:rPr>
              <w:fldChar w:fldCharType="begin">
                <w:ffData>
                  <w:name w:val="Text30"/>
                  <w:enabled/>
                  <w:calcOnExit w:val="0"/>
                  <w:textInput/>
                </w:ffData>
              </w:fldChar>
            </w:r>
            <w:bookmarkStart w:id="7" w:name="Text30"/>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7"/>
          </w:p>
        </w:tc>
      </w:tr>
      <w:tr w:rsidR="00256716" w14:paraId="2C928481" w14:textId="77777777" w:rsidTr="008F5F2E">
        <w:tblPrEx>
          <w:tblCellMar>
            <w:top w:w="0" w:type="dxa"/>
            <w:bottom w:w="0" w:type="dxa"/>
          </w:tblCellMar>
        </w:tblPrEx>
        <w:trPr>
          <w:trHeight w:val="240"/>
        </w:trPr>
        <w:tc>
          <w:tcPr>
            <w:tcW w:w="5040" w:type="dxa"/>
          </w:tcPr>
          <w:p w14:paraId="42A90097" w14:textId="77777777" w:rsidR="00256716" w:rsidRDefault="00256716" w:rsidP="00256716">
            <w:pPr>
              <w:framePr w:w="11311" w:h="6016" w:hSpace="180" w:wrap="around" w:vAnchor="text" w:hAnchor="page" w:x="526" w:y="296"/>
              <w:rPr>
                <w:rFonts w:cs="Arial"/>
                <w:sz w:val="16"/>
              </w:rPr>
            </w:pPr>
          </w:p>
        </w:tc>
        <w:tc>
          <w:tcPr>
            <w:tcW w:w="720" w:type="dxa"/>
          </w:tcPr>
          <w:p w14:paraId="6888754C" w14:textId="77777777" w:rsidR="00256716" w:rsidRDefault="00256716" w:rsidP="00256716">
            <w:pPr>
              <w:framePr w:w="11311" w:h="6016" w:hSpace="180" w:wrap="around" w:vAnchor="text" w:hAnchor="page" w:x="526" w:y="296"/>
              <w:rPr>
                <w:rFonts w:cs="Arial"/>
                <w:sz w:val="16"/>
              </w:rPr>
            </w:pPr>
          </w:p>
        </w:tc>
        <w:tc>
          <w:tcPr>
            <w:tcW w:w="5040" w:type="dxa"/>
            <w:gridSpan w:val="2"/>
            <w:tcBorders>
              <w:top w:val="single" w:sz="6" w:space="0" w:color="auto"/>
            </w:tcBorders>
          </w:tcPr>
          <w:p w14:paraId="5608D9A5" w14:textId="77777777" w:rsidR="00256716" w:rsidRPr="007E4A6E" w:rsidRDefault="00256716" w:rsidP="00256716">
            <w:pPr>
              <w:framePr w:w="11311" w:h="6016" w:hSpace="180" w:wrap="around" w:vAnchor="text" w:hAnchor="page" w:x="526" w:y="296"/>
              <w:kinsoku w:val="0"/>
              <w:overflowPunct w:val="0"/>
              <w:autoSpaceDE w:val="0"/>
              <w:autoSpaceDN w:val="0"/>
              <w:adjustRightInd w:val="0"/>
              <w:spacing w:line="179" w:lineRule="exact"/>
              <w:rPr>
                <w:rFonts w:cs="Arial"/>
                <w:spacing w:val="-1"/>
                <w:sz w:val="16"/>
                <w:vertAlign w:val="superscript"/>
              </w:rPr>
            </w:pPr>
            <w:r>
              <w:rPr>
                <w:rFonts w:cs="Arial"/>
                <w:sz w:val="16"/>
                <w:szCs w:val="16"/>
              </w:rPr>
              <w:t>(</w:t>
            </w:r>
            <w:r w:rsidRPr="00D321A7">
              <w:rPr>
                <w:rFonts w:cs="Arial"/>
                <w:sz w:val="16"/>
                <w:szCs w:val="16"/>
              </w:rPr>
              <w:t>Signature)</w:t>
            </w:r>
            <w:r>
              <w:rPr>
                <w:rFonts w:cs="Arial"/>
                <w:sz w:val="16"/>
                <w:szCs w:val="16"/>
              </w:rPr>
              <w:t xml:space="preserve">                                                                               </w:t>
            </w:r>
            <w:r w:rsidRPr="00D321A7">
              <w:rPr>
                <w:rFonts w:cs="Arial"/>
                <w:w w:val="95"/>
                <w:sz w:val="16"/>
                <w:szCs w:val="16"/>
              </w:rPr>
              <w:t>(Date)</w:t>
            </w:r>
          </w:p>
        </w:tc>
      </w:tr>
      <w:tr w:rsidR="00256716" w14:paraId="4996898B" w14:textId="77777777" w:rsidTr="008F5F2E">
        <w:tblPrEx>
          <w:tblCellMar>
            <w:top w:w="0" w:type="dxa"/>
            <w:bottom w:w="0" w:type="dxa"/>
          </w:tblCellMar>
        </w:tblPrEx>
        <w:trPr>
          <w:cantSplit/>
          <w:trHeight w:val="245"/>
        </w:trPr>
        <w:tc>
          <w:tcPr>
            <w:tcW w:w="5040" w:type="dxa"/>
          </w:tcPr>
          <w:p w14:paraId="0BF2227B" w14:textId="77777777" w:rsidR="00256716" w:rsidRDefault="00256716" w:rsidP="00256716">
            <w:pPr>
              <w:framePr w:w="11311" w:h="6016" w:hSpace="180" w:wrap="around" w:vAnchor="text" w:hAnchor="page" w:x="526" w:y="296"/>
              <w:rPr>
                <w:rFonts w:cs="Arial"/>
                <w:spacing w:val="-1"/>
                <w:sz w:val="16"/>
              </w:rPr>
            </w:pPr>
          </w:p>
        </w:tc>
        <w:tc>
          <w:tcPr>
            <w:tcW w:w="720" w:type="dxa"/>
          </w:tcPr>
          <w:p w14:paraId="63218573" w14:textId="77777777" w:rsidR="00256716" w:rsidRDefault="00256716" w:rsidP="00256716">
            <w:pPr>
              <w:framePr w:w="11311" w:h="6016" w:hSpace="180" w:wrap="around" w:vAnchor="text" w:hAnchor="page" w:x="526" w:y="296"/>
              <w:rPr>
                <w:rFonts w:cs="Arial"/>
                <w:spacing w:val="-1"/>
                <w:sz w:val="16"/>
              </w:rPr>
            </w:pPr>
          </w:p>
        </w:tc>
        <w:tc>
          <w:tcPr>
            <w:tcW w:w="3780" w:type="dxa"/>
            <w:tcBorders>
              <w:bottom w:val="single" w:sz="4" w:space="0" w:color="auto"/>
            </w:tcBorders>
            <w:vAlign w:val="bottom"/>
          </w:tcPr>
          <w:p w14:paraId="18097288" w14:textId="77777777" w:rsidR="00256716" w:rsidRDefault="00256716" w:rsidP="00256716">
            <w:pPr>
              <w:framePr w:w="11311" w:h="6016" w:hSpace="180" w:wrap="around" w:vAnchor="text" w:hAnchor="page" w:x="526" w:y="296"/>
              <w:rPr>
                <w:rFonts w:cs="Arial"/>
                <w:spacing w:val="-1"/>
                <w:sz w:val="20"/>
              </w:rPr>
            </w:pPr>
            <w:r>
              <w:rPr>
                <w:rFonts w:cs="Arial"/>
                <w:spacing w:val="-1"/>
                <w:sz w:val="20"/>
              </w:rPr>
              <w:fldChar w:fldCharType="begin">
                <w:ffData>
                  <w:name w:val="Text31"/>
                  <w:enabled/>
                  <w:calcOnExit w:val="0"/>
                  <w:textInput/>
                </w:ffData>
              </w:fldChar>
            </w:r>
            <w:bookmarkStart w:id="8" w:name="Text31"/>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8"/>
          </w:p>
        </w:tc>
        <w:tc>
          <w:tcPr>
            <w:tcW w:w="1260" w:type="dxa"/>
            <w:vAlign w:val="bottom"/>
          </w:tcPr>
          <w:p w14:paraId="3D7B9882" w14:textId="77777777" w:rsidR="00256716" w:rsidRDefault="00256716" w:rsidP="00256716">
            <w:pPr>
              <w:framePr w:w="11311" w:h="6016" w:hSpace="180" w:wrap="around" w:vAnchor="text" w:hAnchor="page" w:x="526" w:y="296"/>
              <w:ind w:left="-3729" w:hanging="3819"/>
              <w:rPr>
                <w:rFonts w:cs="Arial"/>
                <w:spacing w:val="-1"/>
                <w:sz w:val="20"/>
              </w:rPr>
            </w:pPr>
          </w:p>
        </w:tc>
      </w:tr>
      <w:tr w:rsidR="00256716" w14:paraId="751CC123" w14:textId="77777777" w:rsidTr="008F5F2E">
        <w:tblPrEx>
          <w:tblCellMar>
            <w:top w:w="0" w:type="dxa"/>
            <w:bottom w:w="0" w:type="dxa"/>
          </w:tblCellMar>
        </w:tblPrEx>
        <w:trPr>
          <w:cantSplit/>
          <w:trHeight w:val="240"/>
        </w:trPr>
        <w:tc>
          <w:tcPr>
            <w:tcW w:w="5040" w:type="dxa"/>
          </w:tcPr>
          <w:p w14:paraId="2F277CED" w14:textId="77777777" w:rsidR="00256716" w:rsidRDefault="00256716" w:rsidP="00256716">
            <w:pPr>
              <w:framePr w:w="11311" w:h="6016" w:hSpace="180" w:wrap="around" w:vAnchor="text" w:hAnchor="page" w:x="526" w:y="296"/>
              <w:rPr>
                <w:rFonts w:cs="Arial"/>
                <w:spacing w:val="-1"/>
                <w:sz w:val="16"/>
              </w:rPr>
            </w:pPr>
          </w:p>
        </w:tc>
        <w:tc>
          <w:tcPr>
            <w:tcW w:w="720" w:type="dxa"/>
          </w:tcPr>
          <w:p w14:paraId="18F06B5D" w14:textId="77777777" w:rsidR="00256716" w:rsidRDefault="00256716" w:rsidP="00256716">
            <w:pPr>
              <w:framePr w:w="11311" w:h="6016" w:hSpace="180" w:wrap="around" w:vAnchor="text" w:hAnchor="page" w:x="526" w:y="296"/>
              <w:rPr>
                <w:rFonts w:cs="Arial"/>
                <w:spacing w:val="-1"/>
                <w:sz w:val="16"/>
              </w:rPr>
            </w:pPr>
          </w:p>
        </w:tc>
        <w:tc>
          <w:tcPr>
            <w:tcW w:w="3780" w:type="dxa"/>
            <w:tcBorders>
              <w:top w:val="single" w:sz="4" w:space="0" w:color="auto"/>
            </w:tcBorders>
          </w:tcPr>
          <w:p w14:paraId="5A538B67" w14:textId="77777777" w:rsidR="00256716" w:rsidRPr="00867B61" w:rsidRDefault="00256716" w:rsidP="00256716">
            <w:pPr>
              <w:framePr w:w="11311" w:h="6016" w:hSpace="180" w:wrap="around" w:vAnchor="text" w:hAnchor="page" w:x="526" w:y="296"/>
              <w:ind w:right="-1209"/>
              <w:rPr>
                <w:rFonts w:cs="Arial"/>
                <w:spacing w:val="-1"/>
                <w:sz w:val="16"/>
              </w:rPr>
            </w:pPr>
            <w:r>
              <w:rPr>
                <w:rFonts w:cs="Arial"/>
                <w:spacing w:val="-1"/>
                <w:sz w:val="16"/>
              </w:rPr>
              <w:t>(Title)</w:t>
            </w:r>
          </w:p>
        </w:tc>
        <w:tc>
          <w:tcPr>
            <w:tcW w:w="1260" w:type="dxa"/>
            <w:tcBorders>
              <w:top w:val="single" w:sz="6" w:space="0" w:color="auto"/>
            </w:tcBorders>
          </w:tcPr>
          <w:p w14:paraId="5217C63C" w14:textId="77777777" w:rsidR="00256716" w:rsidRPr="007E4A6E" w:rsidRDefault="00256716" w:rsidP="00256716">
            <w:pPr>
              <w:framePr w:w="11311" w:h="6016" w:hSpace="180" w:wrap="around" w:vAnchor="text" w:hAnchor="page" w:x="526" w:y="296"/>
              <w:ind w:left="-3729"/>
              <w:rPr>
                <w:rFonts w:cs="Arial"/>
                <w:spacing w:val="-1"/>
                <w:sz w:val="16"/>
                <w:vertAlign w:val="superscript"/>
              </w:rPr>
            </w:pPr>
          </w:p>
        </w:tc>
      </w:tr>
      <w:tr w:rsidR="00256716" w14:paraId="6D137748" w14:textId="77777777" w:rsidTr="008F5F2E">
        <w:tblPrEx>
          <w:tblCellMar>
            <w:top w:w="0" w:type="dxa"/>
            <w:bottom w:w="0" w:type="dxa"/>
          </w:tblCellMar>
        </w:tblPrEx>
        <w:trPr>
          <w:cantSplit/>
          <w:trHeight w:val="245"/>
        </w:trPr>
        <w:tc>
          <w:tcPr>
            <w:tcW w:w="5040" w:type="dxa"/>
          </w:tcPr>
          <w:p w14:paraId="6B2A57A5" w14:textId="77777777" w:rsidR="00256716" w:rsidRDefault="00256716" w:rsidP="00256716">
            <w:pPr>
              <w:framePr w:w="11311" w:h="6016" w:hSpace="180" w:wrap="around" w:vAnchor="text" w:hAnchor="page" w:x="526" w:y="296"/>
              <w:rPr>
                <w:rFonts w:cs="Arial"/>
                <w:spacing w:val="-1"/>
                <w:sz w:val="16"/>
              </w:rPr>
            </w:pPr>
          </w:p>
        </w:tc>
        <w:tc>
          <w:tcPr>
            <w:tcW w:w="720" w:type="dxa"/>
          </w:tcPr>
          <w:p w14:paraId="52713F90"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bottom w:val="single" w:sz="6" w:space="0" w:color="auto"/>
            </w:tcBorders>
            <w:vAlign w:val="bottom"/>
          </w:tcPr>
          <w:p w14:paraId="5DA0636F" w14:textId="77777777" w:rsidR="00256716" w:rsidRDefault="00256716" w:rsidP="00256716">
            <w:pPr>
              <w:framePr w:w="11311" w:h="6016" w:hSpace="180" w:wrap="around" w:vAnchor="text" w:hAnchor="page" w:x="526" w:y="296"/>
              <w:rPr>
                <w:rFonts w:cs="Arial"/>
                <w:spacing w:val="-1"/>
                <w:sz w:val="20"/>
              </w:rPr>
            </w:pPr>
            <w:r>
              <w:rPr>
                <w:rFonts w:cs="Arial"/>
                <w:spacing w:val="-1"/>
                <w:sz w:val="20"/>
              </w:rPr>
              <w:fldChar w:fldCharType="begin">
                <w:ffData>
                  <w:name w:val="Text32"/>
                  <w:enabled/>
                  <w:calcOnExit w:val="0"/>
                  <w:textInput/>
                </w:ffData>
              </w:fldChar>
            </w:r>
            <w:bookmarkStart w:id="9" w:name="Text32"/>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9"/>
          </w:p>
        </w:tc>
      </w:tr>
      <w:tr w:rsidR="00256716" w14:paraId="459FE92C" w14:textId="77777777" w:rsidTr="008F5F2E">
        <w:tblPrEx>
          <w:tblCellMar>
            <w:top w:w="0" w:type="dxa"/>
            <w:bottom w:w="0" w:type="dxa"/>
          </w:tblCellMar>
        </w:tblPrEx>
        <w:trPr>
          <w:trHeight w:val="240"/>
        </w:trPr>
        <w:tc>
          <w:tcPr>
            <w:tcW w:w="5040" w:type="dxa"/>
          </w:tcPr>
          <w:p w14:paraId="1ED3FCD2" w14:textId="77777777" w:rsidR="00256716" w:rsidRDefault="00256716" w:rsidP="00256716">
            <w:pPr>
              <w:framePr w:w="11311" w:h="6016" w:hSpace="180" w:wrap="around" w:vAnchor="text" w:hAnchor="page" w:x="526" w:y="296"/>
              <w:rPr>
                <w:rFonts w:cs="Arial"/>
                <w:spacing w:val="-1"/>
                <w:sz w:val="16"/>
              </w:rPr>
            </w:pPr>
          </w:p>
        </w:tc>
        <w:tc>
          <w:tcPr>
            <w:tcW w:w="720" w:type="dxa"/>
          </w:tcPr>
          <w:p w14:paraId="4596BAE9"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top w:val="single" w:sz="6" w:space="0" w:color="auto"/>
            </w:tcBorders>
          </w:tcPr>
          <w:p w14:paraId="428D6672" w14:textId="77777777" w:rsidR="00256716" w:rsidRPr="007E4A6E" w:rsidRDefault="00256716" w:rsidP="00256716">
            <w:pPr>
              <w:framePr w:w="11311" w:h="6016" w:hSpace="180" w:wrap="around" w:vAnchor="text" w:hAnchor="page" w:x="526" w:y="296"/>
              <w:rPr>
                <w:rFonts w:cs="Arial"/>
                <w:spacing w:val="-1"/>
                <w:sz w:val="16"/>
                <w:vertAlign w:val="superscript"/>
              </w:rPr>
            </w:pPr>
            <w:r>
              <w:rPr>
                <w:rFonts w:cs="Arial"/>
                <w:spacing w:val="-1"/>
                <w:sz w:val="16"/>
              </w:rPr>
              <w:t>(Print Name)</w:t>
            </w:r>
          </w:p>
        </w:tc>
      </w:tr>
      <w:tr w:rsidR="00256716" w14:paraId="28951B42" w14:textId="77777777" w:rsidTr="008F5F2E">
        <w:tblPrEx>
          <w:tblCellMar>
            <w:top w:w="0" w:type="dxa"/>
            <w:bottom w:w="0" w:type="dxa"/>
          </w:tblCellMar>
        </w:tblPrEx>
        <w:trPr>
          <w:cantSplit/>
          <w:trHeight w:val="432"/>
        </w:trPr>
        <w:tc>
          <w:tcPr>
            <w:tcW w:w="5040" w:type="dxa"/>
          </w:tcPr>
          <w:p w14:paraId="22C11AF2" w14:textId="77777777" w:rsidR="00256716" w:rsidRDefault="00256716" w:rsidP="00256716">
            <w:pPr>
              <w:framePr w:w="11311" w:h="6016" w:hSpace="180" w:wrap="around" w:vAnchor="text" w:hAnchor="page" w:x="526" w:y="296"/>
              <w:rPr>
                <w:rFonts w:cs="Arial"/>
                <w:spacing w:val="-1"/>
                <w:sz w:val="16"/>
              </w:rPr>
            </w:pPr>
          </w:p>
        </w:tc>
        <w:tc>
          <w:tcPr>
            <w:tcW w:w="720" w:type="dxa"/>
          </w:tcPr>
          <w:p w14:paraId="65338736" w14:textId="77777777" w:rsidR="00256716" w:rsidRDefault="00256716" w:rsidP="00256716">
            <w:pPr>
              <w:framePr w:w="11311" w:h="6016" w:hSpace="180" w:wrap="around" w:vAnchor="text" w:hAnchor="page" w:x="526" w:y="296"/>
              <w:rPr>
                <w:rFonts w:cs="Arial"/>
                <w:spacing w:val="-1"/>
                <w:sz w:val="16"/>
              </w:rPr>
            </w:pPr>
          </w:p>
        </w:tc>
        <w:tc>
          <w:tcPr>
            <w:tcW w:w="3780" w:type="dxa"/>
            <w:vAlign w:val="bottom"/>
          </w:tcPr>
          <w:p w14:paraId="04D6FF88" w14:textId="77777777" w:rsidR="00256716" w:rsidRDefault="00256716" w:rsidP="00256716">
            <w:pPr>
              <w:framePr w:w="11311" w:h="6016" w:hSpace="180" w:wrap="around" w:vAnchor="text" w:hAnchor="page" w:x="526" w:y="296"/>
              <w:rPr>
                <w:rFonts w:cs="Arial"/>
                <w:spacing w:val="-1"/>
                <w:sz w:val="20"/>
              </w:rPr>
            </w:pPr>
          </w:p>
        </w:tc>
        <w:tc>
          <w:tcPr>
            <w:tcW w:w="1260" w:type="dxa"/>
            <w:vAlign w:val="bottom"/>
          </w:tcPr>
          <w:p w14:paraId="4715C0E0" w14:textId="77777777" w:rsidR="00256716" w:rsidRDefault="00256716" w:rsidP="00256716">
            <w:pPr>
              <w:framePr w:w="11311" w:h="6016" w:hSpace="180" w:wrap="around" w:vAnchor="text" w:hAnchor="page" w:x="526" w:y="296"/>
              <w:jc w:val="right"/>
              <w:rPr>
                <w:rFonts w:cs="Arial"/>
                <w:spacing w:val="-1"/>
                <w:sz w:val="20"/>
              </w:rPr>
            </w:pPr>
            <w:r>
              <w:rPr>
                <w:rFonts w:cs="Arial"/>
                <w:spacing w:val="-1"/>
                <w:sz w:val="20"/>
              </w:rPr>
              <w:fldChar w:fldCharType="begin">
                <w:ffData>
                  <w:name w:val="Text33"/>
                  <w:enabled/>
                  <w:calcOnExit w:val="0"/>
                  <w:textInput/>
                </w:ffData>
              </w:fldChar>
            </w:r>
            <w:bookmarkStart w:id="10" w:name="Text33"/>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10"/>
          </w:p>
        </w:tc>
      </w:tr>
      <w:tr w:rsidR="00256716" w14:paraId="6D0C8600" w14:textId="77777777" w:rsidTr="008F5F2E">
        <w:tblPrEx>
          <w:tblCellMar>
            <w:top w:w="0" w:type="dxa"/>
            <w:bottom w:w="0" w:type="dxa"/>
          </w:tblCellMar>
        </w:tblPrEx>
        <w:trPr>
          <w:cantSplit/>
          <w:trHeight w:val="240"/>
        </w:trPr>
        <w:tc>
          <w:tcPr>
            <w:tcW w:w="5040" w:type="dxa"/>
          </w:tcPr>
          <w:p w14:paraId="7B436A32" w14:textId="77777777" w:rsidR="00256716" w:rsidRDefault="00256716" w:rsidP="00256716">
            <w:pPr>
              <w:framePr w:w="11311" w:h="6016" w:hSpace="180" w:wrap="around" w:vAnchor="text" w:hAnchor="page" w:x="526" w:y="296"/>
              <w:rPr>
                <w:rFonts w:cs="Arial"/>
                <w:spacing w:val="-1"/>
                <w:sz w:val="16"/>
              </w:rPr>
            </w:pPr>
          </w:p>
        </w:tc>
        <w:tc>
          <w:tcPr>
            <w:tcW w:w="720" w:type="dxa"/>
          </w:tcPr>
          <w:p w14:paraId="644DFB58"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top w:val="single" w:sz="6" w:space="0" w:color="auto"/>
            </w:tcBorders>
          </w:tcPr>
          <w:p w14:paraId="1EB0507D" w14:textId="77777777" w:rsidR="00256716" w:rsidRPr="008D5257" w:rsidRDefault="00256716" w:rsidP="00256716">
            <w:pPr>
              <w:framePr w:w="11311" w:h="6016" w:hSpace="180" w:wrap="around" w:vAnchor="text" w:hAnchor="page" w:x="526" w:y="296"/>
              <w:kinsoku w:val="0"/>
              <w:overflowPunct w:val="0"/>
              <w:autoSpaceDE w:val="0"/>
              <w:autoSpaceDN w:val="0"/>
              <w:adjustRightInd w:val="0"/>
              <w:spacing w:line="179" w:lineRule="exact"/>
              <w:rPr>
                <w:rFonts w:cs="Arial"/>
                <w:sz w:val="16"/>
                <w:szCs w:val="16"/>
              </w:rPr>
            </w:pPr>
            <w:r>
              <w:rPr>
                <w:rFonts w:cs="Arial"/>
                <w:sz w:val="16"/>
                <w:szCs w:val="16"/>
              </w:rPr>
              <w:t>(</w:t>
            </w:r>
            <w:r w:rsidRPr="00D321A7">
              <w:rPr>
                <w:rFonts w:cs="Arial"/>
                <w:sz w:val="16"/>
                <w:szCs w:val="16"/>
              </w:rPr>
              <w:t>Signature)</w:t>
            </w:r>
            <w:r>
              <w:rPr>
                <w:rFonts w:cs="Arial"/>
                <w:sz w:val="16"/>
                <w:szCs w:val="16"/>
              </w:rPr>
              <w:t xml:space="preserve">                                                                               </w:t>
            </w:r>
            <w:r w:rsidRPr="00D321A7">
              <w:rPr>
                <w:rFonts w:cs="Arial"/>
                <w:w w:val="95"/>
                <w:sz w:val="16"/>
                <w:szCs w:val="16"/>
              </w:rPr>
              <w:t>(Date)</w:t>
            </w:r>
          </w:p>
        </w:tc>
      </w:tr>
      <w:tr w:rsidR="00256716" w14:paraId="286B90F8" w14:textId="77777777" w:rsidTr="008F5F2E">
        <w:tblPrEx>
          <w:tblCellMar>
            <w:top w:w="0" w:type="dxa"/>
            <w:bottom w:w="0" w:type="dxa"/>
          </w:tblCellMar>
        </w:tblPrEx>
        <w:trPr>
          <w:cantSplit/>
          <w:trHeight w:val="245"/>
        </w:trPr>
        <w:tc>
          <w:tcPr>
            <w:tcW w:w="5040" w:type="dxa"/>
          </w:tcPr>
          <w:p w14:paraId="147DAFDB" w14:textId="77777777" w:rsidR="00256716" w:rsidRDefault="00256716" w:rsidP="00256716">
            <w:pPr>
              <w:framePr w:w="11311" w:h="6016" w:hSpace="180" w:wrap="around" w:vAnchor="text" w:hAnchor="page" w:x="526" w:y="296"/>
              <w:rPr>
                <w:rFonts w:cs="Arial"/>
                <w:spacing w:val="-1"/>
                <w:sz w:val="16"/>
              </w:rPr>
            </w:pPr>
          </w:p>
        </w:tc>
        <w:tc>
          <w:tcPr>
            <w:tcW w:w="720" w:type="dxa"/>
          </w:tcPr>
          <w:p w14:paraId="34D00FCB"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bottom w:val="single" w:sz="6" w:space="0" w:color="auto"/>
            </w:tcBorders>
            <w:vAlign w:val="bottom"/>
          </w:tcPr>
          <w:p w14:paraId="2CFAB12B" w14:textId="77777777" w:rsidR="00256716" w:rsidRPr="00867B61" w:rsidRDefault="00256716" w:rsidP="00256716">
            <w:pPr>
              <w:framePr w:w="11311" w:h="6016" w:hSpace="180" w:wrap="around" w:vAnchor="text" w:hAnchor="page" w:x="526" w:y="296"/>
              <w:rPr>
                <w:rFonts w:cs="Arial"/>
                <w:spacing w:val="-1"/>
                <w:sz w:val="20"/>
              </w:rPr>
            </w:pPr>
            <w:r>
              <w:rPr>
                <w:rFonts w:cs="Arial"/>
                <w:spacing w:val="-1"/>
                <w:sz w:val="20"/>
              </w:rPr>
              <w:fldChar w:fldCharType="begin">
                <w:ffData>
                  <w:name w:val="Text34"/>
                  <w:enabled/>
                  <w:calcOnExit w:val="0"/>
                  <w:textInput/>
                </w:ffData>
              </w:fldChar>
            </w:r>
            <w:bookmarkStart w:id="11" w:name="Text34"/>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11"/>
          </w:p>
        </w:tc>
      </w:tr>
      <w:tr w:rsidR="00256716" w14:paraId="2D6F2023" w14:textId="77777777" w:rsidTr="008F5F2E">
        <w:tblPrEx>
          <w:tblCellMar>
            <w:top w:w="0" w:type="dxa"/>
            <w:bottom w:w="0" w:type="dxa"/>
          </w:tblCellMar>
        </w:tblPrEx>
        <w:trPr>
          <w:trHeight w:val="240"/>
        </w:trPr>
        <w:tc>
          <w:tcPr>
            <w:tcW w:w="5040" w:type="dxa"/>
          </w:tcPr>
          <w:p w14:paraId="41A54579" w14:textId="77777777" w:rsidR="00256716" w:rsidRDefault="00256716" w:rsidP="00256716">
            <w:pPr>
              <w:framePr w:w="11311" w:h="6016" w:hSpace="180" w:wrap="around" w:vAnchor="text" w:hAnchor="page" w:x="526" w:y="296"/>
              <w:rPr>
                <w:rFonts w:cs="Arial"/>
                <w:spacing w:val="-1"/>
                <w:sz w:val="16"/>
              </w:rPr>
            </w:pPr>
          </w:p>
        </w:tc>
        <w:tc>
          <w:tcPr>
            <w:tcW w:w="720" w:type="dxa"/>
          </w:tcPr>
          <w:p w14:paraId="7C670274"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top w:val="single" w:sz="6" w:space="0" w:color="auto"/>
            </w:tcBorders>
          </w:tcPr>
          <w:p w14:paraId="16D611A2" w14:textId="77777777" w:rsidR="00256716" w:rsidRPr="00867B61" w:rsidRDefault="00256716" w:rsidP="00256716">
            <w:pPr>
              <w:framePr w:w="11311" w:h="6016" w:hSpace="180" w:wrap="around" w:vAnchor="text" w:hAnchor="page" w:x="526" w:y="296"/>
              <w:ind w:right="51"/>
              <w:rPr>
                <w:rFonts w:cs="Arial"/>
                <w:spacing w:val="-1"/>
                <w:sz w:val="16"/>
              </w:rPr>
            </w:pPr>
            <w:r>
              <w:rPr>
                <w:rFonts w:cs="Arial"/>
                <w:spacing w:val="-1"/>
                <w:sz w:val="16"/>
              </w:rPr>
              <w:t>(Title)</w:t>
            </w:r>
          </w:p>
        </w:tc>
      </w:tr>
      <w:tr w:rsidR="00256716" w14:paraId="691572DA" w14:textId="77777777" w:rsidTr="008F5F2E">
        <w:tblPrEx>
          <w:tblCellMar>
            <w:top w:w="0" w:type="dxa"/>
            <w:bottom w:w="0" w:type="dxa"/>
          </w:tblCellMar>
        </w:tblPrEx>
        <w:trPr>
          <w:trHeight w:val="240"/>
        </w:trPr>
        <w:tc>
          <w:tcPr>
            <w:tcW w:w="5040" w:type="dxa"/>
          </w:tcPr>
          <w:p w14:paraId="1B309F9B" w14:textId="77777777" w:rsidR="00256716" w:rsidRDefault="00256716" w:rsidP="00256716">
            <w:pPr>
              <w:framePr w:w="11311" w:h="6016" w:hSpace="180" w:wrap="around" w:vAnchor="text" w:hAnchor="page" w:x="526" w:y="296"/>
              <w:rPr>
                <w:rFonts w:cs="Arial"/>
                <w:spacing w:val="-1"/>
                <w:sz w:val="16"/>
              </w:rPr>
            </w:pPr>
          </w:p>
        </w:tc>
        <w:tc>
          <w:tcPr>
            <w:tcW w:w="720" w:type="dxa"/>
          </w:tcPr>
          <w:p w14:paraId="3367BC53" w14:textId="77777777" w:rsidR="00256716" w:rsidRDefault="00256716" w:rsidP="00256716">
            <w:pPr>
              <w:framePr w:w="11311" w:h="6016" w:hSpace="180" w:wrap="around" w:vAnchor="text" w:hAnchor="page" w:x="526" w:y="296"/>
              <w:rPr>
                <w:rFonts w:cs="Arial"/>
                <w:spacing w:val="-1"/>
                <w:sz w:val="16"/>
              </w:rPr>
            </w:pPr>
          </w:p>
        </w:tc>
        <w:tc>
          <w:tcPr>
            <w:tcW w:w="5040" w:type="dxa"/>
            <w:gridSpan w:val="2"/>
            <w:vAlign w:val="bottom"/>
          </w:tcPr>
          <w:p w14:paraId="2DB08CC7" w14:textId="77777777" w:rsidR="00256716" w:rsidRDefault="00256716" w:rsidP="00256716">
            <w:pPr>
              <w:framePr w:w="11311" w:h="6016" w:hSpace="180" w:wrap="around" w:vAnchor="text" w:hAnchor="page" w:x="526" w:y="296"/>
              <w:rPr>
                <w:rFonts w:cs="Arial"/>
                <w:spacing w:val="-1"/>
                <w:sz w:val="20"/>
              </w:rPr>
            </w:pPr>
            <w:r>
              <w:rPr>
                <w:rFonts w:cs="Arial"/>
                <w:spacing w:val="-1"/>
                <w:sz w:val="20"/>
              </w:rPr>
              <w:fldChar w:fldCharType="begin">
                <w:ffData>
                  <w:name w:val="Text35"/>
                  <w:enabled/>
                  <w:calcOnExit w:val="0"/>
                  <w:textInput/>
                </w:ffData>
              </w:fldChar>
            </w:r>
            <w:bookmarkStart w:id="12" w:name="Text35"/>
            <w:r>
              <w:rPr>
                <w:rFonts w:cs="Arial"/>
                <w:spacing w:val="-1"/>
                <w:sz w:val="20"/>
              </w:rPr>
              <w:instrText xml:space="preserve"> FORMTEXT </w:instrText>
            </w:r>
            <w:r>
              <w:rPr>
                <w:rFonts w:cs="Arial"/>
                <w:spacing w:val="-1"/>
                <w:sz w:val="20"/>
              </w:rPr>
            </w:r>
            <w:r>
              <w:rPr>
                <w:rFonts w:cs="Arial"/>
                <w:spacing w:val="-1"/>
                <w:sz w:val="20"/>
              </w:rPr>
              <w:fldChar w:fldCharType="separate"/>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noProof/>
                <w:spacing w:val="-1"/>
                <w:sz w:val="20"/>
              </w:rPr>
              <w:t> </w:t>
            </w:r>
            <w:r>
              <w:rPr>
                <w:rFonts w:cs="Arial"/>
                <w:spacing w:val="-1"/>
                <w:sz w:val="20"/>
              </w:rPr>
              <w:fldChar w:fldCharType="end"/>
            </w:r>
            <w:bookmarkEnd w:id="12"/>
          </w:p>
        </w:tc>
      </w:tr>
      <w:tr w:rsidR="00256716" w14:paraId="7F821387" w14:textId="77777777" w:rsidTr="008F5F2E">
        <w:tblPrEx>
          <w:tblCellMar>
            <w:top w:w="0" w:type="dxa"/>
            <w:bottom w:w="0" w:type="dxa"/>
          </w:tblCellMar>
        </w:tblPrEx>
        <w:trPr>
          <w:trHeight w:val="240"/>
        </w:trPr>
        <w:tc>
          <w:tcPr>
            <w:tcW w:w="5040" w:type="dxa"/>
          </w:tcPr>
          <w:p w14:paraId="76E3F6C0" w14:textId="77777777" w:rsidR="00256716" w:rsidRDefault="00256716" w:rsidP="00256716">
            <w:pPr>
              <w:framePr w:w="11311" w:h="6016" w:hSpace="180" w:wrap="around" w:vAnchor="text" w:hAnchor="page" w:x="526" w:y="296"/>
              <w:rPr>
                <w:rFonts w:cs="Arial"/>
                <w:spacing w:val="-1"/>
                <w:sz w:val="16"/>
              </w:rPr>
            </w:pPr>
          </w:p>
        </w:tc>
        <w:tc>
          <w:tcPr>
            <w:tcW w:w="720" w:type="dxa"/>
          </w:tcPr>
          <w:p w14:paraId="227E109F" w14:textId="77777777" w:rsidR="00256716" w:rsidRDefault="00256716" w:rsidP="00256716">
            <w:pPr>
              <w:framePr w:w="11311" w:h="6016" w:hSpace="180" w:wrap="around" w:vAnchor="text" w:hAnchor="page" w:x="526" w:y="296"/>
              <w:rPr>
                <w:rFonts w:cs="Arial"/>
                <w:spacing w:val="-1"/>
                <w:sz w:val="16"/>
              </w:rPr>
            </w:pPr>
          </w:p>
        </w:tc>
        <w:tc>
          <w:tcPr>
            <w:tcW w:w="5040" w:type="dxa"/>
            <w:gridSpan w:val="2"/>
            <w:tcBorders>
              <w:top w:val="single" w:sz="6" w:space="0" w:color="auto"/>
            </w:tcBorders>
          </w:tcPr>
          <w:p w14:paraId="59507AC1" w14:textId="77777777" w:rsidR="00256716" w:rsidRPr="007E4A6E" w:rsidRDefault="00256716" w:rsidP="00256716">
            <w:pPr>
              <w:framePr w:w="11311" w:h="6016" w:hSpace="180" w:wrap="around" w:vAnchor="text" w:hAnchor="page" w:x="526" w:y="296"/>
              <w:rPr>
                <w:rFonts w:cs="Arial"/>
                <w:spacing w:val="-1"/>
                <w:sz w:val="16"/>
                <w:vertAlign w:val="superscript"/>
              </w:rPr>
            </w:pPr>
            <w:r>
              <w:rPr>
                <w:rFonts w:cs="Arial"/>
                <w:spacing w:val="-1"/>
                <w:sz w:val="16"/>
              </w:rPr>
              <w:t>(Print Name)</w:t>
            </w:r>
          </w:p>
        </w:tc>
      </w:tr>
    </w:tbl>
    <w:p w14:paraId="3C3424F1" w14:textId="77777777" w:rsidR="00256716" w:rsidRDefault="00256716" w:rsidP="00256716">
      <w:pPr>
        <w:framePr w:w="11311" w:h="6016" w:hSpace="180" w:wrap="around" w:vAnchor="text" w:hAnchor="page" w:x="526" w:y="296"/>
        <w:rPr>
          <w:rFonts w:cs="Arial"/>
          <w:sz w:val="20"/>
        </w:rPr>
      </w:pPr>
    </w:p>
    <w:p w14:paraId="377A17FB" w14:textId="77777777" w:rsidR="00256716" w:rsidRDefault="00256716" w:rsidP="00256716">
      <w:pPr>
        <w:framePr w:w="11311" w:h="6016" w:hSpace="180" w:wrap="around" w:vAnchor="text" w:hAnchor="page" w:x="526" w:y="296"/>
        <w:tabs>
          <w:tab w:val="left" w:pos="-720"/>
          <w:tab w:val="center" w:pos="5400"/>
          <w:tab w:val="right" w:pos="10800"/>
        </w:tabs>
        <w:suppressAutoHyphens/>
        <w:spacing w:line="240" w:lineRule="exact"/>
        <w:jc w:val="both"/>
        <w:rPr>
          <w:rFonts w:cs="Arial"/>
          <w:spacing w:val="-2"/>
          <w:sz w:val="20"/>
          <w:szCs w:val="20"/>
        </w:rPr>
      </w:pPr>
      <w:r>
        <w:rPr>
          <w:rFonts w:cs="Arial"/>
          <w:spacing w:val="-2"/>
          <w:sz w:val="16"/>
        </w:rPr>
        <w:t xml:space="preserve">Right of Way Project ID </w:t>
      </w:r>
      <w:r>
        <w:rPr>
          <w:rFonts w:cs="Arial"/>
          <w:sz w:val="16"/>
          <w:szCs w:val="16"/>
        </w:rPr>
        <w:fldChar w:fldCharType="begin">
          <w:ffData>
            <w:name w:val="Text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pacing w:val="-2"/>
          <w:sz w:val="16"/>
        </w:rPr>
        <w:tab/>
      </w:r>
      <w:r>
        <w:rPr>
          <w:rFonts w:cs="Arial"/>
          <w:spacing w:val="-2"/>
          <w:sz w:val="16"/>
        </w:rPr>
        <w:tab/>
        <w:t xml:space="preserve">UTL No. </w:t>
      </w:r>
      <w:r>
        <w:rPr>
          <w:rFonts w:cs="Arial"/>
          <w:sz w:val="16"/>
          <w:szCs w:val="16"/>
        </w:rPr>
        <w:fldChar w:fldCharType="begin">
          <w:ffData>
            <w:name w:val="Text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61F6B745" w14:textId="77777777" w:rsidR="00256716" w:rsidRDefault="00256716" w:rsidP="00256716">
      <w:pPr>
        <w:framePr w:w="11311" w:h="6016" w:hSpace="180" w:wrap="around" w:vAnchor="text" w:hAnchor="page" w:x="526" w:y="296"/>
        <w:tabs>
          <w:tab w:val="left" w:pos="-720"/>
          <w:tab w:val="right" w:pos="10800"/>
        </w:tabs>
        <w:suppressAutoHyphens/>
        <w:spacing w:line="240" w:lineRule="exact"/>
        <w:jc w:val="both"/>
        <w:rPr>
          <w:rFonts w:cs="Arial"/>
          <w:spacing w:val="-2"/>
          <w:sz w:val="20"/>
        </w:rPr>
      </w:pPr>
    </w:p>
    <w:p w14:paraId="50E1D005" w14:textId="77777777" w:rsidR="00256716" w:rsidRDefault="00256716" w:rsidP="00256716">
      <w:pPr>
        <w:framePr w:w="11311" w:h="6016" w:hSpace="180" w:wrap="around" w:vAnchor="text" w:hAnchor="page" w:x="526" w:y="296"/>
        <w:tabs>
          <w:tab w:val="left" w:pos="-720"/>
          <w:tab w:val="right" w:pos="10800"/>
        </w:tabs>
        <w:suppressAutoHyphens/>
        <w:spacing w:line="240" w:lineRule="exact"/>
        <w:jc w:val="both"/>
        <w:rPr>
          <w:rFonts w:cs="Arial"/>
          <w:spacing w:val="-2"/>
          <w:sz w:val="20"/>
        </w:rPr>
      </w:pPr>
    </w:p>
    <w:p w14:paraId="01F6369F" w14:textId="77777777" w:rsidR="00256716" w:rsidRDefault="00256716" w:rsidP="00256716">
      <w:pPr>
        <w:rPr>
          <w:rFonts w:cs="Arial"/>
          <w:sz w:val="20"/>
        </w:rPr>
      </w:pPr>
    </w:p>
    <w:sectPr w:rsidR="00256716">
      <w:pgSz w:w="12240" w:h="15840"/>
      <w:pgMar w:top="720" w:right="720" w:bottom="720" w:left="720" w:header="240" w:footer="2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A2A0" w14:textId="77777777" w:rsidR="00B03B42" w:rsidRDefault="00B03B42">
      <w:r>
        <w:separator/>
      </w:r>
    </w:p>
  </w:endnote>
  <w:endnote w:type="continuationSeparator" w:id="0">
    <w:p w14:paraId="79D23E61" w14:textId="77777777" w:rsidR="00B03B42" w:rsidRDefault="00B0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D8DD" w14:textId="77777777" w:rsidR="00B03B42" w:rsidRDefault="00B03B42">
      <w:r>
        <w:separator/>
      </w:r>
    </w:p>
  </w:footnote>
  <w:footnote w:type="continuationSeparator" w:id="0">
    <w:p w14:paraId="0C32EBFE" w14:textId="77777777" w:rsidR="00B03B42" w:rsidRDefault="00B03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a3mCW5NFI6Z9x2Rdjp63zsNbsm0pcBpiOc7V6LovcclyIVrDSw/zYVShoalSQ6IB8dvSqzwFxaX3cxGjy0TfA==" w:salt="Wk7kdoE0nsRIZNPfHGUGMw=="/>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04"/>
    <w:rsid w:val="00065687"/>
    <w:rsid w:val="001A14E9"/>
    <w:rsid w:val="001C7B0E"/>
    <w:rsid w:val="00230A38"/>
    <w:rsid w:val="00256716"/>
    <w:rsid w:val="00305849"/>
    <w:rsid w:val="00346103"/>
    <w:rsid w:val="00457C04"/>
    <w:rsid w:val="00520249"/>
    <w:rsid w:val="005D3CE2"/>
    <w:rsid w:val="006140F9"/>
    <w:rsid w:val="006A2623"/>
    <w:rsid w:val="006D55E6"/>
    <w:rsid w:val="007329AB"/>
    <w:rsid w:val="00745C68"/>
    <w:rsid w:val="00775233"/>
    <w:rsid w:val="00847494"/>
    <w:rsid w:val="00856ED1"/>
    <w:rsid w:val="008A3CA0"/>
    <w:rsid w:val="008F5F2E"/>
    <w:rsid w:val="00B03B42"/>
    <w:rsid w:val="00B871A8"/>
    <w:rsid w:val="00B87DC0"/>
    <w:rsid w:val="00C169ED"/>
    <w:rsid w:val="00D404FA"/>
    <w:rsid w:val="00D76120"/>
    <w:rsid w:val="00D808CF"/>
    <w:rsid w:val="00E12891"/>
    <w:rsid w:val="00E2414F"/>
    <w:rsid w:val="00E840C3"/>
    <w:rsid w:val="00F905E5"/>
    <w:rsid w:val="00FD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38442B"/>
  <w15:chartTrackingRefBased/>
  <w15:docId w15:val="{2F3D41B2-4706-4D47-AD9C-0BC4EF1C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16"/>
    <w:rPr>
      <w:rFonts w:ascii="Arial" w:hAnsi="Arial"/>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BCBE48-4188-4F61-8CD4-DA16E46C2787}"/>
</file>

<file path=customXml/itemProps2.xml><?xml version="1.0" encoding="utf-8"?>
<ds:datastoreItem xmlns:ds="http://schemas.openxmlformats.org/officeDocument/2006/customXml" ds:itemID="{2ED711DA-6BD8-4F29-B3A3-14153B62D739}"/>
</file>

<file path=customXml/itemProps3.xml><?xml version="1.0" encoding="utf-8"?>
<ds:datastoreItem xmlns:ds="http://schemas.openxmlformats.org/officeDocument/2006/customXml" ds:itemID="{B0073BE4-CD83-415A-8D14-1DE54000D766}"/>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DT2216 Temporary Construction Easement</vt:lpstr>
    </vt:vector>
  </TitlesOfParts>
  <Company>Wisconsin Department of Transportation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DT2216 Temporary Construction Easement</dc:title>
  <dc:subject>Temporary Construction Easement</dc:subject>
  <dc:creator>WisDOT</dc:creator>
  <cp:keywords>dt2216 - temporary, construction, easement</cp:keywords>
  <dc:description/>
  <cp:lastModifiedBy>Aquino-Perez, Ana - DOT</cp:lastModifiedBy>
  <cp:revision>3</cp:revision>
  <cp:lastPrinted>2007-04-17T21:13:00Z</cp:lastPrinted>
  <dcterms:created xsi:type="dcterms:W3CDTF">2026-03-04T09:27:00Z</dcterms:created>
  <dcterms:modified xsi:type="dcterms:W3CDTF">2026-03-04T09:29:00Z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