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ACAF" w14:textId="77777777" w:rsidR="002031DB" w:rsidRDefault="002031DB">
      <w:pPr>
        <w:rPr>
          <w:rFonts w:ascii="Arial" w:hAnsi="Arial" w:cs="Arial"/>
          <w:bCs/>
          <w:sz w:val="12"/>
        </w:rPr>
      </w:pPr>
    </w:p>
    <w:tbl>
      <w:tblPr>
        <w:tblW w:w="0" w:type="auto"/>
        <w:tblLook w:val="0000" w:firstRow="0" w:lastRow="0" w:firstColumn="0" w:lastColumn="0" w:noHBand="0" w:noVBand="0"/>
      </w:tblPr>
      <w:tblGrid>
        <w:gridCol w:w="7623"/>
        <w:gridCol w:w="3177"/>
      </w:tblGrid>
      <w:tr w:rsidR="00000000" w14:paraId="01F454EA" w14:textId="77777777">
        <w:tblPrEx>
          <w:tblCellMar>
            <w:top w:w="0" w:type="dxa"/>
            <w:bottom w:w="0" w:type="dxa"/>
          </w:tblCellMar>
        </w:tblPrEx>
        <w:tc>
          <w:tcPr>
            <w:tcW w:w="7788" w:type="dxa"/>
          </w:tcPr>
          <w:p w14:paraId="5CE37BC8" w14:textId="77777777" w:rsidR="002031DB" w:rsidRDefault="002031DB">
            <w:pPr>
              <w:pStyle w:val="Heading2"/>
            </w:pPr>
            <w:r>
              <w:t>RELEASE OF LIABILITY</w:t>
            </w:r>
          </w:p>
          <w:p w14:paraId="1E108911" w14:textId="77777777" w:rsidR="002031DB" w:rsidRDefault="002031DB">
            <w:pPr>
              <w:rPr>
                <w:rFonts w:ascii="Arial" w:hAnsi="Arial" w:cs="Arial"/>
                <w:sz w:val="16"/>
              </w:rPr>
            </w:pPr>
            <w:r>
              <w:rPr>
                <w:rFonts w:ascii="Arial" w:hAnsi="Arial" w:cs="Arial"/>
                <w:sz w:val="16"/>
              </w:rPr>
              <w:t>MV3041     2/2009     Ch. 344 Wis. Stats.</w:t>
            </w:r>
          </w:p>
        </w:tc>
        <w:tc>
          <w:tcPr>
            <w:tcW w:w="3228" w:type="dxa"/>
          </w:tcPr>
          <w:p w14:paraId="7B6709BE" w14:textId="77777777" w:rsidR="002031DB" w:rsidRDefault="002031DB">
            <w:pPr>
              <w:rPr>
                <w:rFonts w:ascii="Arial" w:hAnsi="Arial" w:cs="Arial"/>
                <w:bCs/>
                <w:sz w:val="16"/>
              </w:rPr>
            </w:pPr>
            <w:r>
              <w:rPr>
                <w:rFonts w:ascii="Arial" w:hAnsi="Arial" w:cs="Arial"/>
                <w:bCs/>
                <w:sz w:val="16"/>
              </w:rPr>
              <w:t>Wisconsin Department of Transportation</w:t>
            </w:r>
          </w:p>
          <w:p w14:paraId="3AEDC38C" w14:textId="77777777" w:rsidR="002031DB" w:rsidRDefault="002031DB">
            <w:pPr>
              <w:rPr>
                <w:rFonts w:ascii="Arial" w:hAnsi="Arial" w:cs="Arial"/>
                <w:bCs/>
                <w:sz w:val="16"/>
              </w:rPr>
            </w:pPr>
            <w:r>
              <w:rPr>
                <w:rFonts w:ascii="Arial" w:hAnsi="Arial" w:cs="Arial"/>
                <w:bCs/>
                <w:sz w:val="16"/>
              </w:rPr>
              <w:t>Uninsured Motorist Unit</w:t>
            </w:r>
          </w:p>
          <w:p w14:paraId="4E739FB6" w14:textId="77777777" w:rsidR="002031DB" w:rsidRDefault="002031DB">
            <w:pPr>
              <w:rPr>
                <w:rFonts w:ascii="Arial" w:hAnsi="Arial" w:cs="Arial"/>
                <w:bCs/>
                <w:sz w:val="16"/>
              </w:rPr>
            </w:pPr>
            <w:r>
              <w:rPr>
                <w:rFonts w:ascii="Arial" w:hAnsi="Arial" w:cs="Arial"/>
                <w:bCs/>
                <w:sz w:val="16"/>
              </w:rPr>
              <w:t>PO Box 7983</w:t>
            </w:r>
          </w:p>
          <w:p w14:paraId="44C2D864" w14:textId="77777777" w:rsidR="002031DB" w:rsidRDefault="002031DB">
            <w:pPr>
              <w:rPr>
                <w:rFonts w:ascii="Arial" w:hAnsi="Arial" w:cs="Arial"/>
                <w:bCs/>
                <w:sz w:val="16"/>
              </w:rPr>
            </w:pPr>
            <w:proofErr w:type="gramStart"/>
            <w:r>
              <w:rPr>
                <w:rFonts w:ascii="Arial" w:hAnsi="Arial" w:cs="Arial"/>
                <w:bCs/>
                <w:sz w:val="16"/>
              </w:rPr>
              <w:t>Madison  WI</w:t>
            </w:r>
            <w:proofErr w:type="gramEnd"/>
            <w:r>
              <w:rPr>
                <w:rFonts w:ascii="Arial" w:hAnsi="Arial" w:cs="Arial"/>
                <w:bCs/>
                <w:sz w:val="16"/>
              </w:rPr>
              <w:t xml:space="preserve">  53707-7983</w:t>
            </w:r>
          </w:p>
        </w:tc>
      </w:tr>
    </w:tbl>
    <w:p w14:paraId="156A4DA8" w14:textId="77777777" w:rsidR="002031DB" w:rsidRDefault="002031DB">
      <w:pPr>
        <w:spacing w:line="-180" w:lineRule="auto"/>
        <w:jc w:val="both"/>
        <w:rPr>
          <w:rFonts w:ascii="Arial" w:hAnsi="Arial" w:cs="Arial"/>
          <w:color w:val="000000"/>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8"/>
        <w:gridCol w:w="3228"/>
      </w:tblGrid>
      <w:tr w:rsidR="00000000" w14:paraId="548E68D3" w14:textId="77777777">
        <w:tblPrEx>
          <w:tblCellMar>
            <w:top w:w="0" w:type="dxa"/>
            <w:bottom w:w="0" w:type="dxa"/>
          </w:tblCellMar>
        </w:tblPrEx>
        <w:trPr>
          <w:trHeight w:val="240"/>
        </w:trPr>
        <w:tc>
          <w:tcPr>
            <w:tcW w:w="7788" w:type="dxa"/>
            <w:tcBorders>
              <w:top w:val="nil"/>
              <w:left w:val="nil"/>
              <w:bottom w:val="single" w:sz="8" w:space="0" w:color="auto"/>
              <w:right w:val="single" w:sz="8" w:space="0" w:color="auto"/>
            </w:tcBorders>
          </w:tcPr>
          <w:p w14:paraId="2A31E5CD" w14:textId="77777777" w:rsidR="002031DB" w:rsidRDefault="002031DB">
            <w:pPr>
              <w:spacing w:line="-180" w:lineRule="auto"/>
              <w:jc w:val="both"/>
              <w:rPr>
                <w:rFonts w:ascii="Arial" w:hAnsi="Arial" w:cs="Arial"/>
                <w:color w:val="000000"/>
                <w:sz w:val="16"/>
                <w:szCs w:val="22"/>
              </w:rPr>
            </w:pPr>
          </w:p>
        </w:tc>
        <w:tc>
          <w:tcPr>
            <w:tcW w:w="3228" w:type="dxa"/>
            <w:tcBorders>
              <w:top w:val="single" w:sz="8" w:space="0" w:color="auto"/>
              <w:left w:val="single" w:sz="8" w:space="0" w:color="auto"/>
              <w:bottom w:val="single" w:sz="8" w:space="0" w:color="auto"/>
              <w:right w:val="single" w:sz="8" w:space="0" w:color="auto"/>
            </w:tcBorders>
          </w:tcPr>
          <w:p w14:paraId="5749A3B1" w14:textId="77777777" w:rsidR="002031DB" w:rsidRDefault="002031DB">
            <w:pPr>
              <w:spacing w:line="-180" w:lineRule="auto"/>
              <w:jc w:val="both"/>
              <w:rPr>
                <w:rFonts w:ascii="Arial" w:hAnsi="Arial" w:cs="Arial"/>
                <w:color w:val="000000"/>
                <w:sz w:val="16"/>
                <w:szCs w:val="22"/>
              </w:rPr>
            </w:pPr>
            <w:r>
              <w:rPr>
                <w:rFonts w:ascii="Arial" w:hAnsi="Arial" w:cs="Arial"/>
                <w:color w:val="000000"/>
                <w:sz w:val="16"/>
                <w:szCs w:val="22"/>
              </w:rPr>
              <w:t>File No. SR –</w:t>
            </w:r>
          </w:p>
          <w:p w14:paraId="3F199C4F" w14:textId="77777777" w:rsidR="002031DB" w:rsidRDefault="002031DB">
            <w:pPr>
              <w:rPr>
                <w:rFonts w:ascii="Arial" w:hAnsi="Arial" w:cs="Arial"/>
                <w:color w:val="000000"/>
                <w:szCs w:val="22"/>
              </w:rPr>
            </w:pPr>
            <w:r>
              <w:rPr>
                <w:rFonts w:ascii="Arial" w:hAnsi="Arial" w:cs="Arial"/>
                <w:color w:val="000000"/>
                <w:szCs w:val="22"/>
              </w:rPr>
              <w:fldChar w:fldCharType="begin">
                <w:ffData>
                  <w:name w:val="Text22"/>
                  <w:enabled/>
                  <w:calcOnExit w:val="0"/>
                  <w:textInput/>
                </w:ffData>
              </w:fldChar>
            </w:r>
            <w:bookmarkStart w:id="0" w:name="Text22"/>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bookmarkEnd w:id="0"/>
          </w:p>
        </w:tc>
      </w:tr>
      <w:tr w:rsidR="00000000" w14:paraId="0FE23BA1" w14:textId="77777777">
        <w:tblPrEx>
          <w:tblCellMar>
            <w:top w:w="0" w:type="dxa"/>
            <w:bottom w:w="0" w:type="dxa"/>
          </w:tblCellMar>
        </w:tblPrEx>
        <w:trPr>
          <w:cantSplit/>
          <w:trHeight w:val="240"/>
        </w:trPr>
        <w:tc>
          <w:tcPr>
            <w:tcW w:w="11016" w:type="dxa"/>
            <w:gridSpan w:val="2"/>
            <w:tcBorders>
              <w:top w:val="single" w:sz="8" w:space="0" w:color="auto"/>
              <w:left w:val="single" w:sz="8" w:space="0" w:color="auto"/>
              <w:right w:val="single" w:sz="8" w:space="0" w:color="auto"/>
            </w:tcBorders>
          </w:tcPr>
          <w:p w14:paraId="76585698" w14:textId="77777777" w:rsidR="002031DB" w:rsidRDefault="002031DB">
            <w:pPr>
              <w:spacing w:line="-180" w:lineRule="auto"/>
              <w:jc w:val="both"/>
              <w:rPr>
                <w:rFonts w:ascii="Arial" w:hAnsi="Arial" w:cs="Arial"/>
                <w:color w:val="000000"/>
                <w:sz w:val="16"/>
                <w:szCs w:val="22"/>
              </w:rPr>
            </w:pPr>
            <w:r>
              <w:rPr>
                <w:rFonts w:ascii="Arial" w:hAnsi="Arial" w:cs="Arial"/>
                <w:color w:val="000000"/>
                <w:sz w:val="16"/>
                <w:szCs w:val="22"/>
              </w:rPr>
              <w:t>Uninsured DRIVER Name and Address</w:t>
            </w:r>
          </w:p>
          <w:p w14:paraId="35FEED4C" w14:textId="77777777" w:rsidR="002031DB" w:rsidRDefault="002031DB">
            <w:pPr>
              <w:rPr>
                <w:rFonts w:ascii="Arial" w:hAnsi="Arial" w:cs="Arial"/>
                <w:color w:val="000000"/>
                <w:sz w:val="16"/>
                <w:szCs w:val="22"/>
              </w:rPr>
            </w:pPr>
            <w:r>
              <w:rPr>
                <w:rFonts w:ascii="Arial" w:hAnsi="Arial" w:cs="Arial"/>
                <w:color w:val="000000"/>
                <w:szCs w:val="22"/>
              </w:rPr>
              <w:fldChar w:fldCharType="begin">
                <w:ffData>
                  <w:name w:val="Text22"/>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r w:rsidR="00000000" w14:paraId="01339B56" w14:textId="77777777">
        <w:tblPrEx>
          <w:tblCellMar>
            <w:top w:w="0" w:type="dxa"/>
            <w:bottom w:w="0" w:type="dxa"/>
          </w:tblCellMar>
        </w:tblPrEx>
        <w:trPr>
          <w:cantSplit/>
          <w:trHeight w:val="240"/>
        </w:trPr>
        <w:tc>
          <w:tcPr>
            <w:tcW w:w="11016" w:type="dxa"/>
            <w:gridSpan w:val="2"/>
            <w:tcBorders>
              <w:left w:val="single" w:sz="8" w:space="0" w:color="auto"/>
              <w:right w:val="single" w:sz="8" w:space="0" w:color="auto"/>
            </w:tcBorders>
          </w:tcPr>
          <w:p w14:paraId="751639BF" w14:textId="77777777" w:rsidR="002031DB" w:rsidRDefault="002031DB">
            <w:pPr>
              <w:spacing w:line="-180" w:lineRule="auto"/>
              <w:jc w:val="both"/>
              <w:rPr>
                <w:rFonts w:ascii="Arial" w:hAnsi="Arial" w:cs="Arial"/>
                <w:color w:val="000000"/>
                <w:sz w:val="16"/>
                <w:szCs w:val="22"/>
              </w:rPr>
            </w:pPr>
            <w:r>
              <w:rPr>
                <w:rFonts w:ascii="Arial" w:hAnsi="Arial" w:cs="Arial"/>
                <w:color w:val="000000"/>
                <w:sz w:val="16"/>
                <w:szCs w:val="22"/>
              </w:rPr>
              <w:t>Uninsured OWNER Name and Address</w:t>
            </w:r>
          </w:p>
          <w:p w14:paraId="70B23F4F" w14:textId="77777777" w:rsidR="002031DB" w:rsidRDefault="002031DB">
            <w:pPr>
              <w:rPr>
                <w:rFonts w:ascii="Arial" w:hAnsi="Arial" w:cs="Arial"/>
                <w:color w:val="000000"/>
                <w:sz w:val="16"/>
                <w:szCs w:val="22"/>
              </w:rPr>
            </w:pPr>
            <w:r>
              <w:rPr>
                <w:rFonts w:ascii="Arial" w:hAnsi="Arial" w:cs="Arial"/>
                <w:color w:val="000000"/>
                <w:szCs w:val="22"/>
              </w:rPr>
              <w:fldChar w:fldCharType="begin">
                <w:ffData>
                  <w:name w:val="Text22"/>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r w:rsidR="00000000" w14:paraId="3BA9B780" w14:textId="77777777">
        <w:tblPrEx>
          <w:tblCellMar>
            <w:top w:w="0" w:type="dxa"/>
            <w:bottom w:w="0" w:type="dxa"/>
          </w:tblCellMar>
        </w:tblPrEx>
        <w:trPr>
          <w:trHeight w:val="240"/>
        </w:trPr>
        <w:tc>
          <w:tcPr>
            <w:tcW w:w="7788" w:type="dxa"/>
            <w:tcBorders>
              <w:left w:val="single" w:sz="8" w:space="0" w:color="auto"/>
              <w:bottom w:val="single" w:sz="8" w:space="0" w:color="auto"/>
            </w:tcBorders>
          </w:tcPr>
          <w:p w14:paraId="33DAD96E" w14:textId="77777777" w:rsidR="002031DB" w:rsidRDefault="002031DB">
            <w:pPr>
              <w:spacing w:line="-180" w:lineRule="auto"/>
              <w:jc w:val="both"/>
              <w:rPr>
                <w:rFonts w:ascii="Arial" w:hAnsi="Arial" w:cs="Arial"/>
                <w:color w:val="000000"/>
                <w:sz w:val="16"/>
                <w:szCs w:val="22"/>
              </w:rPr>
            </w:pPr>
            <w:r>
              <w:rPr>
                <w:rFonts w:ascii="Arial" w:hAnsi="Arial" w:cs="Arial"/>
                <w:color w:val="000000"/>
                <w:sz w:val="16"/>
                <w:szCs w:val="22"/>
              </w:rPr>
              <w:t>Accident Location</w:t>
            </w:r>
          </w:p>
          <w:p w14:paraId="6DD42AB9" w14:textId="77777777" w:rsidR="002031DB" w:rsidRDefault="002031DB">
            <w:pPr>
              <w:rPr>
                <w:rFonts w:ascii="Arial" w:hAnsi="Arial" w:cs="Arial"/>
                <w:color w:val="000000"/>
                <w:sz w:val="16"/>
                <w:szCs w:val="22"/>
              </w:rPr>
            </w:pPr>
            <w:r>
              <w:rPr>
                <w:rFonts w:ascii="Arial" w:hAnsi="Arial" w:cs="Arial"/>
                <w:color w:val="000000"/>
                <w:szCs w:val="22"/>
              </w:rPr>
              <w:fldChar w:fldCharType="begin">
                <w:ffData>
                  <w:name w:val="Text22"/>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c>
          <w:tcPr>
            <w:tcW w:w="3228" w:type="dxa"/>
            <w:tcBorders>
              <w:bottom w:val="single" w:sz="8" w:space="0" w:color="auto"/>
              <w:right w:val="single" w:sz="8" w:space="0" w:color="auto"/>
            </w:tcBorders>
          </w:tcPr>
          <w:p w14:paraId="7F77F7C6" w14:textId="77777777" w:rsidR="002031DB" w:rsidRDefault="002031DB">
            <w:pPr>
              <w:spacing w:line="-180" w:lineRule="auto"/>
              <w:jc w:val="both"/>
              <w:rPr>
                <w:rFonts w:ascii="Arial" w:hAnsi="Arial" w:cs="Arial"/>
                <w:color w:val="000000"/>
                <w:sz w:val="16"/>
                <w:szCs w:val="22"/>
              </w:rPr>
            </w:pPr>
            <w:r>
              <w:rPr>
                <w:rFonts w:ascii="Arial" w:hAnsi="Arial" w:cs="Arial"/>
                <w:color w:val="000000"/>
                <w:sz w:val="16"/>
                <w:szCs w:val="22"/>
              </w:rPr>
              <w:t>Accident Date</w:t>
            </w:r>
          </w:p>
          <w:p w14:paraId="38695334" w14:textId="77777777" w:rsidR="002031DB" w:rsidRDefault="002031DB">
            <w:pPr>
              <w:rPr>
                <w:rFonts w:ascii="Arial" w:hAnsi="Arial" w:cs="Arial"/>
                <w:color w:val="000000"/>
                <w:sz w:val="16"/>
                <w:szCs w:val="22"/>
              </w:rPr>
            </w:pPr>
            <w:r>
              <w:rPr>
                <w:rFonts w:ascii="Arial" w:hAnsi="Arial" w:cs="Arial"/>
                <w:color w:val="000000"/>
                <w:szCs w:val="22"/>
              </w:rPr>
              <w:fldChar w:fldCharType="begin">
                <w:ffData>
                  <w:name w:val="Text22"/>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bl>
    <w:p w14:paraId="78F17985" w14:textId="77777777" w:rsidR="002031DB" w:rsidRDefault="002031DB">
      <w:pPr>
        <w:spacing w:line="-180" w:lineRule="auto"/>
        <w:jc w:val="both"/>
        <w:rPr>
          <w:rFonts w:ascii="Arial" w:hAnsi="Arial" w:cs="Arial"/>
          <w:color w:val="000000"/>
          <w:szCs w:val="22"/>
        </w:rPr>
      </w:pPr>
    </w:p>
    <w:p w14:paraId="62CFE338" w14:textId="77777777" w:rsidR="002031DB" w:rsidRDefault="002031DB">
      <w:pPr>
        <w:rPr>
          <w:rFonts w:ascii="Arial" w:hAnsi="Arial" w:cs="Arial"/>
        </w:rPr>
      </w:pPr>
      <w:r>
        <w:rPr>
          <w:rFonts w:ascii="Arial" w:hAnsi="Arial" w:cs="Arial"/>
        </w:rPr>
        <w:t>The undersigned, for valuable consideration between the parties, receipt of which is acknowledged, does release and forever disc</w:t>
      </w:r>
      <w:r>
        <w:rPr>
          <w:rFonts w:ascii="Arial" w:hAnsi="Arial" w:cs="Arial"/>
        </w:rPr>
        <w:t xml:space="preserve">harge the uninsured driver and uninsured owner identified above, from </w:t>
      </w:r>
      <w:proofErr w:type="gramStart"/>
      <w:r>
        <w:rPr>
          <w:rFonts w:ascii="Arial" w:hAnsi="Arial" w:cs="Arial"/>
        </w:rPr>
        <w:t>any and all</w:t>
      </w:r>
      <w:proofErr w:type="gramEnd"/>
      <w:r>
        <w:rPr>
          <w:rFonts w:ascii="Arial" w:hAnsi="Arial" w:cs="Arial"/>
        </w:rPr>
        <w:t xml:space="preserve"> claims or causes of action which the undersigned now has or may have because of the motor vehicle accident which occurred at the location and on the date given above.</w:t>
      </w:r>
    </w:p>
    <w:p w14:paraId="5C4CB794" w14:textId="77777777" w:rsidR="002031DB" w:rsidRDefault="002031DB">
      <w:pPr>
        <w:rPr>
          <w:rFonts w:ascii="Arial" w:hAnsi="Arial" w:cs="Arial"/>
          <w:szCs w:val="22"/>
        </w:rPr>
      </w:pPr>
    </w:p>
    <w:p w14:paraId="062B999D" w14:textId="77777777" w:rsidR="002031DB" w:rsidRDefault="002031DB">
      <w:pPr>
        <w:rPr>
          <w:rFonts w:ascii="Arial" w:hAnsi="Arial" w:cs="Arial"/>
          <w:szCs w:val="22"/>
        </w:rPr>
      </w:pPr>
      <w:r>
        <w:rPr>
          <w:rFonts w:ascii="Arial" w:hAnsi="Arial" w:cs="Arial"/>
          <w:szCs w:val="22"/>
        </w:rPr>
        <w:t>It is understood and agreed that this settlement may be a compromise of a doubtful and disputed claim and that the consideration exchanged is not to be construed as an admission of liability on the part of the parties released.</w:t>
      </w:r>
    </w:p>
    <w:p w14:paraId="51B0BE47" w14:textId="77777777" w:rsidR="002031DB" w:rsidRDefault="002031DB">
      <w:pPr>
        <w:rPr>
          <w:rFonts w:ascii="Arial" w:hAnsi="Arial" w:cs="Arial"/>
          <w:szCs w:val="22"/>
        </w:rPr>
      </w:pPr>
    </w:p>
    <w:p w14:paraId="04808403" w14:textId="77777777" w:rsidR="002031DB" w:rsidRDefault="002031DB">
      <w:pPr>
        <w:rPr>
          <w:rFonts w:ascii="Arial" w:hAnsi="Arial" w:cs="Arial"/>
          <w:szCs w:val="22"/>
        </w:rPr>
      </w:pPr>
      <w:r>
        <w:rPr>
          <w:rFonts w:ascii="Arial" w:hAnsi="Arial" w:cs="Arial"/>
          <w:szCs w:val="22"/>
        </w:rPr>
        <w:t xml:space="preserve">It is also understood that this release discharges all liability between the undersigned and the parties named only.  The parties expressly reserve the right to pursue other claims or causes of action against all others who are or may be liable </w:t>
      </w:r>
      <w:proofErr w:type="gramStart"/>
      <w:r>
        <w:rPr>
          <w:rFonts w:ascii="Arial" w:hAnsi="Arial" w:cs="Arial"/>
          <w:szCs w:val="22"/>
        </w:rPr>
        <w:t>in</w:t>
      </w:r>
      <w:proofErr w:type="gramEnd"/>
      <w:r>
        <w:rPr>
          <w:rFonts w:ascii="Arial" w:hAnsi="Arial" w:cs="Arial"/>
          <w:szCs w:val="22"/>
        </w:rPr>
        <w:t xml:space="preserve"> the above accident.</w:t>
      </w:r>
    </w:p>
    <w:p w14:paraId="51550EE0" w14:textId="77777777" w:rsidR="002031DB" w:rsidRDefault="002031DB">
      <w:pPr>
        <w:pStyle w:val="Heading3"/>
        <w:rPr>
          <w:sz w:val="20"/>
        </w:rPr>
      </w:pPr>
      <w:r>
        <w:t>RELEASING PARTIES</w:t>
      </w:r>
    </w:p>
    <w:p w14:paraId="47289286" w14:textId="77777777" w:rsidR="002031DB" w:rsidRDefault="002031DB">
      <w:pPr>
        <w:rPr>
          <w:rFonts w:ascii="Arial" w:hAnsi="Arial" w:cs="Arial"/>
        </w:rPr>
        <w:sectPr w:rsidR="00000000">
          <w:endnotePr>
            <w:numFmt w:val="decimal"/>
          </w:endnotePr>
          <w:type w:val="continuous"/>
          <w:pgSz w:w="12240" w:h="15840"/>
          <w:pgMar w:top="720" w:right="720" w:bottom="720" w:left="720" w:header="720" w:footer="720" w:gutter="0"/>
          <w:cols w:space="720"/>
          <w:noEndnote/>
        </w:sectPr>
      </w:pPr>
    </w:p>
    <w:p w14:paraId="7A89EEC6" w14:textId="77777777" w:rsidR="002031DB" w:rsidRDefault="002031DB">
      <w:pPr>
        <w:framePr w:w="10926" w:hSpace="187" w:wrap="around" w:vAnchor="page" w:hAnchor="page" w:x="750" w:y="8825" w:anchorLock="1"/>
        <w:spacing w:line="-180" w:lineRule="auto"/>
        <w:rPr>
          <w:rFonts w:ascii="Arial" w:hAnsi="Arial" w:cs="Arial"/>
          <w:sz w:val="16"/>
        </w:rPr>
      </w:pPr>
    </w:p>
    <w:tbl>
      <w:tblPr>
        <w:tblW w:w="0" w:type="auto"/>
        <w:tblInd w:w="8" w:type="dxa"/>
        <w:tblLayout w:type="fixed"/>
        <w:tblCellMar>
          <w:left w:w="0" w:type="dxa"/>
          <w:right w:w="0" w:type="dxa"/>
        </w:tblCellMar>
        <w:tblLook w:val="0000" w:firstRow="0" w:lastRow="0" w:firstColumn="0" w:lastColumn="0" w:noHBand="0" w:noVBand="0"/>
      </w:tblPr>
      <w:tblGrid>
        <w:gridCol w:w="4080"/>
        <w:gridCol w:w="960"/>
        <w:gridCol w:w="720"/>
        <w:gridCol w:w="3600"/>
        <w:gridCol w:w="1440"/>
      </w:tblGrid>
      <w:tr w:rsidR="00000000" w14:paraId="1B685876" w14:textId="77777777">
        <w:tblPrEx>
          <w:tblCellMar>
            <w:top w:w="0" w:type="dxa"/>
            <w:left w:w="0" w:type="dxa"/>
            <w:bottom w:w="0" w:type="dxa"/>
            <w:right w:w="0" w:type="dxa"/>
          </w:tblCellMar>
        </w:tblPrEx>
        <w:trPr>
          <w:trHeight w:hRule="exact" w:val="240"/>
        </w:trPr>
        <w:tc>
          <w:tcPr>
            <w:tcW w:w="5040" w:type="dxa"/>
            <w:gridSpan w:val="2"/>
            <w:tcBorders>
              <w:bottom w:val="single" w:sz="4" w:space="0" w:color="auto"/>
            </w:tcBorders>
          </w:tcPr>
          <w:p w14:paraId="189A28CE"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6D1C1883"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bottom w:val="single" w:sz="4" w:space="0" w:color="auto"/>
            </w:tcBorders>
          </w:tcPr>
          <w:p w14:paraId="69E543D6"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rPr>
              <w:fldChar w:fldCharType="begin">
                <w:ffData>
                  <w:name w:val="Text21"/>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000000" w14:paraId="17D24518" w14:textId="77777777">
        <w:tblPrEx>
          <w:tblCellMar>
            <w:top w:w="0" w:type="dxa"/>
            <w:left w:w="0" w:type="dxa"/>
            <w:bottom w:w="0" w:type="dxa"/>
            <w:right w:w="0" w:type="dxa"/>
          </w:tblCellMar>
        </w:tblPrEx>
        <w:trPr>
          <w:trHeight w:hRule="exact" w:val="240"/>
        </w:trPr>
        <w:tc>
          <w:tcPr>
            <w:tcW w:w="5040" w:type="dxa"/>
            <w:gridSpan w:val="2"/>
            <w:tcBorders>
              <w:top w:val="single" w:sz="4" w:space="0" w:color="auto"/>
            </w:tcBorders>
          </w:tcPr>
          <w:p w14:paraId="0D167A0B"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r>
              <w:rPr>
                <w:rFonts w:ascii="Arial" w:hAnsi="Arial" w:cs="Arial"/>
                <w:spacing w:val="-2"/>
                <w:sz w:val="16"/>
              </w:rPr>
              <w:t>(Witness Signature)</w:t>
            </w:r>
          </w:p>
        </w:tc>
        <w:tc>
          <w:tcPr>
            <w:tcW w:w="720" w:type="dxa"/>
          </w:tcPr>
          <w:p w14:paraId="32549CF0"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top w:val="single" w:sz="4" w:space="0" w:color="auto"/>
            </w:tcBorders>
          </w:tcPr>
          <w:p w14:paraId="73156BB7"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sz w:val="16"/>
              </w:rPr>
              <w:t>(Print or Type Name of Releasing Party)</w:t>
            </w:r>
          </w:p>
        </w:tc>
      </w:tr>
      <w:tr w:rsidR="00000000" w14:paraId="20DF890B" w14:textId="77777777">
        <w:tblPrEx>
          <w:tblCellMar>
            <w:top w:w="0" w:type="dxa"/>
            <w:left w:w="0" w:type="dxa"/>
            <w:bottom w:w="0" w:type="dxa"/>
            <w:right w:w="0" w:type="dxa"/>
          </w:tblCellMar>
        </w:tblPrEx>
        <w:trPr>
          <w:trHeight w:hRule="exact" w:val="240"/>
        </w:trPr>
        <w:tc>
          <w:tcPr>
            <w:tcW w:w="5040" w:type="dxa"/>
            <w:gridSpan w:val="2"/>
          </w:tcPr>
          <w:p w14:paraId="78B155B3"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4631A5C5"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bottom w:val="single" w:sz="4" w:space="0" w:color="auto"/>
            </w:tcBorders>
          </w:tcPr>
          <w:p w14:paraId="79B14636"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p>
        </w:tc>
      </w:tr>
      <w:tr w:rsidR="00000000" w14:paraId="6FBBFC22" w14:textId="77777777">
        <w:tblPrEx>
          <w:tblCellMar>
            <w:top w:w="0" w:type="dxa"/>
            <w:left w:w="0" w:type="dxa"/>
            <w:bottom w:w="0" w:type="dxa"/>
            <w:right w:w="0" w:type="dxa"/>
          </w:tblCellMar>
        </w:tblPrEx>
        <w:trPr>
          <w:trHeight w:hRule="exact" w:val="240"/>
        </w:trPr>
        <w:tc>
          <w:tcPr>
            <w:tcW w:w="5040" w:type="dxa"/>
            <w:gridSpan w:val="2"/>
          </w:tcPr>
          <w:p w14:paraId="3A99358D"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22A831CC"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3600" w:type="dxa"/>
            <w:tcBorders>
              <w:top w:val="single" w:sz="4" w:space="0" w:color="auto"/>
            </w:tcBorders>
          </w:tcPr>
          <w:p w14:paraId="298B3534"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sz w:val="16"/>
              </w:rPr>
              <w:t>(Signature)</w:t>
            </w:r>
          </w:p>
        </w:tc>
        <w:tc>
          <w:tcPr>
            <w:tcW w:w="1440" w:type="dxa"/>
            <w:tcBorders>
              <w:top w:val="single" w:sz="4" w:space="0" w:color="auto"/>
            </w:tcBorders>
          </w:tcPr>
          <w:p w14:paraId="5C84DA6A"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sz w:val="16"/>
              </w:rPr>
              <w:t>(Date)</w:t>
            </w:r>
          </w:p>
        </w:tc>
      </w:tr>
      <w:tr w:rsidR="00000000" w14:paraId="656F5408" w14:textId="77777777">
        <w:tblPrEx>
          <w:tblCellMar>
            <w:top w:w="0" w:type="dxa"/>
            <w:left w:w="0" w:type="dxa"/>
            <w:bottom w:w="0" w:type="dxa"/>
            <w:right w:w="0" w:type="dxa"/>
          </w:tblCellMar>
        </w:tblPrEx>
        <w:trPr>
          <w:trHeight w:hRule="exact" w:val="240"/>
        </w:trPr>
        <w:tc>
          <w:tcPr>
            <w:tcW w:w="5040" w:type="dxa"/>
            <w:gridSpan w:val="2"/>
            <w:tcBorders>
              <w:bottom w:val="single" w:sz="4" w:space="0" w:color="auto"/>
            </w:tcBorders>
          </w:tcPr>
          <w:p w14:paraId="19C48636"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235D81C9"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bottom w:val="single" w:sz="4" w:space="0" w:color="auto"/>
            </w:tcBorders>
          </w:tcPr>
          <w:p w14:paraId="5548D063"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rPr>
              <w:fldChar w:fldCharType="begin">
                <w:ffData>
                  <w:name w:val="Text21"/>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000000" w14:paraId="61394D60" w14:textId="77777777">
        <w:tblPrEx>
          <w:tblCellMar>
            <w:top w:w="0" w:type="dxa"/>
            <w:left w:w="0" w:type="dxa"/>
            <w:bottom w:w="0" w:type="dxa"/>
            <w:right w:w="0" w:type="dxa"/>
          </w:tblCellMar>
        </w:tblPrEx>
        <w:trPr>
          <w:trHeight w:hRule="exact" w:val="240"/>
        </w:trPr>
        <w:tc>
          <w:tcPr>
            <w:tcW w:w="5040" w:type="dxa"/>
            <w:gridSpan w:val="2"/>
            <w:tcBorders>
              <w:top w:val="single" w:sz="4" w:space="0" w:color="auto"/>
            </w:tcBorders>
          </w:tcPr>
          <w:p w14:paraId="7AF7B096"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r>
              <w:rPr>
                <w:rFonts w:ascii="Arial" w:hAnsi="Arial" w:cs="Arial"/>
                <w:spacing w:val="-2"/>
                <w:sz w:val="16"/>
              </w:rPr>
              <w:t>(Witness Signature)</w:t>
            </w:r>
          </w:p>
        </w:tc>
        <w:tc>
          <w:tcPr>
            <w:tcW w:w="720" w:type="dxa"/>
          </w:tcPr>
          <w:p w14:paraId="0B3E6A19"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top w:val="single" w:sz="4" w:space="0" w:color="auto"/>
            </w:tcBorders>
          </w:tcPr>
          <w:p w14:paraId="74790171"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sz w:val="16"/>
              </w:rPr>
              <w:t>(Print or Type Name of Releasing Party)</w:t>
            </w:r>
          </w:p>
        </w:tc>
      </w:tr>
      <w:tr w:rsidR="00000000" w14:paraId="3874B572" w14:textId="77777777">
        <w:tblPrEx>
          <w:tblCellMar>
            <w:top w:w="0" w:type="dxa"/>
            <w:left w:w="0" w:type="dxa"/>
            <w:bottom w:w="0" w:type="dxa"/>
            <w:right w:w="0" w:type="dxa"/>
          </w:tblCellMar>
        </w:tblPrEx>
        <w:trPr>
          <w:trHeight w:hRule="exact" w:val="240"/>
        </w:trPr>
        <w:tc>
          <w:tcPr>
            <w:tcW w:w="5040" w:type="dxa"/>
            <w:gridSpan w:val="2"/>
          </w:tcPr>
          <w:p w14:paraId="6E5A497E"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18C25D03"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Pr>
          <w:p w14:paraId="737707D7"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p>
        </w:tc>
      </w:tr>
      <w:tr w:rsidR="00000000" w14:paraId="477FD1D7" w14:textId="77777777">
        <w:tblPrEx>
          <w:tblCellMar>
            <w:top w:w="0" w:type="dxa"/>
            <w:left w:w="0" w:type="dxa"/>
            <w:bottom w:w="0" w:type="dxa"/>
            <w:right w:w="0" w:type="dxa"/>
          </w:tblCellMar>
        </w:tblPrEx>
        <w:trPr>
          <w:trHeight w:hRule="exact" w:val="240"/>
        </w:trPr>
        <w:tc>
          <w:tcPr>
            <w:tcW w:w="5040" w:type="dxa"/>
            <w:gridSpan w:val="2"/>
          </w:tcPr>
          <w:p w14:paraId="7061B772"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6FC772DE"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3600" w:type="dxa"/>
            <w:tcBorders>
              <w:top w:val="single" w:sz="4" w:space="0" w:color="auto"/>
            </w:tcBorders>
          </w:tcPr>
          <w:p w14:paraId="518EA290"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sz w:val="16"/>
              </w:rPr>
              <w:t>(Signature)</w:t>
            </w:r>
          </w:p>
        </w:tc>
        <w:tc>
          <w:tcPr>
            <w:tcW w:w="1440" w:type="dxa"/>
            <w:tcBorders>
              <w:top w:val="single" w:sz="4" w:space="0" w:color="auto"/>
            </w:tcBorders>
          </w:tcPr>
          <w:p w14:paraId="67FF4826"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sz w:val="16"/>
              </w:rPr>
              <w:t>(Date)</w:t>
            </w:r>
          </w:p>
        </w:tc>
      </w:tr>
      <w:tr w:rsidR="00000000" w14:paraId="0F30651D" w14:textId="77777777">
        <w:tblPrEx>
          <w:tblCellMar>
            <w:top w:w="0" w:type="dxa"/>
            <w:left w:w="0" w:type="dxa"/>
            <w:bottom w:w="0" w:type="dxa"/>
            <w:right w:w="0" w:type="dxa"/>
          </w:tblCellMar>
        </w:tblPrEx>
        <w:trPr>
          <w:trHeight w:hRule="exact" w:val="240"/>
        </w:trPr>
        <w:tc>
          <w:tcPr>
            <w:tcW w:w="5040" w:type="dxa"/>
            <w:gridSpan w:val="2"/>
          </w:tcPr>
          <w:p w14:paraId="0DA1FE80"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1AAD1C5D"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Pr>
          <w:p w14:paraId="7E25E789"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p>
        </w:tc>
      </w:tr>
      <w:tr w:rsidR="00000000" w14:paraId="75215832" w14:textId="77777777">
        <w:tblPrEx>
          <w:tblCellMar>
            <w:top w:w="0" w:type="dxa"/>
            <w:left w:w="0" w:type="dxa"/>
            <w:bottom w:w="0" w:type="dxa"/>
            <w:right w:w="0" w:type="dxa"/>
          </w:tblCellMar>
        </w:tblPrEx>
        <w:trPr>
          <w:trHeight w:hRule="exact" w:val="240"/>
        </w:trPr>
        <w:tc>
          <w:tcPr>
            <w:tcW w:w="5040" w:type="dxa"/>
            <w:gridSpan w:val="2"/>
          </w:tcPr>
          <w:p w14:paraId="4EA3C434"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7BAAE158"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Pr>
          <w:p w14:paraId="6593E0BB"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p>
        </w:tc>
      </w:tr>
      <w:tr w:rsidR="00000000" w14:paraId="7DB44BA3" w14:textId="77777777">
        <w:tblPrEx>
          <w:tblCellMar>
            <w:top w:w="0" w:type="dxa"/>
            <w:left w:w="0" w:type="dxa"/>
            <w:bottom w:w="0" w:type="dxa"/>
            <w:right w:w="0" w:type="dxa"/>
          </w:tblCellMar>
        </w:tblPrEx>
        <w:trPr>
          <w:trHeight w:hRule="exact" w:val="240"/>
        </w:trPr>
        <w:tc>
          <w:tcPr>
            <w:tcW w:w="5040" w:type="dxa"/>
            <w:gridSpan w:val="2"/>
          </w:tcPr>
          <w:p w14:paraId="1B417672"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p>
        </w:tc>
        <w:tc>
          <w:tcPr>
            <w:tcW w:w="720" w:type="dxa"/>
          </w:tcPr>
          <w:p w14:paraId="3969A5B1"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Pr>
          <w:p w14:paraId="25064C92"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p>
        </w:tc>
      </w:tr>
      <w:tr w:rsidR="00000000" w14:paraId="51E5920A" w14:textId="77777777">
        <w:tblPrEx>
          <w:tblCellMar>
            <w:top w:w="0" w:type="dxa"/>
            <w:left w:w="0" w:type="dxa"/>
            <w:bottom w:w="0" w:type="dxa"/>
            <w:right w:w="0" w:type="dxa"/>
          </w:tblCellMar>
        </w:tblPrEx>
        <w:trPr>
          <w:trHeight w:hRule="exact" w:val="240"/>
        </w:trPr>
        <w:tc>
          <w:tcPr>
            <w:tcW w:w="5040" w:type="dxa"/>
            <w:gridSpan w:val="2"/>
            <w:tcBorders>
              <w:bottom w:val="single" w:sz="4" w:space="0" w:color="auto"/>
            </w:tcBorders>
          </w:tcPr>
          <w:p w14:paraId="08C69AD0"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r>
              <w:rPr>
                <w:rFonts w:ascii="Arial" w:hAnsi="Arial" w:cs="Arial"/>
                <w:spacing w:val="-2"/>
              </w:rPr>
              <w:fldChar w:fldCharType="begin">
                <w:ffData>
                  <w:name w:val="Text21"/>
                  <w:enabled/>
                  <w:calcOnExit w:val="0"/>
                  <w:textInput/>
                </w:ffData>
              </w:fldChar>
            </w:r>
            <w:bookmarkStart w:id="1" w:name="Text21"/>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bookmarkEnd w:id="1"/>
          </w:p>
        </w:tc>
        <w:tc>
          <w:tcPr>
            <w:tcW w:w="720" w:type="dxa"/>
          </w:tcPr>
          <w:p w14:paraId="462DD4EF"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bottom w:val="single" w:sz="4" w:space="0" w:color="auto"/>
            </w:tcBorders>
          </w:tcPr>
          <w:p w14:paraId="674EB794"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spacing w:val="-2"/>
              </w:rPr>
              <w:fldChar w:fldCharType="begin">
                <w:ffData>
                  <w:name w:val=""/>
                  <w:enabled/>
                  <w:calcOnExit w:val="0"/>
                  <w:textInput>
                    <w:type w:val="date"/>
                    <w:format w:val="MMMM d, yyyy"/>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000000" w14:paraId="52907A20" w14:textId="77777777">
        <w:tblPrEx>
          <w:tblCellMar>
            <w:top w:w="0" w:type="dxa"/>
            <w:left w:w="0" w:type="dxa"/>
            <w:bottom w:w="0" w:type="dxa"/>
            <w:right w:w="0" w:type="dxa"/>
          </w:tblCellMar>
        </w:tblPrEx>
        <w:trPr>
          <w:trHeight w:hRule="exact" w:val="240"/>
        </w:trPr>
        <w:tc>
          <w:tcPr>
            <w:tcW w:w="5040" w:type="dxa"/>
            <w:gridSpan w:val="2"/>
            <w:tcBorders>
              <w:top w:val="single" w:sz="4" w:space="0" w:color="auto"/>
            </w:tcBorders>
          </w:tcPr>
          <w:p w14:paraId="6F206B56"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sz w:val="16"/>
              </w:rPr>
            </w:pPr>
            <w:r>
              <w:rPr>
                <w:rFonts w:ascii="Arial" w:hAnsi="Arial" w:cs="Arial"/>
                <w:spacing w:val="-2"/>
                <w:sz w:val="16"/>
              </w:rPr>
              <w:t>(Name of Insured)</w:t>
            </w:r>
          </w:p>
        </w:tc>
        <w:tc>
          <w:tcPr>
            <w:tcW w:w="720" w:type="dxa"/>
          </w:tcPr>
          <w:p w14:paraId="49C2BD0D"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top w:val="single" w:sz="4" w:space="0" w:color="auto"/>
            </w:tcBorders>
          </w:tcPr>
          <w:p w14:paraId="4EDB6A79" w14:textId="77777777" w:rsidR="002031DB" w:rsidRDefault="002031DB">
            <w:pPr>
              <w:framePr w:w="10926" w:hSpace="187" w:wrap="around" w:vAnchor="page" w:hAnchor="page" w:x="750" w:y="8825" w:anchorLock="1"/>
              <w:tabs>
                <w:tab w:val="left" w:pos="-720"/>
                <w:tab w:val="right" w:pos="3690"/>
                <w:tab w:val="right" w:pos="6192"/>
              </w:tabs>
              <w:suppressAutoHyphens/>
              <w:jc w:val="center"/>
              <w:rPr>
                <w:rFonts w:ascii="Arial" w:hAnsi="Arial" w:cs="Arial"/>
                <w:spacing w:val="-2"/>
                <w:sz w:val="16"/>
              </w:rPr>
            </w:pPr>
            <w:r>
              <w:rPr>
                <w:rFonts w:ascii="Arial" w:hAnsi="Arial" w:cs="Arial"/>
                <w:bCs/>
                <w:spacing w:val="-2"/>
                <w:sz w:val="16"/>
              </w:rPr>
              <w:t>(Date)</w:t>
            </w:r>
          </w:p>
        </w:tc>
      </w:tr>
      <w:tr w:rsidR="00000000" w14:paraId="259EDD2A" w14:textId="77777777">
        <w:tblPrEx>
          <w:tblCellMar>
            <w:top w:w="0" w:type="dxa"/>
            <w:left w:w="0" w:type="dxa"/>
            <w:bottom w:w="0" w:type="dxa"/>
            <w:right w:w="0" w:type="dxa"/>
          </w:tblCellMar>
        </w:tblPrEx>
        <w:trPr>
          <w:trHeight w:hRule="exact" w:val="245"/>
        </w:trPr>
        <w:tc>
          <w:tcPr>
            <w:tcW w:w="5040" w:type="dxa"/>
            <w:gridSpan w:val="2"/>
            <w:tcBorders>
              <w:bottom w:val="single" w:sz="4" w:space="0" w:color="auto"/>
            </w:tcBorders>
          </w:tcPr>
          <w:p w14:paraId="0BA9F31F"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rPr>
            </w:pP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c>
          <w:tcPr>
            <w:tcW w:w="720" w:type="dxa"/>
          </w:tcPr>
          <w:p w14:paraId="11E0A968"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vAlign w:val="bottom"/>
          </w:tcPr>
          <w:p w14:paraId="72CFB6A5" w14:textId="77777777" w:rsidR="002031DB" w:rsidRDefault="002031DB">
            <w:pPr>
              <w:framePr w:w="10926" w:hSpace="187" w:wrap="around" w:vAnchor="page" w:hAnchor="page" w:x="750" w:y="8825" w:anchorLock="1"/>
              <w:tabs>
                <w:tab w:val="left" w:pos="-720"/>
                <w:tab w:val="right" w:pos="3690"/>
                <w:tab w:val="right" w:pos="6192"/>
              </w:tabs>
              <w:suppressAutoHyphens/>
              <w:jc w:val="both"/>
              <w:rPr>
                <w:rFonts w:ascii="Arial" w:hAnsi="Arial" w:cs="Arial"/>
                <w:spacing w:val="-2"/>
                <w:sz w:val="16"/>
              </w:rPr>
            </w:pPr>
            <w:r>
              <w:rPr>
                <w:rFonts w:ascii="Arial" w:hAnsi="Arial" w:cs="Arial"/>
                <w:spacing w:val="-2"/>
                <w:sz w:val="16"/>
              </w:rPr>
              <w:t xml:space="preserve">State of </w:t>
            </w:r>
            <w:r>
              <w:rPr>
                <w:rFonts w:ascii="Arial" w:hAnsi="Arial" w:cs="Arial"/>
                <w:spacing w:val="-2"/>
                <w:sz w:val="16"/>
                <w:u w:val="single"/>
              </w:rPr>
              <w:fldChar w:fldCharType="begin">
                <w:ffData>
                  <w:name w:val="Text15"/>
                  <w:enabled/>
                  <w:calcOnExit w:val="0"/>
                  <w:textInput/>
                </w:ffData>
              </w:fldChar>
            </w:r>
            <w:r>
              <w:rPr>
                <w:rFonts w:ascii="Arial" w:hAnsi="Arial" w:cs="Arial"/>
                <w:spacing w:val="-2"/>
                <w:sz w:val="16"/>
                <w:u w:val="single"/>
              </w:rPr>
              <w:instrText xml:space="preserve"> FORMTEXT </w:instrText>
            </w:r>
            <w:r>
              <w:rPr>
                <w:rFonts w:ascii="Arial" w:hAnsi="Arial" w:cs="Arial"/>
                <w:spacing w:val="-2"/>
                <w:sz w:val="16"/>
                <w:u w:val="single"/>
              </w:rPr>
            </w:r>
            <w:r>
              <w:rPr>
                <w:rFonts w:ascii="Arial" w:hAnsi="Arial" w:cs="Arial"/>
                <w:spacing w:val="-2"/>
                <w:sz w:val="16"/>
                <w:u w:val="single"/>
              </w:rPr>
              <w:fldChar w:fldCharType="separate"/>
            </w:r>
            <w:r>
              <w:rPr>
                <w:rFonts w:ascii="Arial" w:hAnsi="Arial" w:cs="Arial"/>
                <w:noProof/>
                <w:spacing w:val="-2"/>
                <w:sz w:val="16"/>
                <w:u w:val="single"/>
              </w:rPr>
              <w:t> </w:t>
            </w:r>
            <w:r>
              <w:rPr>
                <w:rFonts w:ascii="Arial" w:hAnsi="Arial" w:cs="Arial"/>
                <w:noProof/>
                <w:spacing w:val="-2"/>
                <w:sz w:val="16"/>
                <w:u w:val="single"/>
              </w:rPr>
              <w:t> </w:t>
            </w:r>
            <w:r>
              <w:rPr>
                <w:rFonts w:ascii="Arial" w:hAnsi="Arial" w:cs="Arial"/>
                <w:noProof/>
                <w:spacing w:val="-2"/>
                <w:sz w:val="16"/>
                <w:u w:val="single"/>
              </w:rPr>
              <w:t> </w:t>
            </w:r>
            <w:r>
              <w:rPr>
                <w:rFonts w:ascii="Arial" w:hAnsi="Arial" w:cs="Arial"/>
                <w:noProof/>
                <w:spacing w:val="-2"/>
                <w:sz w:val="16"/>
                <w:u w:val="single"/>
              </w:rPr>
              <w:t> </w:t>
            </w:r>
            <w:r>
              <w:rPr>
                <w:rFonts w:ascii="Arial" w:hAnsi="Arial" w:cs="Arial"/>
                <w:noProof/>
                <w:spacing w:val="-2"/>
                <w:sz w:val="16"/>
                <w:u w:val="single"/>
              </w:rPr>
              <w:t> </w:t>
            </w:r>
            <w:r>
              <w:rPr>
                <w:rFonts w:ascii="Arial" w:hAnsi="Arial" w:cs="Arial"/>
                <w:spacing w:val="-2"/>
                <w:sz w:val="16"/>
                <w:u w:val="single"/>
              </w:rPr>
              <w:fldChar w:fldCharType="end"/>
            </w:r>
            <w:r>
              <w:rPr>
                <w:rFonts w:ascii="Arial" w:hAnsi="Arial" w:cs="Arial"/>
                <w:spacing w:val="-2"/>
                <w:sz w:val="16"/>
                <w:u w:val="single"/>
              </w:rPr>
              <w:tab/>
            </w:r>
            <w:r>
              <w:rPr>
                <w:rFonts w:ascii="Arial" w:hAnsi="Arial" w:cs="Arial"/>
                <w:spacing w:val="-2"/>
                <w:sz w:val="16"/>
              </w:rPr>
              <w:t>)</w:t>
            </w:r>
          </w:p>
        </w:tc>
      </w:tr>
      <w:tr w:rsidR="00000000" w14:paraId="64AE6DE9" w14:textId="77777777">
        <w:tblPrEx>
          <w:tblCellMar>
            <w:top w:w="0" w:type="dxa"/>
            <w:left w:w="0" w:type="dxa"/>
            <w:bottom w:w="0" w:type="dxa"/>
            <w:right w:w="0" w:type="dxa"/>
          </w:tblCellMar>
        </w:tblPrEx>
        <w:trPr>
          <w:trHeight w:hRule="exact" w:val="480"/>
        </w:trPr>
        <w:tc>
          <w:tcPr>
            <w:tcW w:w="5040" w:type="dxa"/>
            <w:gridSpan w:val="2"/>
            <w:tcBorders>
              <w:top w:val="single" w:sz="4" w:space="0" w:color="auto"/>
              <w:bottom w:val="single" w:sz="4" w:space="0" w:color="auto"/>
            </w:tcBorders>
          </w:tcPr>
          <w:p w14:paraId="5A976C99"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spacing w:val="-2"/>
                <w:sz w:val="16"/>
              </w:rPr>
            </w:pPr>
            <w:r>
              <w:rPr>
                <w:rFonts w:ascii="Arial" w:hAnsi="Arial" w:cs="Arial"/>
                <w:spacing w:val="-2"/>
                <w:sz w:val="16"/>
              </w:rPr>
              <w:t>(Insurance Company Name – If Applicable)</w:t>
            </w:r>
          </w:p>
          <w:p w14:paraId="7E2E0956" w14:textId="77777777" w:rsidR="002031DB" w:rsidRDefault="002031DB">
            <w:pPr>
              <w:framePr w:w="10926" w:hSpace="187" w:wrap="around" w:vAnchor="page" w:hAnchor="page" w:x="750" w:y="8825" w:anchorLock="1"/>
              <w:tabs>
                <w:tab w:val="left" w:pos="-720"/>
                <w:tab w:val="right" w:pos="6192"/>
              </w:tabs>
              <w:suppressAutoHyphens/>
              <w:spacing w:before="60"/>
              <w:rPr>
                <w:rFonts w:ascii="Arial" w:hAnsi="Arial" w:cs="Arial"/>
                <w:b/>
                <w:spacing w:val="-2"/>
                <w:sz w:val="16"/>
              </w:rPr>
            </w:pPr>
          </w:p>
        </w:tc>
        <w:tc>
          <w:tcPr>
            <w:tcW w:w="720" w:type="dxa"/>
          </w:tcPr>
          <w:p w14:paraId="47292DB0"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vAlign w:val="bottom"/>
          </w:tcPr>
          <w:p w14:paraId="11CAA61C" w14:textId="77777777" w:rsidR="002031DB" w:rsidRDefault="002031DB">
            <w:pPr>
              <w:framePr w:w="10926" w:hSpace="187" w:wrap="around" w:vAnchor="page" w:hAnchor="page" w:x="750" w:y="8825" w:anchorLock="1"/>
              <w:tabs>
                <w:tab w:val="left" w:pos="-720"/>
                <w:tab w:val="right" w:pos="3690"/>
                <w:tab w:val="left" w:pos="3780"/>
                <w:tab w:val="right" w:pos="6192"/>
              </w:tabs>
              <w:suppressAutoHyphens/>
              <w:jc w:val="both"/>
              <w:rPr>
                <w:rFonts w:ascii="Arial" w:hAnsi="Arial" w:cs="Arial"/>
                <w:spacing w:val="-2"/>
                <w:sz w:val="16"/>
              </w:rPr>
            </w:pPr>
            <w:r>
              <w:rPr>
                <w:rFonts w:ascii="Arial" w:hAnsi="Arial" w:cs="Arial"/>
                <w:spacing w:val="-2"/>
                <w:sz w:val="16"/>
              </w:rPr>
              <w:tab/>
              <w:t>)</w:t>
            </w:r>
            <w:r>
              <w:rPr>
                <w:rFonts w:ascii="Arial" w:hAnsi="Arial" w:cs="Arial"/>
                <w:spacing w:val="-2"/>
                <w:sz w:val="16"/>
              </w:rPr>
              <w:tab/>
              <w:t>ss.</w:t>
            </w:r>
          </w:p>
          <w:p w14:paraId="26534C9A" w14:textId="77777777" w:rsidR="002031DB" w:rsidRDefault="002031DB">
            <w:pPr>
              <w:framePr w:w="10926" w:hSpace="187" w:wrap="around" w:vAnchor="page" w:hAnchor="page" w:x="750" w:y="8825" w:anchorLock="1"/>
              <w:tabs>
                <w:tab w:val="left" w:pos="-720"/>
                <w:tab w:val="left" w:pos="2610"/>
                <w:tab w:val="right" w:pos="3690"/>
                <w:tab w:val="right" w:pos="6192"/>
              </w:tabs>
              <w:suppressAutoHyphens/>
              <w:jc w:val="both"/>
              <w:rPr>
                <w:rFonts w:ascii="Arial" w:hAnsi="Arial" w:cs="Arial"/>
                <w:spacing w:val="-2"/>
                <w:sz w:val="16"/>
              </w:rPr>
            </w:pPr>
            <w:r>
              <w:rPr>
                <w:rFonts w:ascii="Arial" w:hAnsi="Arial" w:cs="Arial"/>
                <w:spacing w:val="-2"/>
                <w:sz w:val="16"/>
                <w:u w:val="single"/>
              </w:rPr>
              <w:fldChar w:fldCharType="begin">
                <w:ffData>
                  <w:name w:val="Text15"/>
                  <w:enabled/>
                  <w:calcOnExit w:val="0"/>
                  <w:textInput/>
                </w:ffData>
              </w:fldChar>
            </w:r>
            <w:r>
              <w:rPr>
                <w:rFonts w:ascii="Arial" w:hAnsi="Arial" w:cs="Arial"/>
                <w:spacing w:val="-2"/>
                <w:sz w:val="16"/>
                <w:u w:val="single"/>
              </w:rPr>
              <w:instrText xml:space="preserve"> FORMTEXT </w:instrText>
            </w:r>
            <w:r>
              <w:rPr>
                <w:rFonts w:ascii="Arial" w:hAnsi="Arial" w:cs="Arial"/>
                <w:spacing w:val="-2"/>
                <w:sz w:val="16"/>
                <w:u w:val="single"/>
              </w:rPr>
            </w:r>
            <w:r>
              <w:rPr>
                <w:rFonts w:ascii="Arial" w:hAnsi="Arial" w:cs="Arial"/>
                <w:spacing w:val="-2"/>
                <w:sz w:val="16"/>
                <w:u w:val="single"/>
              </w:rPr>
              <w:fldChar w:fldCharType="separate"/>
            </w:r>
            <w:r>
              <w:rPr>
                <w:rFonts w:ascii="Arial" w:hAnsi="Arial" w:cs="Arial"/>
                <w:noProof/>
                <w:spacing w:val="-2"/>
                <w:sz w:val="16"/>
                <w:u w:val="single"/>
              </w:rPr>
              <w:t> </w:t>
            </w:r>
            <w:r>
              <w:rPr>
                <w:rFonts w:ascii="Arial" w:hAnsi="Arial" w:cs="Arial"/>
                <w:noProof/>
                <w:spacing w:val="-2"/>
                <w:sz w:val="16"/>
                <w:u w:val="single"/>
              </w:rPr>
              <w:t> </w:t>
            </w:r>
            <w:r>
              <w:rPr>
                <w:rFonts w:ascii="Arial" w:hAnsi="Arial" w:cs="Arial"/>
                <w:noProof/>
                <w:spacing w:val="-2"/>
                <w:sz w:val="16"/>
                <w:u w:val="single"/>
              </w:rPr>
              <w:t> </w:t>
            </w:r>
            <w:r>
              <w:rPr>
                <w:rFonts w:ascii="Arial" w:hAnsi="Arial" w:cs="Arial"/>
                <w:noProof/>
                <w:spacing w:val="-2"/>
                <w:sz w:val="16"/>
                <w:u w:val="single"/>
              </w:rPr>
              <w:t> </w:t>
            </w:r>
            <w:r>
              <w:rPr>
                <w:rFonts w:ascii="Arial" w:hAnsi="Arial" w:cs="Arial"/>
                <w:noProof/>
                <w:spacing w:val="-2"/>
                <w:sz w:val="16"/>
                <w:u w:val="single"/>
              </w:rPr>
              <w:t> </w:t>
            </w:r>
            <w:r>
              <w:rPr>
                <w:rFonts w:ascii="Arial" w:hAnsi="Arial" w:cs="Arial"/>
                <w:spacing w:val="-2"/>
                <w:sz w:val="16"/>
                <w:u w:val="single"/>
              </w:rPr>
              <w:fldChar w:fldCharType="end"/>
            </w:r>
            <w:r>
              <w:rPr>
                <w:rFonts w:ascii="Arial" w:hAnsi="Arial" w:cs="Arial"/>
                <w:spacing w:val="-2"/>
                <w:sz w:val="16"/>
                <w:u w:val="single"/>
              </w:rPr>
              <w:tab/>
            </w:r>
            <w:r>
              <w:rPr>
                <w:rFonts w:ascii="Arial" w:hAnsi="Arial" w:cs="Arial"/>
                <w:spacing w:val="-2"/>
                <w:sz w:val="16"/>
              </w:rPr>
              <w:t xml:space="preserve"> County</w:t>
            </w:r>
            <w:r>
              <w:rPr>
                <w:rFonts w:ascii="Arial" w:hAnsi="Arial" w:cs="Arial"/>
                <w:spacing w:val="-2"/>
                <w:sz w:val="16"/>
              </w:rPr>
              <w:tab/>
              <w:t>)</w:t>
            </w:r>
          </w:p>
        </w:tc>
      </w:tr>
      <w:tr w:rsidR="00000000" w14:paraId="3B25E6E4" w14:textId="77777777">
        <w:tblPrEx>
          <w:tblCellMar>
            <w:top w:w="0" w:type="dxa"/>
            <w:left w:w="0" w:type="dxa"/>
            <w:bottom w:w="0" w:type="dxa"/>
            <w:right w:w="0" w:type="dxa"/>
          </w:tblCellMar>
        </w:tblPrEx>
        <w:trPr>
          <w:trHeight w:hRule="exact" w:val="480"/>
        </w:trPr>
        <w:tc>
          <w:tcPr>
            <w:tcW w:w="4080" w:type="dxa"/>
            <w:tcBorders>
              <w:top w:val="single" w:sz="4" w:space="0" w:color="auto"/>
            </w:tcBorders>
          </w:tcPr>
          <w:p w14:paraId="12BB65CE"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Cs/>
                <w:spacing w:val="-2"/>
              </w:rPr>
            </w:pPr>
            <w:r>
              <w:rPr>
                <w:rFonts w:ascii="Arial" w:hAnsi="Arial" w:cs="Arial"/>
                <w:bCs/>
                <w:spacing w:val="-2"/>
                <w:sz w:val="16"/>
              </w:rPr>
              <w:t>(Insurance Company Representative Signature)</w:t>
            </w:r>
          </w:p>
        </w:tc>
        <w:tc>
          <w:tcPr>
            <w:tcW w:w="960" w:type="dxa"/>
            <w:tcBorders>
              <w:top w:val="single" w:sz="4" w:space="0" w:color="auto"/>
            </w:tcBorders>
          </w:tcPr>
          <w:p w14:paraId="3A3D415D"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Cs/>
                <w:spacing w:val="-2"/>
                <w:sz w:val="16"/>
              </w:rPr>
            </w:pPr>
            <w:r>
              <w:rPr>
                <w:rFonts w:ascii="Arial" w:hAnsi="Arial" w:cs="Arial"/>
                <w:bCs/>
                <w:spacing w:val="-2"/>
                <w:sz w:val="16"/>
              </w:rPr>
              <w:t>(Date)</w:t>
            </w:r>
          </w:p>
        </w:tc>
        <w:tc>
          <w:tcPr>
            <w:tcW w:w="720" w:type="dxa"/>
          </w:tcPr>
          <w:p w14:paraId="5B016918"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Pr>
          <w:p w14:paraId="6029B587" w14:textId="77777777" w:rsidR="002031DB" w:rsidRDefault="002031DB">
            <w:pPr>
              <w:framePr w:w="10926" w:hSpace="187" w:wrap="around" w:vAnchor="page" w:hAnchor="page" w:x="750" w:y="8825" w:anchorLock="1"/>
              <w:tabs>
                <w:tab w:val="left" w:pos="-720"/>
                <w:tab w:val="right" w:pos="6192"/>
              </w:tabs>
              <w:suppressAutoHyphens/>
              <w:spacing w:before="20"/>
              <w:jc w:val="both"/>
              <w:rPr>
                <w:rFonts w:ascii="Arial" w:hAnsi="Arial" w:cs="Arial"/>
                <w:spacing w:val="-2"/>
                <w:sz w:val="16"/>
              </w:rPr>
            </w:pPr>
            <w:r>
              <w:rPr>
                <w:rFonts w:ascii="Arial" w:hAnsi="Arial" w:cs="Arial"/>
                <w:spacing w:val="-2"/>
                <w:sz w:val="16"/>
              </w:rPr>
              <w:t>On the above date, this instrument wa</w:t>
            </w:r>
            <w:r>
              <w:rPr>
                <w:rFonts w:ascii="Arial" w:hAnsi="Arial" w:cs="Arial"/>
                <w:spacing w:val="-2"/>
                <w:sz w:val="16"/>
              </w:rPr>
              <w:t>s acknowledged before me by the named person(s).</w:t>
            </w:r>
          </w:p>
        </w:tc>
      </w:tr>
      <w:tr w:rsidR="00000000" w14:paraId="6124D30A" w14:textId="77777777">
        <w:tblPrEx>
          <w:tblCellMar>
            <w:top w:w="0" w:type="dxa"/>
            <w:left w:w="0" w:type="dxa"/>
            <w:bottom w:w="0" w:type="dxa"/>
            <w:right w:w="0" w:type="dxa"/>
          </w:tblCellMar>
        </w:tblPrEx>
        <w:trPr>
          <w:trHeight w:hRule="exact" w:val="240"/>
        </w:trPr>
        <w:tc>
          <w:tcPr>
            <w:tcW w:w="5040" w:type="dxa"/>
            <w:gridSpan w:val="2"/>
          </w:tcPr>
          <w:p w14:paraId="3817936B" w14:textId="77777777" w:rsidR="002031DB" w:rsidRDefault="002031DB">
            <w:pPr>
              <w:framePr w:w="10926" w:hSpace="187" w:wrap="around" w:vAnchor="page" w:hAnchor="page" w:x="750" w:y="8825" w:anchorLock="1"/>
              <w:tabs>
                <w:tab w:val="left" w:pos="-720"/>
                <w:tab w:val="right" w:pos="6192"/>
              </w:tabs>
              <w:suppressAutoHyphens/>
              <w:spacing w:before="60"/>
              <w:rPr>
                <w:rFonts w:ascii="Arial" w:hAnsi="Arial" w:cs="Arial"/>
                <w:bCs/>
                <w:spacing w:val="-2"/>
              </w:rPr>
            </w:pPr>
          </w:p>
        </w:tc>
        <w:tc>
          <w:tcPr>
            <w:tcW w:w="720" w:type="dxa"/>
          </w:tcPr>
          <w:p w14:paraId="7B7F3A7F"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Pr>
          <w:p w14:paraId="5AF4170A"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r>
      <w:tr w:rsidR="00000000" w14:paraId="67DF9308" w14:textId="77777777">
        <w:tblPrEx>
          <w:tblCellMar>
            <w:top w:w="0" w:type="dxa"/>
            <w:left w:w="0" w:type="dxa"/>
            <w:bottom w:w="0" w:type="dxa"/>
            <w:right w:w="0" w:type="dxa"/>
          </w:tblCellMar>
        </w:tblPrEx>
        <w:trPr>
          <w:trHeight w:hRule="exact" w:val="240"/>
        </w:trPr>
        <w:tc>
          <w:tcPr>
            <w:tcW w:w="5040" w:type="dxa"/>
            <w:gridSpan w:val="2"/>
          </w:tcPr>
          <w:p w14:paraId="5CC122DD" w14:textId="77777777" w:rsidR="002031DB" w:rsidRDefault="002031DB">
            <w:pPr>
              <w:framePr w:w="10926" w:hSpace="187" w:wrap="around" w:vAnchor="page" w:hAnchor="page" w:x="750" w:y="8825" w:anchorLock="1"/>
              <w:tabs>
                <w:tab w:val="left" w:pos="-720"/>
                <w:tab w:val="right" w:pos="6192"/>
              </w:tabs>
              <w:suppressAutoHyphens/>
              <w:rPr>
                <w:rFonts w:ascii="Arial" w:hAnsi="Arial" w:cs="Arial"/>
                <w:spacing w:val="-2"/>
                <w:sz w:val="16"/>
              </w:rPr>
            </w:pPr>
          </w:p>
        </w:tc>
        <w:tc>
          <w:tcPr>
            <w:tcW w:w="720" w:type="dxa"/>
          </w:tcPr>
          <w:p w14:paraId="78635844"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bottom w:val="single" w:sz="4" w:space="0" w:color="auto"/>
            </w:tcBorders>
          </w:tcPr>
          <w:p w14:paraId="163E1CB2" w14:textId="77777777" w:rsidR="002031DB" w:rsidRDefault="002031DB">
            <w:pPr>
              <w:framePr w:w="10926" w:hSpace="187" w:wrap="around" w:vAnchor="page" w:hAnchor="page" w:x="750" w:y="8825" w:anchorLock="1"/>
              <w:tabs>
                <w:tab w:val="left" w:pos="-720"/>
                <w:tab w:val="right" w:pos="6192"/>
              </w:tabs>
              <w:suppressAutoHyphens/>
              <w:spacing w:before="60"/>
              <w:jc w:val="both"/>
              <w:rPr>
                <w:rFonts w:ascii="Arial" w:hAnsi="Arial" w:cs="Arial"/>
                <w:b/>
                <w:spacing w:val="-2"/>
                <w:sz w:val="16"/>
              </w:rPr>
            </w:pPr>
          </w:p>
        </w:tc>
      </w:tr>
      <w:tr w:rsidR="00000000" w14:paraId="37859A09" w14:textId="77777777">
        <w:tblPrEx>
          <w:tblCellMar>
            <w:top w:w="0" w:type="dxa"/>
            <w:left w:w="0" w:type="dxa"/>
            <w:bottom w:w="0" w:type="dxa"/>
            <w:right w:w="0" w:type="dxa"/>
          </w:tblCellMar>
        </w:tblPrEx>
        <w:trPr>
          <w:trHeight w:hRule="exact" w:val="240"/>
        </w:trPr>
        <w:tc>
          <w:tcPr>
            <w:tcW w:w="5040" w:type="dxa"/>
            <w:gridSpan w:val="2"/>
          </w:tcPr>
          <w:p w14:paraId="071886DB" w14:textId="77777777" w:rsidR="002031DB" w:rsidRDefault="002031DB">
            <w:pPr>
              <w:framePr w:w="10926" w:hSpace="187" w:wrap="around" w:vAnchor="page" w:hAnchor="page" w:x="750" w:y="8825" w:anchorLock="1"/>
              <w:tabs>
                <w:tab w:val="left" w:pos="-720"/>
                <w:tab w:val="right" w:pos="6192"/>
              </w:tabs>
              <w:suppressAutoHyphens/>
              <w:rPr>
                <w:rFonts w:ascii="Arial" w:hAnsi="Arial" w:cs="Arial"/>
                <w:b/>
                <w:spacing w:val="-2"/>
                <w:sz w:val="16"/>
              </w:rPr>
            </w:pPr>
          </w:p>
        </w:tc>
        <w:tc>
          <w:tcPr>
            <w:tcW w:w="720" w:type="dxa"/>
          </w:tcPr>
          <w:p w14:paraId="52FA3714"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top w:val="single" w:sz="4" w:space="0" w:color="auto"/>
            </w:tcBorders>
          </w:tcPr>
          <w:p w14:paraId="641FEAF5" w14:textId="77777777" w:rsidR="002031DB" w:rsidRDefault="002031DB">
            <w:pPr>
              <w:framePr w:w="10926" w:hSpace="187" w:wrap="around" w:vAnchor="page" w:hAnchor="page" w:x="750" w:y="8825" w:anchorLock="1"/>
              <w:tabs>
                <w:tab w:val="left" w:pos="-720"/>
                <w:tab w:val="right" w:pos="6192"/>
              </w:tabs>
              <w:suppressAutoHyphens/>
              <w:spacing w:before="20"/>
              <w:jc w:val="center"/>
              <w:rPr>
                <w:rFonts w:ascii="Arial" w:hAnsi="Arial" w:cs="Arial"/>
                <w:bCs/>
                <w:spacing w:val="-2"/>
                <w:sz w:val="16"/>
              </w:rPr>
            </w:pPr>
            <w:r>
              <w:rPr>
                <w:rFonts w:ascii="Arial" w:hAnsi="Arial" w:cs="Arial"/>
                <w:bCs/>
                <w:spacing w:val="-2"/>
                <w:sz w:val="16"/>
              </w:rPr>
              <w:t>(Signature, Notary Public)</w:t>
            </w:r>
          </w:p>
        </w:tc>
      </w:tr>
      <w:tr w:rsidR="00000000" w14:paraId="35C6DC77" w14:textId="77777777">
        <w:tblPrEx>
          <w:tblCellMar>
            <w:top w:w="0" w:type="dxa"/>
            <w:left w:w="0" w:type="dxa"/>
            <w:bottom w:w="0" w:type="dxa"/>
            <w:right w:w="0" w:type="dxa"/>
          </w:tblCellMar>
        </w:tblPrEx>
        <w:trPr>
          <w:trHeight w:hRule="exact" w:val="240"/>
        </w:trPr>
        <w:tc>
          <w:tcPr>
            <w:tcW w:w="5040" w:type="dxa"/>
            <w:gridSpan w:val="2"/>
          </w:tcPr>
          <w:p w14:paraId="1B732DBA" w14:textId="77777777" w:rsidR="002031DB" w:rsidRDefault="002031DB">
            <w:pPr>
              <w:framePr w:w="10926" w:hSpace="187" w:wrap="around" w:vAnchor="page" w:hAnchor="page" w:x="750" w:y="8825" w:anchorLock="1"/>
              <w:tabs>
                <w:tab w:val="left" w:pos="-720"/>
                <w:tab w:val="right" w:pos="6192"/>
              </w:tabs>
              <w:suppressAutoHyphens/>
              <w:rPr>
                <w:rFonts w:ascii="Arial" w:hAnsi="Arial" w:cs="Arial"/>
                <w:bCs/>
                <w:spacing w:val="-2"/>
                <w:sz w:val="16"/>
              </w:rPr>
            </w:pPr>
          </w:p>
        </w:tc>
        <w:tc>
          <w:tcPr>
            <w:tcW w:w="720" w:type="dxa"/>
          </w:tcPr>
          <w:p w14:paraId="2CAE05F9"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bottom w:val="single" w:sz="4" w:space="0" w:color="auto"/>
            </w:tcBorders>
          </w:tcPr>
          <w:p w14:paraId="2B27ED49"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rPr>
            </w:pPr>
            <w:r>
              <w:rPr>
                <w:rFonts w:ascii="Arial" w:hAnsi="Arial" w:cs="Arial"/>
                <w:spacing w:val="-2"/>
              </w:rPr>
              <w:fldChar w:fldCharType="begin">
                <w:ffData>
                  <w:name w:val="Text16"/>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000000" w14:paraId="64E08ADC" w14:textId="77777777">
        <w:tblPrEx>
          <w:tblCellMar>
            <w:top w:w="0" w:type="dxa"/>
            <w:left w:w="0" w:type="dxa"/>
            <w:bottom w:w="0" w:type="dxa"/>
            <w:right w:w="0" w:type="dxa"/>
          </w:tblCellMar>
        </w:tblPrEx>
        <w:trPr>
          <w:trHeight w:hRule="exact" w:val="240"/>
        </w:trPr>
        <w:tc>
          <w:tcPr>
            <w:tcW w:w="5040" w:type="dxa"/>
            <w:gridSpan w:val="2"/>
          </w:tcPr>
          <w:p w14:paraId="29049DFE" w14:textId="77777777" w:rsidR="002031DB" w:rsidRDefault="002031DB">
            <w:pPr>
              <w:framePr w:w="10926" w:hSpace="187" w:wrap="around" w:vAnchor="page" w:hAnchor="page" w:x="750" w:y="8825" w:anchorLock="1"/>
              <w:tabs>
                <w:tab w:val="left" w:pos="-720"/>
                <w:tab w:val="right" w:pos="6192"/>
              </w:tabs>
              <w:suppressAutoHyphens/>
              <w:rPr>
                <w:rFonts w:ascii="Arial" w:hAnsi="Arial" w:cs="Arial"/>
                <w:b/>
                <w:spacing w:val="-2"/>
                <w:sz w:val="16"/>
              </w:rPr>
            </w:pPr>
          </w:p>
        </w:tc>
        <w:tc>
          <w:tcPr>
            <w:tcW w:w="720" w:type="dxa"/>
          </w:tcPr>
          <w:p w14:paraId="312DEE2B"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top w:val="single" w:sz="4" w:space="0" w:color="auto"/>
            </w:tcBorders>
          </w:tcPr>
          <w:p w14:paraId="4A16B9BE" w14:textId="77777777" w:rsidR="002031DB" w:rsidRDefault="002031DB">
            <w:pPr>
              <w:framePr w:w="10926" w:hSpace="187" w:wrap="around" w:vAnchor="page" w:hAnchor="page" w:x="750" w:y="8825" w:anchorLock="1"/>
              <w:tabs>
                <w:tab w:val="left" w:pos="-720"/>
                <w:tab w:val="right" w:pos="6192"/>
              </w:tabs>
              <w:suppressAutoHyphens/>
              <w:spacing w:before="20"/>
              <w:jc w:val="center"/>
              <w:rPr>
                <w:rFonts w:ascii="Arial" w:hAnsi="Arial" w:cs="Arial"/>
                <w:bCs/>
                <w:spacing w:val="-2"/>
                <w:sz w:val="16"/>
              </w:rPr>
            </w:pPr>
            <w:r>
              <w:rPr>
                <w:rFonts w:ascii="Arial" w:hAnsi="Arial" w:cs="Arial"/>
                <w:bCs/>
                <w:spacing w:val="-2"/>
                <w:sz w:val="16"/>
              </w:rPr>
              <w:t>(Print or Type Name, Notary Public)</w:t>
            </w:r>
          </w:p>
        </w:tc>
      </w:tr>
      <w:tr w:rsidR="00000000" w14:paraId="7D8ECBE1" w14:textId="77777777">
        <w:tblPrEx>
          <w:tblCellMar>
            <w:top w:w="0" w:type="dxa"/>
            <w:left w:w="0" w:type="dxa"/>
            <w:bottom w:w="0" w:type="dxa"/>
            <w:right w:w="0" w:type="dxa"/>
          </w:tblCellMar>
        </w:tblPrEx>
        <w:trPr>
          <w:trHeight w:hRule="exact" w:val="240"/>
        </w:trPr>
        <w:tc>
          <w:tcPr>
            <w:tcW w:w="5040" w:type="dxa"/>
            <w:gridSpan w:val="2"/>
          </w:tcPr>
          <w:p w14:paraId="153BF5C9"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bCs/>
                <w:spacing w:val="-2"/>
                <w:sz w:val="16"/>
              </w:rPr>
            </w:pPr>
            <w:r>
              <w:rPr>
                <w:rFonts w:ascii="Arial" w:hAnsi="Arial" w:cs="Arial"/>
                <w:b/>
                <w:bCs/>
                <w:spacing w:val="-2"/>
              </w:rPr>
              <w:t>This release must be witnessed OR notarized.</w:t>
            </w:r>
          </w:p>
        </w:tc>
        <w:tc>
          <w:tcPr>
            <w:tcW w:w="720" w:type="dxa"/>
          </w:tcPr>
          <w:p w14:paraId="3850EE05"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bottom w:val="single" w:sz="4" w:space="0" w:color="auto"/>
            </w:tcBorders>
          </w:tcPr>
          <w:p w14:paraId="13C81308" w14:textId="77777777" w:rsidR="002031DB" w:rsidRDefault="002031DB">
            <w:pPr>
              <w:framePr w:w="10926" w:hSpace="187" w:wrap="around" w:vAnchor="page" w:hAnchor="page" w:x="750" w:y="8825" w:anchorLock="1"/>
              <w:tabs>
                <w:tab w:val="left" w:pos="-720"/>
                <w:tab w:val="right" w:pos="6192"/>
              </w:tabs>
              <w:suppressAutoHyphens/>
              <w:jc w:val="center"/>
              <w:rPr>
                <w:rFonts w:ascii="Arial" w:hAnsi="Arial" w:cs="Arial"/>
                <w:b/>
                <w:spacing w:val="-2"/>
              </w:rPr>
            </w:pPr>
            <w:r>
              <w:rPr>
                <w:rFonts w:ascii="Arial" w:hAnsi="Arial" w:cs="Arial"/>
                <w:spacing w:val="-2"/>
              </w:rPr>
              <w:fldChar w:fldCharType="begin">
                <w:ffData>
                  <w:name w:val=""/>
                  <w:enabled/>
                  <w:calcOnExit w:val="0"/>
                  <w:textInput>
                    <w:type w:val="date"/>
                    <w:format w:val="MMMM d, yyyy"/>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000000" w14:paraId="7BC86A1B" w14:textId="77777777">
        <w:tblPrEx>
          <w:tblCellMar>
            <w:top w:w="0" w:type="dxa"/>
            <w:left w:w="0" w:type="dxa"/>
            <w:bottom w:w="0" w:type="dxa"/>
            <w:right w:w="0" w:type="dxa"/>
          </w:tblCellMar>
        </w:tblPrEx>
        <w:trPr>
          <w:trHeight w:hRule="exact" w:val="240"/>
        </w:trPr>
        <w:tc>
          <w:tcPr>
            <w:tcW w:w="5040" w:type="dxa"/>
            <w:gridSpan w:val="2"/>
          </w:tcPr>
          <w:p w14:paraId="6A307CDC" w14:textId="77777777" w:rsidR="002031DB" w:rsidRDefault="002031DB">
            <w:pPr>
              <w:framePr w:w="10926" w:hSpace="187" w:wrap="around" w:vAnchor="page" w:hAnchor="page" w:x="750" w:y="8825" w:anchorLock="1"/>
              <w:tabs>
                <w:tab w:val="left" w:pos="-720"/>
                <w:tab w:val="right" w:pos="6192"/>
              </w:tabs>
              <w:suppressAutoHyphens/>
              <w:rPr>
                <w:rFonts w:ascii="Arial" w:hAnsi="Arial" w:cs="Arial"/>
                <w:b/>
                <w:spacing w:val="-2"/>
                <w:sz w:val="16"/>
              </w:rPr>
            </w:pPr>
          </w:p>
        </w:tc>
        <w:tc>
          <w:tcPr>
            <w:tcW w:w="720" w:type="dxa"/>
          </w:tcPr>
          <w:p w14:paraId="6132E327" w14:textId="77777777" w:rsidR="002031DB" w:rsidRDefault="002031DB">
            <w:pPr>
              <w:framePr w:w="10926" w:hSpace="187" w:wrap="around" w:vAnchor="page" w:hAnchor="page" w:x="750" w:y="8825" w:anchorLock="1"/>
              <w:tabs>
                <w:tab w:val="left" w:pos="-720"/>
                <w:tab w:val="right" w:pos="6192"/>
              </w:tabs>
              <w:suppressAutoHyphens/>
              <w:jc w:val="both"/>
              <w:rPr>
                <w:rFonts w:ascii="Arial" w:hAnsi="Arial" w:cs="Arial"/>
                <w:b/>
                <w:spacing w:val="-2"/>
                <w:sz w:val="16"/>
              </w:rPr>
            </w:pPr>
          </w:p>
        </w:tc>
        <w:tc>
          <w:tcPr>
            <w:tcW w:w="5040" w:type="dxa"/>
            <w:gridSpan w:val="2"/>
            <w:tcBorders>
              <w:top w:val="single" w:sz="4" w:space="0" w:color="auto"/>
            </w:tcBorders>
          </w:tcPr>
          <w:p w14:paraId="78414A32" w14:textId="77777777" w:rsidR="002031DB" w:rsidRDefault="002031DB">
            <w:pPr>
              <w:framePr w:w="10926" w:hSpace="187" w:wrap="around" w:vAnchor="page" w:hAnchor="page" w:x="750" w:y="8825" w:anchorLock="1"/>
              <w:tabs>
                <w:tab w:val="left" w:pos="-720"/>
                <w:tab w:val="right" w:pos="6192"/>
              </w:tabs>
              <w:suppressAutoHyphens/>
              <w:spacing w:before="20"/>
              <w:jc w:val="center"/>
              <w:rPr>
                <w:rFonts w:ascii="Arial" w:hAnsi="Arial" w:cs="Arial"/>
                <w:bCs/>
                <w:spacing w:val="-2"/>
                <w:sz w:val="16"/>
              </w:rPr>
            </w:pPr>
            <w:r>
              <w:rPr>
                <w:rFonts w:ascii="Arial" w:hAnsi="Arial" w:cs="Arial"/>
                <w:bCs/>
                <w:spacing w:val="-2"/>
                <w:sz w:val="16"/>
              </w:rPr>
              <w:t>(Date Commission Expires)</w:t>
            </w:r>
          </w:p>
        </w:tc>
      </w:tr>
    </w:tbl>
    <w:p w14:paraId="529B7715" w14:textId="77777777" w:rsidR="002031DB" w:rsidRDefault="002031DB">
      <w:pPr>
        <w:framePr w:w="10926" w:hSpace="187" w:wrap="around" w:vAnchor="page" w:hAnchor="page" w:x="750" w:y="8825" w:anchorLock="1"/>
        <w:tabs>
          <w:tab w:val="left" w:pos="-720"/>
          <w:tab w:val="center" w:pos="5400"/>
          <w:tab w:val="right" w:pos="10800"/>
        </w:tabs>
        <w:suppressAutoHyphens/>
        <w:rPr>
          <w:rFonts w:ascii="Arial" w:hAnsi="Arial" w:cs="Arial"/>
          <w:spacing w:val="-2"/>
          <w:sz w:val="8"/>
        </w:rPr>
      </w:pPr>
    </w:p>
    <w:p w14:paraId="31344269" w14:textId="77777777" w:rsidR="002031DB" w:rsidRDefault="002031DB">
      <w:pPr>
        <w:spacing w:line="-180" w:lineRule="auto"/>
        <w:rPr>
          <w:rFonts w:ascii="Arial" w:hAnsi="Arial" w:cs="Arial"/>
          <w:sz w:val="16"/>
        </w:rPr>
      </w:pPr>
    </w:p>
    <w:sectPr w:rsidR="00000000">
      <w:endnotePr>
        <w:numFmt w:val="decimal"/>
      </w:endnotePr>
      <w:type w:val="continuous"/>
      <w:pgSz w:w="12240" w:h="15840"/>
      <w:pgMar w:top="720" w:right="720" w:bottom="720" w:left="720" w:header="720" w:footer="720" w:gutter="0"/>
      <w:cols w:num="2" w:space="720" w:equalWidth="0">
        <w:col w:w="5040" w:space="720"/>
        <w:col w:w="50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XC2ZyFteY5DsrIrKxfVx806hCOC8AC15+ng6cOBLaBSIO+m1KY5w3acSdArlHM3tCP586jywgDUXhhdww+iOQ==" w:salt="QDqjCaKWdOcm+VDD4cSTFA=="/>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F3"/>
    <w:rsid w:val="002031DB"/>
    <w:rsid w:val="0035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15570"/>
  <w15:chartTrackingRefBased/>
  <w15:docId w15:val="{DB1E3337-0FE4-4584-810A-DDC4C99A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framePr w:hSpace="187" w:wrap="around" w:vAnchor="page" w:hAnchor="page" w:x="735" w:y="11105" w:anchorLock="1"/>
      <w:tabs>
        <w:tab w:val="left" w:pos="-720"/>
        <w:tab w:val="right" w:pos="6192"/>
      </w:tabs>
      <w:suppressAutoHyphens/>
      <w:spacing w:line="240" w:lineRule="exact"/>
      <w:jc w:val="both"/>
      <w:outlineLvl w:val="0"/>
    </w:pPr>
    <w:rPr>
      <w:rFonts w:ascii="Arial" w:hAnsi="Arial"/>
      <w:b/>
      <w:bCs/>
      <w:spacing w:val="-2"/>
      <w:sz w:val="16"/>
    </w:rPr>
  </w:style>
  <w:style w:type="paragraph" w:styleId="Heading2">
    <w:name w:val="heading 2"/>
    <w:basedOn w:val="Normal"/>
    <w:next w:val="Normal"/>
    <w:qFormat/>
    <w:pPr>
      <w:keepNext/>
      <w:outlineLvl w:val="1"/>
    </w:pPr>
    <w:rPr>
      <w:rFonts w:ascii="Arial" w:hAnsi="Arial" w:cs="Arial"/>
      <w:b/>
      <w:sz w:val="24"/>
    </w:rPr>
  </w:style>
  <w:style w:type="paragraph" w:styleId="Heading3">
    <w:name w:val="heading 3"/>
    <w:basedOn w:val="Normal"/>
    <w:next w:val="Normal"/>
    <w:qFormat/>
    <w:pPr>
      <w:keepNext/>
      <w:jc w:val="center"/>
      <w:outlineLvl w:val="2"/>
    </w:pPr>
    <w:rPr>
      <w:rFonts w:ascii="Arial" w:hAnsi="Arial" w:cs="Arial"/>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CD9CAC-093D-4DE5-A10B-8930407BEA67}"/>
</file>

<file path=customXml/itemProps2.xml><?xml version="1.0" encoding="utf-8"?>
<ds:datastoreItem xmlns:ds="http://schemas.openxmlformats.org/officeDocument/2006/customXml" ds:itemID="{FDBA11DA-C66E-4269-9B2C-3948BB3C1DFD}"/>
</file>

<file path=customXml/itemProps3.xml><?xml version="1.0" encoding="utf-8"?>
<ds:datastoreItem xmlns:ds="http://schemas.openxmlformats.org/officeDocument/2006/customXml" ds:itemID="{560C1341-0D00-4CC7-B953-B230533F2856}"/>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MV3041 Release of Liability</vt:lpstr>
    </vt:vector>
  </TitlesOfParts>
  <Company>Wisconsin Department of Transportation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MV3041 Release of Liability</dc:title>
  <dc:subject>MV3041</dc:subject>
  <dc:creator>WisDOT</dc:creator>
  <cp:keywords>release, liability, uninsured, motorist</cp:keywords>
  <dc:description/>
  <cp:lastModifiedBy>Winters, Elle C - DOT</cp:lastModifiedBy>
  <cp:revision>2</cp:revision>
  <cp:lastPrinted>2005-11-04T22:09:00Z</cp:lastPrinted>
  <dcterms:created xsi:type="dcterms:W3CDTF">2026-07-21T15:00:00Z</dcterms:created>
  <dcterms:modified xsi:type="dcterms:W3CDTF">2026-07-21T15:00:00Z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