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7" w:rsidRDefault="001E3AD7" w:rsidP="00F3660A">
      <w:pPr>
        <w:pStyle w:val="Heading1"/>
        <w:widowControl w:val="0"/>
        <w:tabs>
          <w:tab w:val="right" w:pos="10800"/>
        </w:tabs>
        <w:suppressAutoHyphens/>
        <w:overflowPunct w:val="0"/>
        <w:autoSpaceDE w:val="0"/>
        <w:autoSpaceDN w:val="0"/>
        <w:adjustRightInd w:val="0"/>
        <w:jc w:val="left"/>
        <w:textAlignment w:val="baseline"/>
      </w:pPr>
      <w:r>
        <w:rPr>
          <w:rFonts w:ascii="Arial" w:hAnsi="Arial" w:cs="Arial"/>
          <w:b/>
          <w:spacing w:val="-2"/>
          <w:sz w:val="24"/>
          <w:u w:val="none"/>
        </w:rPr>
        <w:t>APPRAISAL OBJECTIVE REVIEW</w:t>
      </w:r>
    </w:p>
    <w:p w:rsidR="001E3AD7" w:rsidRPr="00074F7F" w:rsidRDefault="0026725E" w:rsidP="00F3660A">
      <w:pPr>
        <w:pStyle w:val="Title"/>
        <w:jc w:val="left"/>
        <w:rPr>
          <w:rFonts w:ascii="Arial" w:hAnsi="Arial" w:cs="Arial"/>
          <w:b w:val="0"/>
          <w:sz w:val="16"/>
          <w:szCs w:val="16"/>
          <w:u w:val="none"/>
        </w:rPr>
      </w:pPr>
      <w:proofErr w:type="gramStart"/>
      <w:r>
        <w:rPr>
          <w:rFonts w:ascii="Arial" w:hAnsi="Arial" w:cs="Arial"/>
          <w:b w:val="0"/>
          <w:sz w:val="16"/>
          <w:szCs w:val="16"/>
          <w:u w:val="none"/>
        </w:rPr>
        <w:t>lpa</w:t>
      </w:r>
      <w:r w:rsidR="001E3AD7" w:rsidRPr="00074F7F">
        <w:rPr>
          <w:rFonts w:ascii="Arial" w:hAnsi="Arial" w:cs="Arial"/>
          <w:b w:val="0"/>
          <w:sz w:val="16"/>
          <w:szCs w:val="16"/>
          <w:u w:val="none"/>
        </w:rPr>
        <w:t>1000</w:t>
      </w:r>
      <w:proofErr w:type="gramEnd"/>
      <w:r w:rsidR="008F388E" w:rsidRPr="00074F7F">
        <w:rPr>
          <w:rFonts w:ascii="Arial" w:hAnsi="Arial" w:cs="Arial"/>
          <w:b w:val="0"/>
          <w:sz w:val="16"/>
          <w:szCs w:val="16"/>
          <w:u w:val="none"/>
        </w:rPr>
        <w:t xml:space="preserve"> </w:t>
      </w:r>
      <w:r w:rsidR="001E3AD7" w:rsidRPr="00074F7F">
        <w:rPr>
          <w:rFonts w:ascii="Arial" w:hAnsi="Arial" w:cs="Arial"/>
          <w:b w:val="0"/>
          <w:sz w:val="16"/>
          <w:szCs w:val="16"/>
          <w:u w:val="none"/>
        </w:rPr>
        <w:t xml:space="preserve">   0</w:t>
      </w:r>
      <w:r w:rsidR="008F388E" w:rsidRPr="00074F7F">
        <w:rPr>
          <w:rFonts w:ascii="Arial" w:hAnsi="Arial" w:cs="Arial"/>
          <w:b w:val="0"/>
          <w:sz w:val="16"/>
          <w:szCs w:val="16"/>
          <w:u w:val="none"/>
        </w:rPr>
        <w:t>8</w:t>
      </w:r>
      <w:r w:rsidR="001E3AD7" w:rsidRPr="00074F7F">
        <w:rPr>
          <w:rFonts w:ascii="Arial" w:hAnsi="Arial" w:cs="Arial"/>
          <w:b w:val="0"/>
          <w:sz w:val="16"/>
          <w:szCs w:val="16"/>
          <w:u w:val="none"/>
        </w:rPr>
        <w:t>/</w:t>
      </w:r>
      <w:r w:rsidR="008F388E" w:rsidRPr="00074F7F">
        <w:rPr>
          <w:rFonts w:ascii="Arial" w:hAnsi="Arial" w:cs="Arial"/>
          <w:b w:val="0"/>
          <w:sz w:val="16"/>
          <w:szCs w:val="16"/>
          <w:u w:val="none"/>
        </w:rPr>
        <w:t>2011</w:t>
      </w:r>
    </w:p>
    <w:p w:rsidR="001E3AD7" w:rsidRPr="001E3AD7" w:rsidRDefault="001E3AD7" w:rsidP="00074F7F">
      <w:pPr>
        <w:rPr>
          <w:rFonts w:ascii="Arial" w:hAnsi="Arial" w:cs="Arial"/>
          <w:sz w:val="20"/>
        </w:rPr>
      </w:pPr>
    </w:p>
    <w:p w:rsidR="001E3AD7" w:rsidRPr="001E3AD7" w:rsidRDefault="001E3AD7" w:rsidP="00074F7F">
      <w:pPr>
        <w:rPr>
          <w:rFonts w:ascii="Arial" w:hAnsi="Arial" w:cs="Arial"/>
          <w:sz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77"/>
        <w:gridCol w:w="3677"/>
        <w:gridCol w:w="1838"/>
        <w:gridCol w:w="1838"/>
      </w:tblGrid>
      <w:tr w:rsidR="001E3AD7" w:rsidRPr="001E3AD7" w:rsidTr="0003638B">
        <w:trPr>
          <w:cantSplit/>
          <w:trHeight w:val="432"/>
        </w:trPr>
        <w:tc>
          <w:tcPr>
            <w:tcW w:w="33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3AD7" w:rsidRPr="001E3AD7" w:rsidRDefault="001E3AD7" w:rsidP="00470BC7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To be completed by </w:t>
            </w:r>
            <w:r w:rsidR="00470BC7">
              <w:rPr>
                <w:rFonts w:ascii="Arial" w:hAnsi="Arial" w:cs="Arial"/>
                <w:sz w:val="20"/>
              </w:rPr>
              <w:t>a</w:t>
            </w:r>
            <w:r w:rsidRPr="001E3AD7">
              <w:rPr>
                <w:rFonts w:ascii="Arial" w:hAnsi="Arial" w:cs="Arial"/>
                <w:sz w:val="20"/>
              </w:rPr>
              <w:t>ppraiser and submitted with each appraisal.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Appraiser’s</w:t>
            </w:r>
          </w:p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1E3AD7">
              <w:rPr>
                <w:rFonts w:ascii="Arial" w:hAnsi="Arial" w:cs="Arial"/>
                <w:sz w:val="20"/>
              </w:rPr>
              <w:t>Review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3AD7" w:rsidRPr="001E3AD7" w:rsidRDefault="001E3AD7" w:rsidP="008F388E">
            <w:pPr>
              <w:pStyle w:val="Heading1"/>
              <w:rPr>
                <w:rFonts w:ascii="Arial" w:hAnsi="Arial" w:cs="Arial"/>
                <w:sz w:val="20"/>
                <w:u w:val="none"/>
              </w:rPr>
            </w:pPr>
            <w:r w:rsidRPr="001E3AD7">
              <w:rPr>
                <w:rFonts w:ascii="Arial" w:hAnsi="Arial" w:cs="Arial"/>
                <w:sz w:val="20"/>
                <w:u w:val="none"/>
              </w:rPr>
              <w:t>Negotiator’s</w:t>
            </w:r>
          </w:p>
          <w:p w:rsidR="001E3AD7" w:rsidRPr="001E3AD7" w:rsidRDefault="001E3AD7" w:rsidP="008F388E">
            <w:pPr>
              <w:pStyle w:val="Heading1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  <w:u w:val="none"/>
              </w:rPr>
              <w:t>Review</w:t>
            </w:r>
          </w:p>
        </w:tc>
      </w:tr>
      <w:tr w:rsidR="001E3AD7" w:rsidRPr="001E3AD7" w:rsidTr="0003638B">
        <w:trPr>
          <w:trHeight w:val="288"/>
        </w:trPr>
        <w:tc>
          <w:tcPr>
            <w:tcW w:w="3334" w:type="pct"/>
            <w:gridSpan w:val="2"/>
            <w:tcBorders>
              <w:top w:val="single" w:sz="4" w:space="0" w:color="auto"/>
            </w:tcBorders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1.</w:t>
            </w:r>
            <w:r w:rsidRPr="001E3AD7">
              <w:rPr>
                <w:rFonts w:ascii="Arial" w:hAnsi="Arial" w:cs="Arial"/>
                <w:sz w:val="20"/>
              </w:rPr>
              <w:tab/>
              <w:t>Does area and interest to be acquired agree with the latest approved right of way plat or pending revision?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833" w:type="pct"/>
            <w:tcBorders>
              <w:top w:val="single" w:sz="4" w:space="0" w:color="auto"/>
            </w:tcBorders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1E3AD7">
              <w:rPr>
                <w:rFonts w:ascii="Arial" w:hAnsi="Arial" w:cs="Arial"/>
                <w:sz w:val="20"/>
              </w:rPr>
              <w:t xml:space="preserve">   No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1E3AD7" w:rsidRPr="001E3AD7" w:rsidTr="0003638B"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2.</w:t>
            </w:r>
            <w:r w:rsidRPr="001E3AD7">
              <w:rPr>
                <w:rFonts w:ascii="Arial" w:hAnsi="Arial" w:cs="Arial"/>
                <w:sz w:val="20"/>
              </w:rPr>
              <w:tab/>
              <w:t>Was owner or designated representative offered an opportunity to accompany the appraiser during his/her inspection of the property and the response properly noted?</w:t>
            </w:r>
          </w:p>
        </w:tc>
        <w:tc>
          <w:tcPr>
            <w:tcW w:w="833" w:type="pct"/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833" w:type="pct"/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E3AD7">
              <w:rPr>
                <w:rFonts w:ascii="Arial" w:hAnsi="Arial" w:cs="Arial"/>
                <w:sz w:val="20"/>
              </w:rPr>
              <w:t xml:space="preserve">   No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1E3AD7" w:rsidRPr="001E3AD7" w:rsidTr="0003638B"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3.</w:t>
            </w:r>
            <w:r w:rsidRPr="001E3AD7">
              <w:rPr>
                <w:rFonts w:ascii="Arial" w:hAnsi="Arial" w:cs="Arial"/>
                <w:sz w:val="20"/>
              </w:rPr>
              <w:tab/>
              <w:t>Is certificate of appraiser included?</w:t>
            </w:r>
          </w:p>
        </w:tc>
        <w:tc>
          <w:tcPr>
            <w:tcW w:w="833" w:type="pct"/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833" w:type="pct"/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1E3AD7">
              <w:rPr>
                <w:rFonts w:ascii="Arial" w:hAnsi="Arial" w:cs="Arial"/>
                <w:sz w:val="20"/>
              </w:rPr>
              <w:t xml:space="preserve">   No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1E3AD7" w:rsidRPr="001E3AD7" w:rsidTr="0003638B"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4.</w:t>
            </w:r>
            <w:r w:rsidRPr="001E3AD7">
              <w:rPr>
                <w:rFonts w:ascii="Arial" w:hAnsi="Arial" w:cs="Arial"/>
                <w:sz w:val="20"/>
              </w:rPr>
              <w:tab/>
              <w:t>Are all math calculations correct?</w:t>
            </w:r>
          </w:p>
        </w:tc>
        <w:tc>
          <w:tcPr>
            <w:tcW w:w="833" w:type="pct"/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833" w:type="pct"/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1E3AD7">
              <w:rPr>
                <w:rFonts w:ascii="Arial" w:hAnsi="Arial" w:cs="Arial"/>
                <w:sz w:val="20"/>
              </w:rPr>
              <w:t xml:space="preserve">   No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1E3AD7" w:rsidRPr="001E3AD7" w:rsidTr="0003638B"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5.</w:t>
            </w:r>
            <w:r w:rsidRPr="001E3AD7">
              <w:rPr>
                <w:rFonts w:ascii="Arial" w:hAnsi="Arial" w:cs="Arial"/>
                <w:sz w:val="20"/>
              </w:rPr>
              <w:tab/>
              <w:t>Does the date of opinion coincide with the last inspection date?</w:t>
            </w:r>
          </w:p>
        </w:tc>
        <w:tc>
          <w:tcPr>
            <w:tcW w:w="833" w:type="pct"/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833" w:type="pct"/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1E3AD7">
              <w:rPr>
                <w:rFonts w:ascii="Arial" w:hAnsi="Arial" w:cs="Arial"/>
                <w:sz w:val="20"/>
              </w:rPr>
              <w:t xml:space="preserve">   No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1E3AD7" w:rsidRPr="001E3AD7" w:rsidTr="0003638B">
        <w:trPr>
          <w:trHeight w:val="288"/>
        </w:trPr>
        <w:tc>
          <w:tcPr>
            <w:tcW w:w="3334" w:type="pct"/>
            <w:gridSpan w:val="2"/>
            <w:tcBorders>
              <w:bottom w:val="single" w:sz="4" w:space="0" w:color="auto"/>
            </w:tcBorders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6.</w:t>
            </w:r>
            <w:r w:rsidRPr="001E3AD7">
              <w:rPr>
                <w:rFonts w:ascii="Arial" w:hAnsi="Arial" w:cs="Arial"/>
                <w:sz w:val="20"/>
              </w:rPr>
              <w:tab/>
              <w:t>Spell checked?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1E3AD7" w:rsidRPr="001E3AD7" w:rsidRDefault="001E3AD7" w:rsidP="008F388E">
            <w:pPr>
              <w:jc w:val="center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Yes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1E3AD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1E3AD7" w:rsidRPr="001E3AD7" w:rsidRDefault="00470BC7" w:rsidP="008F38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1E3AD7" w:rsidRPr="001E3AD7" w:rsidTr="0003638B">
        <w:trPr>
          <w:cantSplit/>
          <w:trHeight w:val="288"/>
        </w:trPr>
        <w:tc>
          <w:tcPr>
            <w:tcW w:w="33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AD7" w:rsidRPr="001E3AD7" w:rsidRDefault="001E3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D7" w:rsidRPr="001E3AD7" w:rsidRDefault="001E3AD7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Initials:</w:t>
            </w:r>
            <w:r w:rsidR="00470BC7">
              <w:rPr>
                <w:rFonts w:ascii="Arial" w:hAnsi="Arial" w:cs="Arial"/>
                <w:sz w:val="20"/>
              </w:rPr>
              <w:t xml:space="preserve">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BC7" w:rsidRPr="001E3AD7"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 w:rsidRPr="001E3AD7">
              <w:rPr>
                <w:rFonts w:ascii="Arial" w:hAnsi="Arial" w:cs="Arial"/>
                <w:sz w:val="20"/>
              </w:rPr>
            </w:r>
            <w:r w:rsidR="004D2940" w:rsidRPr="001E3AD7">
              <w:rPr>
                <w:rFonts w:ascii="Arial" w:hAnsi="Arial" w:cs="Arial"/>
                <w:sz w:val="20"/>
              </w:rPr>
              <w:fldChar w:fldCharType="separate"/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D7" w:rsidRPr="001E3AD7" w:rsidRDefault="00470BC7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Initials: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D7"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 w:rsidRPr="001E3AD7">
              <w:rPr>
                <w:rFonts w:ascii="Arial" w:hAnsi="Arial" w:cs="Arial"/>
                <w:sz w:val="20"/>
              </w:rPr>
            </w:r>
            <w:r w:rsidR="004D2940" w:rsidRPr="001E3AD7">
              <w:rPr>
                <w:rFonts w:ascii="Arial" w:hAnsi="Arial" w:cs="Arial"/>
                <w:sz w:val="20"/>
              </w:rPr>
              <w:fldChar w:fldCharType="separate"/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AD7" w:rsidRPr="001E3AD7" w:rsidTr="0003638B">
        <w:trPr>
          <w:cantSplit/>
          <w:trHeight w:val="288"/>
        </w:trPr>
        <w:tc>
          <w:tcPr>
            <w:tcW w:w="3334" w:type="pct"/>
            <w:gridSpan w:val="2"/>
            <w:vMerge/>
            <w:tcBorders>
              <w:top w:val="single" w:sz="4" w:space="0" w:color="auto"/>
            </w:tcBorders>
          </w:tcPr>
          <w:p w:rsidR="001E3AD7" w:rsidRPr="001E3AD7" w:rsidRDefault="001E3A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D7" w:rsidRPr="001E3AD7" w:rsidRDefault="001E3AD7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Date:</w:t>
            </w:r>
            <w:r w:rsidR="00470BC7" w:rsidRPr="001E3AD7">
              <w:rPr>
                <w:rFonts w:ascii="Arial" w:hAnsi="Arial" w:cs="Arial"/>
                <w:sz w:val="20"/>
              </w:rPr>
              <w:t xml:space="preserve">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0BC7" w:rsidRPr="001E3AD7"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 w:rsidRPr="001E3AD7">
              <w:rPr>
                <w:rFonts w:ascii="Arial" w:hAnsi="Arial" w:cs="Arial"/>
                <w:sz w:val="20"/>
              </w:rPr>
            </w:r>
            <w:r w:rsidR="004D2940" w:rsidRPr="001E3AD7">
              <w:rPr>
                <w:rFonts w:ascii="Arial" w:hAnsi="Arial" w:cs="Arial"/>
                <w:sz w:val="20"/>
              </w:rPr>
              <w:fldChar w:fldCharType="separate"/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70BC7" w:rsidRPr="001E3AD7">
              <w:rPr>
                <w:rFonts w:cs="Arial"/>
                <w:noProof/>
                <w:sz w:val="20"/>
              </w:rPr>
              <w:t> </w:t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D7" w:rsidRPr="001E3AD7" w:rsidRDefault="00470BC7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Date: </w:t>
            </w:r>
            <w:r w:rsidR="004D2940" w:rsidRPr="001E3AD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7"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 w:rsidRPr="001E3AD7">
              <w:rPr>
                <w:rFonts w:ascii="Arial" w:hAnsi="Arial" w:cs="Arial"/>
                <w:sz w:val="20"/>
              </w:rPr>
            </w:r>
            <w:r w:rsidR="004D2940" w:rsidRPr="001E3AD7">
              <w:rPr>
                <w:rFonts w:ascii="Arial" w:hAnsi="Arial" w:cs="Arial"/>
                <w:sz w:val="20"/>
              </w:rPr>
              <w:fldChar w:fldCharType="separate"/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Pr="001E3AD7">
              <w:rPr>
                <w:rFonts w:cs="Arial"/>
                <w:noProof/>
                <w:sz w:val="20"/>
              </w:rPr>
              <w:t> </w:t>
            </w:r>
            <w:r w:rsidR="004D2940" w:rsidRPr="001E3AD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AD7" w:rsidRPr="00E752EC" w:rsidTr="0003638B">
        <w:tblPrEx>
          <w:tblLook w:val="00BF"/>
        </w:tblPrEx>
        <w:trPr>
          <w:trHeight w:val="432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1E3AD7" w:rsidRPr="00E752EC" w:rsidRDefault="001E3AD7" w:rsidP="008F388E">
            <w:pPr>
              <w:rPr>
                <w:rFonts w:ascii="Arial" w:hAnsi="Arial" w:cs="Arial"/>
                <w:sz w:val="20"/>
              </w:rPr>
            </w:pPr>
            <w:r w:rsidRPr="00E752EC">
              <w:rPr>
                <w:rFonts w:ascii="Arial" w:hAnsi="Arial" w:cs="Arial"/>
                <w:bCs/>
                <w:sz w:val="20"/>
              </w:rPr>
              <w:t>Additional information needed:</w:t>
            </w:r>
          </w:p>
        </w:tc>
      </w:tr>
      <w:tr w:rsidR="001E3AD7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1.</w:t>
            </w:r>
            <w:r w:rsidR="00806DFB"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 xml:space="preserve">Appraisal </w:t>
            </w:r>
            <w:r w:rsidR="00470BC7">
              <w:rPr>
                <w:rFonts w:ascii="Arial" w:hAnsi="Arial" w:cs="Arial"/>
                <w:sz w:val="20"/>
              </w:rPr>
              <w:t>f</w:t>
            </w:r>
            <w:r w:rsidRPr="001E3AD7">
              <w:rPr>
                <w:rFonts w:ascii="Arial" w:hAnsi="Arial" w:cs="Arial"/>
                <w:sz w:val="20"/>
              </w:rPr>
              <w:t>ormat</w:t>
            </w:r>
          </w:p>
        </w:tc>
        <w:tc>
          <w:tcPr>
            <w:tcW w:w="1666" w:type="pct"/>
            <w:gridSpan w:val="2"/>
            <w:vAlign w:val="center"/>
          </w:tcPr>
          <w:p w:rsidR="001E3AD7" w:rsidRPr="001E3AD7" w:rsidRDefault="004D2940" w:rsidP="00E75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AD7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2.</w:t>
            </w:r>
            <w:r w:rsidR="00806DFB"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 xml:space="preserve">Highest and </w:t>
            </w:r>
            <w:r w:rsidR="00470BC7">
              <w:rPr>
                <w:rFonts w:ascii="Arial" w:hAnsi="Arial" w:cs="Arial"/>
                <w:sz w:val="20"/>
              </w:rPr>
              <w:t>b</w:t>
            </w:r>
            <w:r w:rsidRPr="001E3AD7">
              <w:rPr>
                <w:rFonts w:ascii="Arial" w:hAnsi="Arial" w:cs="Arial"/>
                <w:sz w:val="20"/>
              </w:rPr>
              <w:t xml:space="preserve">est </w:t>
            </w:r>
            <w:r w:rsidR="00470BC7">
              <w:rPr>
                <w:rFonts w:ascii="Arial" w:hAnsi="Arial" w:cs="Arial"/>
                <w:sz w:val="20"/>
              </w:rPr>
              <w:t>u</w:t>
            </w:r>
            <w:r w:rsidRPr="001E3AD7">
              <w:rPr>
                <w:rFonts w:ascii="Arial" w:hAnsi="Arial" w:cs="Arial"/>
                <w:sz w:val="20"/>
              </w:rPr>
              <w:t>se</w:t>
            </w:r>
          </w:p>
        </w:tc>
        <w:tc>
          <w:tcPr>
            <w:tcW w:w="1666" w:type="pct"/>
            <w:gridSpan w:val="2"/>
            <w:vAlign w:val="center"/>
          </w:tcPr>
          <w:p w:rsidR="001E3AD7" w:rsidRPr="001E3AD7" w:rsidRDefault="004D2940" w:rsidP="00E75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AD7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3.</w:t>
            </w:r>
            <w:r w:rsidR="00806DFB"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 xml:space="preserve">Date of </w:t>
            </w:r>
            <w:r w:rsidR="00470BC7">
              <w:rPr>
                <w:rFonts w:ascii="Arial" w:hAnsi="Arial" w:cs="Arial"/>
                <w:sz w:val="20"/>
              </w:rPr>
              <w:t>o</w:t>
            </w:r>
            <w:r w:rsidRPr="001E3AD7">
              <w:rPr>
                <w:rFonts w:ascii="Arial" w:hAnsi="Arial" w:cs="Arial"/>
                <w:sz w:val="20"/>
              </w:rPr>
              <w:t>pinion</w:t>
            </w:r>
          </w:p>
        </w:tc>
        <w:tc>
          <w:tcPr>
            <w:tcW w:w="1666" w:type="pct"/>
            <w:gridSpan w:val="2"/>
            <w:vAlign w:val="center"/>
          </w:tcPr>
          <w:p w:rsidR="001E3AD7" w:rsidRPr="001E3AD7" w:rsidRDefault="004D2940" w:rsidP="00E75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AD7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4.</w:t>
            </w:r>
            <w:r w:rsidR="00806DFB"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 xml:space="preserve">Land in </w:t>
            </w:r>
            <w:r w:rsidR="00470BC7">
              <w:rPr>
                <w:rFonts w:ascii="Arial" w:hAnsi="Arial" w:cs="Arial"/>
                <w:sz w:val="20"/>
              </w:rPr>
              <w:t>f</w:t>
            </w:r>
            <w:r w:rsidRPr="001E3AD7">
              <w:rPr>
                <w:rFonts w:ascii="Arial" w:hAnsi="Arial" w:cs="Arial"/>
                <w:sz w:val="20"/>
              </w:rPr>
              <w:t>ee</w:t>
            </w:r>
          </w:p>
        </w:tc>
        <w:tc>
          <w:tcPr>
            <w:tcW w:w="1666" w:type="pct"/>
            <w:gridSpan w:val="2"/>
            <w:vAlign w:val="center"/>
          </w:tcPr>
          <w:p w:rsidR="001E3AD7" w:rsidRPr="001E3AD7" w:rsidRDefault="001E3AD7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AD7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8F388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5.</w:t>
            </w:r>
            <w:r w:rsidR="00806DFB"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Landscaping</w:t>
            </w:r>
          </w:p>
        </w:tc>
        <w:tc>
          <w:tcPr>
            <w:tcW w:w="1666" w:type="pct"/>
            <w:gridSpan w:val="2"/>
            <w:vAlign w:val="center"/>
          </w:tcPr>
          <w:p w:rsidR="001E3AD7" w:rsidRPr="001E3AD7" w:rsidRDefault="001E3AD7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AD7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1E3AD7" w:rsidRPr="001E3AD7" w:rsidRDefault="001E3AD7" w:rsidP="008F388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6.</w:t>
            </w:r>
            <w:r w:rsidR="00806DFB"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Improvements</w:t>
            </w:r>
          </w:p>
        </w:tc>
        <w:tc>
          <w:tcPr>
            <w:tcW w:w="1666" w:type="pct"/>
            <w:gridSpan w:val="2"/>
            <w:vAlign w:val="center"/>
          </w:tcPr>
          <w:p w:rsidR="001E3AD7" w:rsidRPr="001E3AD7" w:rsidRDefault="001E3AD7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8F388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Signs</w:t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8.</w:t>
            </w: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 xml:space="preserve">Cost to </w:t>
            </w:r>
            <w:r w:rsidR="00470BC7">
              <w:rPr>
                <w:rFonts w:ascii="Arial" w:hAnsi="Arial" w:cs="Arial"/>
                <w:sz w:val="20"/>
              </w:rPr>
              <w:t>c</w:t>
            </w:r>
            <w:r w:rsidRPr="001E3AD7">
              <w:rPr>
                <w:rFonts w:ascii="Arial" w:hAnsi="Arial" w:cs="Arial"/>
                <w:sz w:val="20"/>
              </w:rPr>
              <w:t>ure</w:t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8F388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Severance</w:t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470BC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10.</w:t>
            </w: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 xml:space="preserve">Access </w:t>
            </w:r>
            <w:r w:rsidR="00470BC7">
              <w:rPr>
                <w:rFonts w:ascii="Arial" w:hAnsi="Arial" w:cs="Arial"/>
                <w:sz w:val="20"/>
              </w:rPr>
              <w:t>r</w:t>
            </w:r>
            <w:r w:rsidRPr="001E3AD7">
              <w:rPr>
                <w:rFonts w:ascii="Arial" w:hAnsi="Arial" w:cs="Arial"/>
                <w:sz w:val="20"/>
              </w:rPr>
              <w:t>ights</w:t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8F388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11.</w:t>
            </w: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Other: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8F388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12.</w:t>
            </w: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Other: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8F388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13.</w:t>
            </w: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Other: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8F388E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14.</w:t>
            </w: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Other: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8F38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Before Value</w:t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6DFB" w:rsidRPr="001E3AD7" w:rsidTr="0003638B">
        <w:tblPrEx>
          <w:tblLook w:val="00BF"/>
        </w:tblPrEx>
        <w:trPr>
          <w:trHeight w:val="288"/>
        </w:trPr>
        <w:tc>
          <w:tcPr>
            <w:tcW w:w="3334" w:type="pct"/>
            <w:gridSpan w:val="2"/>
            <w:vAlign w:val="center"/>
          </w:tcPr>
          <w:p w:rsidR="00806DFB" w:rsidRPr="001E3AD7" w:rsidRDefault="00806DFB" w:rsidP="008F38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E3AD7">
              <w:rPr>
                <w:rFonts w:ascii="Arial" w:hAnsi="Arial" w:cs="Arial"/>
                <w:sz w:val="20"/>
              </w:rPr>
              <w:t>After Value</w:t>
            </w:r>
          </w:p>
        </w:tc>
        <w:tc>
          <w:tcPr>
            <w:tcW w:w="1666" w:type="pct"/>
            <w:gridSpan w:val="2"/>
            <w:vAlign w:val="center"/>
          </w:tcPr>
          <w:p w:rsidR="00806DFB" w:rsidRPr="001E3AD7" w:rsidRDefault="00806DFB" w:rsidP="00E752EC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$ </w:t>
            </w:r>
            <w:r w:rsidR="004D29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sz w:val="20"/>
              </w:rPr>
            </w:r>
            <w:r w:rsidR="004D29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3AD7" w:rsidRPr="001E3AD7" w:rsidTr="0003638B">
        <w:tblPrEx>
          <w:tblLook w:val="00BF"/>
        </w:tblPrEx>
        <w:trPr>
          <w:trHeight w:val="2016"/>
        </w:trPr>
        <w:tc>
          <w:tcPr>
            <w:tcW w:w="5000" w:type="pct"/>
            <w:gridSpan w:val="4"/>
          </w:tcPr>
          <w:p w:rsidR="001E3AD7" w:rsidRPr="001E3AD7" w:rsidRDefault="001E3AD7" w:rsidP="00E752EC">
            <w:pPr>
              <w:spacing w:before="20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bCs/>
                <w:sz w:val="20"/>
              </w:rPr>
              <w:t xml:space="preserve">Negotiator </w:t>
            </w:r>
            <w:r w:rsidR="00470BC7">
              <w:rPr>
                <w:rFonts w:ascii="Arial" w:hAnsi="Arial" w:cs="Arial"/>
                <w:bCs/>
                <w:sz w:val="20"/>
              </w:rPr>
              <w:t>c</w:t>
            </w:r>
            <w:r w:rsidRPr="001E3AD7">
              <w:rPr>
                <w:rFonts w:ascii="Arial" w:hAnsi="Arial" w:cs="Arial"/>
                <w:bCs/>
                <w:sz w:val="20"/>
              </w:rPr>
              <w:t xml:space="preserve">omments: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06DFB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="00806DFB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="00806DFB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="00806DFB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="00806DFB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E3AD7" w:rsidRPr="001E3AD7" w:rsidTr="0003638B">
        <w:tblPrEx>
          <w:tblLook w:val="00BF"/>
        </w:tblPrEx>
        <w:trPr>
          <w:trHeight w:val="2016"/>
        </w:trPr>
        <w:tc>
          <w:tcPr>
            <w:tcW w:w="5000" w:type="pct"/>
            <w:gridSpan w:val="4"/>
          </w:tcPr>
          <w:p w:rsidR="001E3AD7" w:rsidRPr="001E3AD7" w:rsidRDefault="001E3AD7" w:rsidP="00E752EC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Appraiser: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E3AD7" w:rsidRPr="001E3AD7" w:rsidTr="000363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667" w:type="pct"/>
            <w:vAlign w:val="center"/>
          </w:tcPr>
          <w:p w:rsidR="001E3AD7" w:rsidRPr="001E3AD7" w:rsidRDefault="001E3AD7" w:rsidP="001E3AD7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Project ID: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DF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06DF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1E3AD7" w:rsidRPr="001E3AD7" w:rsidRDefault="00E752EC" w:rsidP="001E3AD7">
            <w:pPr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 xml:space="preserve">Property Owner(s):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66" w:type="pct"/>
            <w:gridSpan w:val="2"/>
            <w:vAlign w:val="center"/>
          </w:tcPr>
          <w:p w:rsidR="001E3AD7" w:rsidRPr="001E3AD7" w:rsidRDefault="00E752EC" w:rsidP="00E752EC">
            <w:pPr>
              <w:jc w:val="right"/>
              <w:rPr>
                <w:rFonts w:ascii="Arial" w:hAnsi="Arial" w:cs="Arial"/>
                <w:sz w:val="20"/>
              </w:rPr>
            </w:pPr>
            <w:r w:rsidRPr="001E3AD7">
              <w:rPr>
                <w:rFonts w:ascii="Arial" w:hAnsi="Arial" w:cs="Arial"/>
                <w:sz w:val="20"/>
              </w:rPr>
              <w:t>Parcel</w:t>
            </w:r>
            <w:r>
              <w:rPr>
                <w:rFonts w:ascii="Arial" w:hAnsi="Arial" w:cs="Arial"/>
                <w:sz w:val="20"/>
              </w:rPr>
              <w:t xml:space="preserve"> No.</w:t>
            </w:r>
            <w:r w:rsidRPr="001E3AD7">
              <w:rPr>
                <w:rFonts w:ascii="Arial" w:hAnsi="Arial" w:cs="Arial"/>
                <w:sz w:val="20"/>
              </w:rPr>
              <w:t xml:space="preserve">: 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4D2940">
              <w:rPr>
                <w:rFonts w:ascii="Arial" w:hAnsi="Arial" w:cs="Arial"/>
                <w:bCs/>
                <w:sz w:val="20"/>
              </w:rPr>
            </w:r>
            <w:r w:rsidR="004D29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D29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1E3AD7" w:rsidRPr="001E3AD7" w:rsidRDefault="001E3AD7" w:rsidP="001E3AD7">
      <w:pPr>
        <w:rPr>
          <w:rFonts w:ascii="Arial" w:hAnsi="Arial" w:cs="Arial"/>
          <w:sz w:val="20"/>
        </w:rPr>
      </w:pPr>
    </w:p>
    <w:sectPr w:rsidR="001E3AD7" w:rsidRPr="001E3AD7" w:rsidSect="008F3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AD7"/>
    <w:rsid w:val="0003638B"/>
    <w:rsid w:val="00074F7F"/>
    <w:rsid w:val="0007688E"/>
    <w:rsid w:val="00091B08"/>
    <w:rsid w:val="001E3AD7"/>
    <w:rsid w:val="0026725E"/>
    <w:rsid w:val="00324D58"/>
    <w:rsid w:val="00470BC7"/>
    <w:rsid w:val="004D2940"/>
    <w:rsid w:val="00806DFB"/>
    <w:rsid w:val="008F388E"/>
    <w:rsid w:val="00E752EC"/>
    <w:rsid w:val="00EA3EE8"/>
    <w:rsid w:val="00F3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40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2940"/>
    <w:pPr>
      <w:keepNext/>
      <w:jc w:val="center"/>
      <w:outlineLvl w:val="0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4D2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2940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4D2940"/>
    <w:rPr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A0DA9-0BD7-4148-AE85-2A3BBDDF91A9}"/>
</file>

<file path=customXml/itemProps2.xml><?xml version="1.0" encoding="utf-8"?>
<ds:datastoreItem xmlns:ds="http://schemas.openxmlformats.org/officeDocument/2006/customXml" ds:itemID="{E5345BF7-7660-4CDE-98CE-7F375789E918}"/>
</file>

<file path=customXml/itemProps3.xml><?xml version="1.0" encoding="utf-8"?>
<ds:datastoreItem xmlns:ds="http://schemas.openxmlformats.org/officeDocument/2006/customXml" ds:itemID="{16C956C7-5CC8-420D-9ED2-D80494DF3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LPA1000 Appraisal Objective Review</vt:lpstr>
    </vt:vector>
  </TitlesOfParts>
  <Company>Wisconsin Department of Transportation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LPA1000 Appraisal Objective Review</dc:title>
  <dc:subject>LPA forms - Appraisal Objective Review</dc:subject>
  <dc:creator>WisDOT Real Estate</dc:creator>
  <cp:keywords>Local Public Agency LPA1000 form appraisal objective review</cp:keywords>
  <cp:lastModifiedBy>SSM</cp:lastModifiedBy>
  <cp:revision>3</cp:revision>
  <dcterms:created xsi:type="dcterms:W3CDTF">2015-02-04T17:30:00Z</dcterms:created>
  <dcterms:modified xsi:type="dcterms:W3CDTF">2015-02-04T17:32:00Z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