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EF" w:rsidRDefault="005019EF">
      <w:pPr>
        <w:tabs>
          <w:tab w:val="right" w:pos="10800"/>
        </w:tabs>
        <w:suppressAutoHyphens/>
        <w:spacing w:line="240" w:lineRule="exact"/>
        <w:rPr>
          <w:rFonts w:ascii="Arial" w:hAnsi="Arial"/>
          <w:sz w:val="16"/>
          <w:szCs w:val="12"/>
        </w:rPr>
      </w:pPr>
      <w:r>
        <w:rPr>
          <w:rFonts w:ascii="Arial" w:hAnsi="Arial"/>
          <w:b/>
          <w:bCs/>
          <w:szCs w:val="22"/>
        </w:rPr>
        <w:t>NEGOTIATION DIARY</w:t>
      </w:r>
    </w:p>
    <w:p w:rsidR="005019EF" w:rsidRDefault="004E3826">
      <w:pPr>
        <w:tabs>
          <w:tab w:val="left" w:pos="-720"/>
        </w:tabs>
        <w:suppressAutoHyphens/>
        <w:spacing w:line="240" w:lineRule="exact"/>
        <w:rPr>
          <w:rFonts w:ascii="Arial" w:hAnsi="Arial"/>
          <w:color w:val="808080"/>
          <w:sz w:val="16"/>
          <w:szCs w:val="12"/>
        </w:rPr>
      </w:pPr>
      <w:proofErr w:type="gramStart"/>
      <w:r>
        <w:rPr>
          <w:rFonts w:ascii="Arial" w:hAnsi="Arial"/>
          <w:color w:val="808080"/>
          <w:sz w:val="16"/>
          <w:szCs w:val="12"/>
        </w:rPr>
        <w:t>lpa</w:t>
      </w:r>
      <w:r w:rsidR="005019EF">
        <w:rPr>
          <w:rFonts w:ascii="Arial" w:hAnsi="Arial"/>
          <w:color w:val="808080"/>
          <w:sz w:val="16"/>
          <w:szCs w:val="12"/>
        </w:rPr>
        <w:t>2058</w:t>
      </w:r>
      <w:proofErr w:type="gramEnd"/>
      <w:r w:rsidR="005019EF">
        <w:rPr>
          <w:rFonts w:ascii="Arial" w:hAnsi="Arial"/>
          <w:color w:val="808080"/>
          <w:sz w:val="16"/>
          <w:szCs w:val="12"/>
        </w:rPr>
        <w:t xml:space="preserve">     12/07     (Replaces LPA3032)</w:t>
      </w:r>
    </w:p>
    <w:p w:rsidR="005019EF" w:rsidRDefault="005019EF">
      <w:pPr>
        <w:tabs>
          <w:tab w:val="left" w:pos="-720"/>
        </w:tabs>
        <w:suppressAutoHyphens/>
        <w:spacing w:line="240" w:lineRule="exact"/>
        <w:rPr>
          <w:rFonts w:ascii="Arial" w:hAnsi="Arial"/>
          <w:sz w:val="12"/>
          <w:szCs w:val="12"/>
        </w:rPr>
      </w:pPr>
    </w:p>
    <w:tbl>
      <w:tblPr>
        <w:tblW w:w="10800" w:type="dxa"/>
        <w:tblLayout w:type="fixed"/>
        <w:tblCellMar>
          <w:left w:w="80" w:type="dxa"/>
          <w:right w:w="80" w:type="dxa"/>
        </w:tblCellMar>
        <w:tblLook w:val="0000"/>
      </w:tblPr>
      <w:tblGrid>
        <w:gridCol w:w="2609"/>
        <w:gridCol w:w="2609"/>
        <w:gridCol w:w="2958"/>
        <w:gridCol w:w="2624"/>
      </w:tblGrid>
      <w:tr w:rsidR="005019EF">
        <w:tblPrEx>
          <w:tblCellMar>
            <w:top w:w="0" w:type="dxa"/>
            <w:bottom w:w="0" w:type="dxa"/>
          </w:tblCellMar>
        </w:tblPrEx>
        <w:trPr>
          <w:trHeight w:val="461"/>
        </w:trPr>
        <w:tc>
          <w:tcPr>
            <w:tcW w:w="10800" w:type="dxa"/>
            <w:gridSpan w:val="4"/>
            <w:tcBorders>
              <w:top w:val="single" w:sz="7" w:space="0" w:color="auto"/>
              <w:left w:val="nil"/>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Owner</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1"/>
                  <w:enabled/>
                  <w:calcOnExit w:val="0"/>
                  <w:textInput/>
                </w:ffData>
              </w:fldChar>
            </w:r>
            <w:bookmarkStart w:id="0" w:name="Text1"/>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0"/>
          </w:p>
        </w:tc>
      </w:tr>
      <w:tr w:rsidR="005019EF">
        <w:tblPrEx>
          <w:tblCellMar>
            <w:top w:w="0" w:type="dxa"/>
            <w:bottom w:w="0" w:type="dxa"/>
          </w:tblCellMar>
        </w:tblPrEx>
        <w:trPr>
          <w:trHeight w:val="461"/>
        </w:trPr>
        <w:tc>
          <w:tcPr>
            <w:tcW w:w="8176" w:type="dxa"/>
            <w:gridSpan w:val="3"/>
            <w:tcBorders>
              <w:top w:val="nil"/>
              <w:left w:val="nil"/>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Address</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2"/>
                  <w:enabled/>
                  <w:calcOnExit w:val="0"/>
                  <w:textInput/>
                </w:ffData>
              </w:fldChar>
            </w:r>
            <w:bookmarkStart w:id="1" w:name="Text2"/>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1"/>
          </w:p>
        </w:tc>
        <w:tc>
          <w:tcPr>
            <w:tcW w:w="2624" w:type="dxa"/>
            <w:tcBorders>
              <w:top w:val="nil"/>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Area Code – Telephone Number</w:t>
            </w:r>
          </w:p>
          <w:p w:rsidR="005019EF" w:rsidRDefault="005019EF">
            <w:pPr>
              <w:tabs>
                <w:tab w:val="left" w:pos="-720"/>
              </w:tabs>
              <w:suppressAutoHyphens/>
              <w:rPr>
                <w:rFonts w:ascii="Arial" w:hAnsi="Arial"/>
                <w:sz w:val="20"/>
                <w:szCs w:val="16"/>
              </w:rPr>
            </w:pPr>
            <w:r>
              <w:rPr>
                <w:rFonts w:ascii="Arial" w:hAnsi="Arial"/>
                <w:sz w:val="20"/>
                <w:szCs w:val="12"/>
              </w:rPr>
              <w:fldChar w:fldCharType="begin">
                <w:ffData>
                  <w:name w:val="Text24"/>
                  <w:enabled/>
                  <w:calcOnExit w:val="0"/>
                  <w:textInput/>
                </w:ffData>
              </w:fldChar>
            </w:r>
            <w:bookmarkStart w:id="2" w:name="Text24"/>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bookmarkEnd w:id="2"/>
          </w:p>
        </w:tc>
      </w:tr>
      <w:tr w:rsidR="005019EF">
        <w:tblPrEx>
          <w:tblCellMar>
            <w:top w:w="0" w:type="dxa"/>
            <w:left w:w="78" w:type="dxa"/>
            <w:bottom w:w="0" w:type="dxa"/>
            <w:right w:w="78" w:type="dxa"/>
          </w:tblCellMar>
        </w:tblPrEx>
        <w:trPr>
          <w:trHeight w:val="475"/>
        </w:trPr>
        <w:tc>
          <w:tcPr>
            <w:tcW w:w="2609" w:type="dxa"/>
            <w:tcBorders>
              <w:top w:val="nil"/>
              <w:left w:val="nil"/>
              <w:bottom w:val="nil"/>
              <w:right w:val="nil"/>
            </w:tcBorders>
          </w:tcPr>
          <w:p w:rsidR="005019EF" w:rsidRDefault="005019EF">
            <w:pPr>
              <w:tabs>
                <w:tab w:val="left" w:pos="-720"/>
              </w:tabs>
              <w:suppressAutoHyphens/>
              <w:rPr>
                <w:rFonts w:ascii="Arial" w:hAnsi="Arial"/>
                <w:sz w:val="16"/>
                <w:szCs w:val="12"/>
              </w:rPr>
            </w:pPr>
            <w:r>
              <w:rPr>
                <w:rFonts w:ascii="Arial" w:hAnsi="Arial"/>
                <w:sz w:val="16"/>
                <w:szCs w:val="12"/>
              </w:rPr>
              <w:t>Date-Initiation of Negotiations</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3"/>
                  <w:enabled/>
                  <w:calcOnExit w:val="0"/>
                  <w:textInput>
                    <w:type w:val="date"/>
                    <w:format w:val="M/d/yyyy"/>
                  </w:textInput>
                </w:ffData>
              </w:fldChar>
            </w:r>
            <w:bookmarkStart w:id="3" w:name="Text3"/>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3"/>
          </w:p>
        </w:tc>
        <w:tc>
          <w:tcPr>
            <w:tcW w:w="2609" w:type="dxa"/>
            <w:tcBorders>
              <w:top w:val="nil"/>
              <w:left w:val="single" w:sz="7" w:space="0" w:color="auto"/>
              <w:bottom w:val="nil"/>
              <w:right w:val="nil"/>
            </w:tcBorders>
          </w:tcPr>
          <w:p w:rsidR="005019EF" w:rsidRDefault="005019EF">
            <w:pPr>
              <w:tabs>
                <w:tab w:val="left" w:pos="-720"/>
              </w:tabs>
              <w:suppressAutoHyphens/>
              <w:rPr>
                <w:rFonts w:ascii="Arial" w:hAnsi="Arial"/>
                <w:sz w:val="16"/>
                <w:szCs w:val="16"/>
              </w:rPr>
            </w:pPr>
            <w:r>
              <w:rPr>
                <w:rFonts w:ascii="Arial" w:hAnsi="Arial"/>
                <w:sz w:val="16"/>
                <w:szCs w:val="12"/>
              </w:rPr>
              <w:t>Date Brochure Sent</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3"/>
                  <w:enabled/>
                  <w:calcOnExit w:val="0"/>
                  <w:textInput>
                    <w:type w:val="date"/>
                    <w:format w:val="M/d/yyyy"/>
                  </w:textInput>
                </w:ffData>
              </w:fldChar>
            </w:r>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p>
        </w:tc>
        <w:tc>
          <w:tcPr>
            <w:tcW w:w="2958" w:type="dxa"/>
            <w:tcBorders>
              <w:top w:val="nil"/>
              <w:left w:val="single" w:sz="7" w:space="0" w:color="auto"/>
              <w:bottom w:val="nil"/>
              <w:right w:val="nil"/>
            </w:tcBorders>
          </w:tcPr>
          <w:p w:rsidR="005019EF" w:rsidRDefault="005019EF">
            <w:pPr>
              <w:tabs>
                <w:tab w:val="left" w:pos="-720"/>
              </w:tabs>
              <w:suppressAutoHyphens/>
              <w:rPr>
                <w:rFonts w:ascii="Arial" w:hAnsi="Arial"/>
                <w:sz w:val="12"/>
                <w:szCs w:val="12"/>
              </w:rPr>
            </w:pPr>
            <w:r>
              <w:rPr>
                <w:rFonts w:ascii="Arial" w:hAnsi="Arial"/>
                <w:sz w:val="16"/>
                <w:szCs w:val="12"/>
              </w:rPr>
              <w:t>60th Day to Receive Owner's Appraisal</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3"/>
                  <w:enabled/>
                  <w:calcOnExit w:val="0"/>
                  <w:textInput>
                    <w:type w:val="date"/>
                    <w:format w:val="M/d/yyyy"/>
                  </w:textInput>
                </w:ffData>
              </w:fldChar>
            </w:r>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p>
        </w:tc>
        <w:tc>
          <w:tcPr>
            <w:tcW w:w="2624" w:type="dxa"/>
            <w:tcBorders>
              <w:top w:val="nil"/>
              <w:left w:val="single" w:sz="7" w:space="0" w:color="auto"/>
              <w:bottom w:val="nil"/>
              <w:right w:val="nil"/>
            </w:tcBorders>
          </w:tcPr>
          <w:p w:rsidR="005019EF" w:rsidRDefault="005019EF">
            <w:pPr>
              <w:tabs>
                <w:tab w:val="left" w:pos="-720"/>
              </w:tabs>
              <w:suppressAutoHyphens/>
              <w:rPr>
                <w:rFonts w:ascii="Arial" w:hAnsi="Arial"/>
                <w:sz w:val="16"/>
                <w:szCs w:val="16"/>
              </w:rPr>
            </w:pPr>
            <w:r>
              <w:rPr>
                <w:rFonts w:ascii="Arial" w:hAnsi="Arial"/>
                <w:sz w:val="16"/>
                <w:szCs w:val="12"/>
              </w:rPr>
              <w:t>1099 Amount</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6"/>
                  <w:enabled/>
                  <w:calcOnExit w:val="0"/>
                  <w:textInput/>
                </w:ffData>
              </w:fldChar>
            </w:r>
            <w:bookmarkStart w:id="4" w:name="Text6"/>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4"/>
          </w:p>
        </w:tc>
      </w:tr>
      <w:tr w:rsidR="005019EF">
        <w:tblPrEx>
          <w:tblCellMar>
            <w:top w:w="0" w:type="dxa"/>
            <w:left w:w="78" w:type="dxa"/>
            <w:bottom w:w="0" w:type="dxa"/>
            <w:right w:w="78" w:type="dxa"/>
          </w:tblCellMar>
        </w:tblPrEx>
        <w:trPr>
          <w:trHeight w:val="475"/>
        </w:trPr>
        <w:tc>
          <w:tcPr>
            <w:tcW w:w="2609" w:type="dxa"/>
            <w:tcBorders>
              <w:top w:val="single" w:sz="7" w:space="0" w:color="auto"/>
              <w:left w:val="nil"/>
              <w:bottom w:val="nil"/>
              <w:right w:val="nil"/>
            </w:tcBorders>
          </w:tcPr>
          <w:p w:rsidR="005019EF" w:rsidRDefault="005019EF">
            <w:pPr>
              <w:tabs>
                <w:tab w:val="left" w:pos="-720"/>
              </w:tabs>
              <w:suppressAutoHyphens/>
              <w:rPr>
                <w:rFonts w:ascii="Arial" w:hAnsi="Arial"/>
                <w:sz w:val="16"/>
                <w:szCs w:val="16"/>
              </w:rPr>
            </w:pPr>
            <w:r>
              <w:rPr>
                <w:rFonts w:ascii="Arial" w:hAnsi="Arial"/>
                <w:sz w:val="16"/>
                <w:szCs w:val="12"/>
              </w:rPr>
              <w:t>Offering Price</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7"/>
                  <w:enabled/>
                  <w:calcOnExit w:val="0"/>
                  <w:textInput/>
                </w:ffData>
              </w:fldChar>
            </w:r>
            <w:bookmarkStart w:id="5" w:name="Text7"/>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5"/>
          </w:p>
        </w:tc>
        <w:tc>
          <w:tcPr>
            <w:tcW w:w="2609" w:type="dxa"/>
            <w:tcBorders>
              <w:top w:val="single" w:sz="7" w:space="0" w:color="auto"/>
              <w:left w:val="single" w:sz="7" w:space="0" w:color="auto"/>
              <w:bottom w:val="nil"/>
              <w:right w:val="nil"/>
            </w:tcBorders>
          </w:tcPr>
          <w:p w:rsidR="005019EF" w:rsidRDefault="005019EF">
            <w:pPr>
              <w:tabs>
                <w:tab w:val="left" w:pos="-720"/>
              </w:tabs>
              <w:suppressAutoHyphens/>
              <w:rPr>
                <w:rFonts w:ascii="Arial" w:hAnsi="Arial"/>
                <w:sz w:val="16"/>
                <w:szCs w:val="16"/>
              </w:rPr>
            </w:pPr>
            <w:r>
              <w:rPr>
                <w:rFonts w:ascii="Arial" w:hAnsi="Arial"/>
                <w:sz w:val="16"/>
                <w:szCs w:val="12"/>
              </w:rPr>
              <w:t>Date Approved</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3"/>
                  <w:enabled/>
                  <w:calcOnExit w:val="0"/>
                  <w:textInput>
                    <w:type w:val="date"/>
                    <w:format w:val="M/d/yyyy"/>
                  </w:textInput>
                </w:ffData>
              </w:fldChar>
            </w:r>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p>
        </w:tc>
        <w:tc>
          <w:tcPr>
            <w:tcW w:w="2958" w:type="dxa"/>
            <w:tcBorders>
              <w:top w:val="single" w:sz="7" w:space="0" w:color="auto"/>
              <w:left w:val="single" w:sz="7" w:space="0" w:color="auto"/>
              <w:bottom w:val="nil"/>
              <w:right w:val="nil"/>
            </w:tcBorders>
          </w:tcPr>
          <w:p w:rsidR="005019EF" w:rsidRDefault="005019EF">
            <w:pPr>
              <w:tabs>
                <w:tab w:val="left" w:pos="-720"/>
              </w:tabs>
              <w:suppressAutoHyphens/>
              <w:rPr>
                <w:rFonts w:ascii="Arial" w:hAnsi="Arial"/>
                <w:sz w:val="16"/>
                <w:szCs w:val="16"/>
              </w:rPr>
            </w:pPr>
            <w:r>
              <w:rPr>
                <w:rFonts w:ascii="Arial" w:hAnsi="Arial"/>
                <w:sz w:val="16"/>
                <w:szCs w:val="12"/>
              </w:rPr>
              <w:t>Alternate Offer (a, b)</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9"/>
                  <w:enabled/>
                  <w:calcOnExit w:val="0"/>
                  <w:textInput/>
                </w:ffData>
              </w:fldChar>
            </w:r>
            <w:bookmarkStart w:id="6" w:name="Text9"/>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6"/>
          </w:p>
        </w:tc>
        <w:tc>
          <w:tcPr>
            <w:tcW w:w="2624" w:type="dxa"/>
            <w:tcBorders>
              <w:top w:val="single" w:sz="7" w:space="0" w:color="auto"/>
              <w:left w:val="single" w:sz="7" w:space="0" w:color="auto"/>
              <w:bottom w:val="nil"/>
              <w:right w:val="nil"/>
            </w:tcBorders>
          </w:tcPr>
          <w:p w:rsidR="005019EF" w:rsidRDefault="005019EF">
            <w:pPr>
              <w:tabs>
                <w:tab w:val="left" w:pos="-720"/>
              </w:tabs>
              <w:suppressAutoHyphens/>
              <w:rPr>
                <w:rFonts w:ascii="Arial" w:hAnsi="Arial"/>
                <w:sz w:val="16"/>
                <w:szCs w:val="16"/>
              </w:rPr>
            </w:pPr>
            <w:r>
              <w:rPr>
                <w:rFonts w:ascii="Arial" w:hAnsi="Arial"/>
                <w:sz w:val="16"/>
                <w:szCs w:val="12"/>
              </w:rPr>
              <w:t>Date Approved</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3"/>
                  <w:enabled/>
                  <w:calcOnExit w:val="0"/>
                  <w:textInput>
                    <w:type w:val="date"/>
                    <w:format w:val="M/d/yyyy"/>
                  </w:textInput>
                </w:ffData>
              </w:fldChar>
            </w:r>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p>
        </w:tc>
      </w:tr>
      <w:tr w:rsidR="005019EF">
        <w:tblPrEx>
          <w:tblCellMar>
            <w:top w:w="0" w:type="dxa"/>
            <w:left w:w="78" w:type="dxa"/>
            <w:bottom w:w="0" w:type="dxa"/>
            <w:right w:w="78" w:type="dxa"/>
          </w:tblCellMar>
        </w:tblPrEx>
        <w:trPr>
          <w:trHeight w:val="461"/>
        </w:trPr>
        <w:tc>
          <w:tcPr>
            <w:tcW w:w="2609" w:type="dxa"/>
            <w:tcBorders>
              <w:top w:val="single" w:sz="7" w:space="0" w:color="auto"/>
              <w:left w:val="nil"/>
              <w:bottom w:val="single" w:sz="7" w:space="0" w:color="auto"/>
              <w:right w:val="nil"/>
            </w:tcBorders>
          </w:tcPr>
          <w:p w:rsidR="005019EF" w:rsidRDefault="005019EF">
            <w:pPr>
              <w:tabs>
                <w:tab w:val="left" w:pos="-720"/>
              </w:tabs>
              <w:suppressAutoHyphens/>
              <w:rPr>
                <w:rFonts w:ascii="Arial" w:hAnsi="Arial"/>
                <w:sz w:val="16"/>
                <w:szCs w:val="16"/>
              </w:rPr>
            </w:pPr>
            <w:r>
              <w:rPr>
                <w:rFonts w:ascii="Arial" w:hAnsi="Arial"/>
                <w:sz w:val="16"/>
                <w:szCs w:val="12"/>
              </w:rPr>
              <w:t>Revised Offer</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11"/>
                  <w:enabled/>
                  <w:calcOnExit w:val="0"/>
                  <w:textInput/>
                </w:ffData>
              </w:fldChar>
            </w:r>
            <w:bookmarkStart w:id="7" w:name="Text11"/>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7"/>
          </w:p>
        </w:tc>
        <w:tc>
          <w:tcPr>
            <w:tcW w:w="2609"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Date Approved</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3"/>
                  <w:enabled/>
                  <w:calcOnExit w:val="0"/>
                  <w:textInput>
                    <w:type w:val="date"/>
                    <w:format w:val="M/d/yyyy"/>
                  </w:textInput>
                </w:ffData>
              </w:fldChar>
            </w:r>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p>
        </w:tc>
        <w:tc>
          <w:tcPr>
            <w:tcW w:w="2958"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6"/>
              </w:rPr>
            </w:pPr>
            <w:r>
              <w:rPr>
                <w:rFonts w:ascii="Arial" w:hAnsi="Arial"/>
                <w:sz w:val="16"/>
                <w:szCs w:val="12"/>
              </w:rPr>
              <w:t>Administrative Settlement</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13"/>
                  <w:enabled/>
                  <w:calcOnExit w:val="0"/>
                  <w:textInput/>
                </w:ffData>
              </w:fldChar>
            </w:r>
            <w:bookmarkStart w:id="8" w:name="Text13"/>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8"/>
          </w:p>
        </w:tc>
        <w:tc>
          <w:tcPr>
            <w:tcW w:w="2624"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6"/>
              </w:rPr>
            </w:pPr>
            <w:r>
              <w:rPr>
                <w:rFonts w:ascii="Arial" w:hAnsi="Arial"/>
                <w:sz w:val="16"/>
                <w:szCs w:val="12"/>
              </w:rPr>
              <w:t>Date Approved</w:t>
            </w:r>
          </w:p>
          <w:p w:rsidR="005019EF" w:rsidRDefault="005019EF">
            <w:pPr>
              <w:tabs>
                <w:tab w:val="left" w:pos="-720"/>
              </w:tabs>
              <w:suppressAutoHyphens/>
              <w:rPr>
                <w:rFonts w:ascii="Arial" w:hAnsi="Arial"/>
                <w:sz w:val="20"/>
                <w:szCs w:val="16"/>
              </w:rPr>
            </w:pPr>
            <w:r>
              <w:rPr>
                <w:rFonts w:ascii="Arial" w:hAnsi="Arial"/>
                <w:sz w:val="20"/>
                <w:szCs w:val="16"/>
              </w:rPr>
              <w:fldChar w:fldCharType="begin">
                <w:ffData>
                  <w:name w:val="Text3"/>
                  <w:enabled/>
                  <w:calcOnExit w:val="0"/>
                  <w:textInput>
                    <w:type w:val="date"/>
                    <w:format w:val="M/d/yyyy"/>
                  </w:textInput>
                </w:ffData>
              </w:fldChar>
            </w:r>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p>
        </w:tc>
      </w:tr>
    </w:tbl>
    <w:p w:rsidR="005019EF" w:rsidRDefault="005019EF">
      <w:pPr>
        <w:tabs>
          <w:tab w:val="left" w:pos="-720"/>
        </w:tabs>
        <w:suppressAutoHyphens/>
        <w:rPr>
          <w:rFonts w:ascii="Arial" w:hAnsi="Arial"/>
          <w:sz w:val="12"/>
          <w:szCs w:val="16"/>
        </w:rPr>
      </w:pPr>
    </w:p>
    <w:tbl>
      <w:tblPr>
        <w:tblW w:w="10800" w:type="dxa"/>
        <w:tblLook w:val="0000"/>
      </w:tblPr>
      <w:tblGrid>
        <w:gridCol w:w="587"/>
        <w:gridCol w:w="3445"/>
        <w:gridCol w:w="6768"/>
      </w:tblGrid>
      <w:tr w:rsidR="005019EF">
        <w:tblPrEx>
          <w:tblCellMar>
            <w:top w:w="0" w:type="dxa"/>
            <w:bottom w:w="0" w:type="dxa"/>
          </w:tblCellMar>
        </w:tblPrEx>
        <w:tc>
          <w:tcPr>
            <w:tcW w:w="588" w:type="dxa"/>
          </w:tcPr>
          <w:p w:rsidR="005019EF" w:rsidRDefault="005019EF">
            <w:pPr>
              <w:tabs>
                <w:tab w:val="left" w:pos="-720"/>
              </w:tabs>
              <w:suppressAutoHyphens/>
              <w:rPr>
                <w:rFonts w:ascii="Arial" w:hAnsi="Arial"/>
                <w:sz w:val="20"/>
                <w:szCs w:val="20"/>
              </w:rPr>
            </w:pPr>
            <w:r>
              <w:rPr>
                <w:rFonts w:ascii="Arial" w:hAnsi="Arial"/>
                <w:sz w:val="20"/>
                <w:szCs w:val="20"/>
              </w:rPr>
              <w:t>On</w:t>
            </w:r>
          </w:p>
        </w:tc>
        <w:tc>
          <w:tcPr>
            <w:tcW w:w="3480" w:type="dxa"/>
            <w:tcBorders>
              <w:bottom w:val="single" w:sz="4" w:space="0" w:color="auto"/>
            </w:tcBorders>
          </w:tcPr>
          <w:p w:rsidR="005019EF" w:rsidRDefault="005019EF" w:rsidP="00175C28">
            <w:pPr>
              <w:suppressAutoHyphens/>
              <w:jc w:val="center"/>
              <w:rPr>
                <w:rFonts w:ascii="Arial" w:hAnsi="Arial"/>
                <w:sz w:val="20"/>
                <w:szCs w:val="20"/>
              </w:rPr>
            </w:pPr>
            <w:r>
              <w:rPr>
                <w:rFonts w:ascii="Arial" w:hAnsi="Arial"/>
                <w:sz w:val="20"/>
                <w:szCs w:val="16"/>
              </w:rPr>
              <w:fldChar w:fldCharType="begin">
                <w:ffData>
                  <w:name w:val="Text3"/>
                  <w:enabled/>
                  <w:calcOnExit w:val="0"/>
                  <w:textInput>
                    <w:type w:val="date"/>
                    <w:format w:val="M/d/yyyy"/>
                  </w:textInput>
                </w:ffData>
              </w:fldChar>
            </w:r>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p>
        </w:tc>
        <w:tc>
          <w:tcPr>
            <w:tcW w:w="6840" w:type="dxa"/>
          </w:tcPr>
          <w:p w:rsidR="005019EF" w:rsidRDefault="00175C28" w:rsidP="00175C28">
            <w:pPr>
              <w:suppressAutoHyphens/>
              <w:rPr>
                <w:rFonts w:ascii="Arial" w:hAnsi="Arial"/>
                <w:sz w:val="20"/>
                <w:szCs w:val="20"/>
              </w:rPr>
            </w:pPr>
            <w:r>
              <w:rPr>
                <w:rFonts w:ascii="Arial" w:hAnsi="Arial"/>
                <w:sz w:val="20"/>
                <w:szCs w:val="20"/>
              </w:rPr>
              <w:t xml:space="preserve"> </w:t>
            </w:r>
            <w:r w:rsidR="005019EF">
              <w:rPr>
                <w:rFonts w:ascii="Arial" w:hAnsi="Arial"/>
                <w:sz w:val="20"/>
                <w:szCs w:val="20"/>
              </w:rPr>
              <w:t xml:space="preserve">I, the negotiator, (gave)(sent) the subject property owner a copy of the </w:t>
            </w:r>
          </w:p>
        </w:tc>
      </w:tr>
      <w:tr w:rsidR="005019EF">
        <w:tblPrEx>
          <w:tblCellMar>
            <w:top w:w="0" w:type="dxa"/>
            <w:bottom w:w="0" w:type="dxa"/>
          </w:tblCellMar>
        </w:tblPrEx>
        <w:tc>
          <w:tcPr>
            <w:tcW w:w="10908" w:type="dxa"/>
            <w:gridSpan w:val="3"/>
          </w:tcPr>
          <w:p w:rsidR="005019EF" w:rsidRDefault="005019EF">
            <w:pPr>
              <w:tabs>
                <w:tab w:val="left" w:pos="-720"/>
              </w:tabs>
              <w:suppressAutoHyphens/>
              <w:rPr>
                <w:rFonts w:ascii="Arial" w:hAnsi="Arial"/>
                <w:sz w:val="20"/>
                <w:szCs w:val="20"/>
              </w:rPr>
            </w:pPr>
            <w:r>
              <w:rPr>
                <w:rFonts w:ascii="Arial" w:hAnsi="Arial"/>
                <w:sz w:val="20"/>
                <w:szCs w:val="20"/>
              </w:rPr>
              <w:t>right of way plat, our appraisal(s), and other required documents.</w:t>
            </w:r>
          </w:p>
        </w:tc>
      </w:tr>
    </w:tbl>
    <w:p w:rsidR="005019EF" w:rsidRDefault="005019EF">
      <w:pPr>
        <w:tabs>
          <w:tab w:val="left" w:pos="-720"/>
        </w:tabs>
        <w:suppressAutoHyphens/>
        <w:rPr>
          <w:rFonts w:ascii="Arial" w:hAnsi="Arial"/>
          <w:sz w:val="12"/>
          <w:szCs w:val="20"/>
        </w:rPr>
      </w:pPr>
    </w:p>
    <w:p w:rsidR="005019EF" w:rsidRDefault="005019EF">
      <w:pPr>
        <w:tabs>
          <w:tab w:val="left" w:pos="-720"/>
        </w:tabs>
        <w:suppressAutoHyphens/>
        <w:rPr>
          <w:rFonts w:ascii="Arial" w:hAnsi="Arial"/>
          <w:sz w:val="16"/>
          <w:szCs w:val="16"/>
        </w:rPr>
      </w:pPr>
      <w:r>
        <w:rPr>
          <w:rFonts w:ascii="Arial" w:hAnsi="Arial"/>
          <w:sz w:val="16"/>
          <w:szCs w:val="16"/>
        </w:rPr>
        <w:t>Under "REMARKS" below, the Real Estate Agent should indicate persons present, attitude of owner, owner's appraisers, owner's attorney, owner's asking price, information regarding buildings, improvements, extended occupancy, fixture apportionment, date to vacate buildings, and any pertinent data regarding items such as drainage, driveways, fencing, title lines, wells, dry wells, etc.  Remarks are not to be necessarily limited to the foregoing.  Delete blank rows to create a narrative using your computer rather than completing the form by hand, if you prefer.</w:t>
      </w:r>
    </w:p>
    <w:p w:rsidR="005019EF" w:rsidRDefault="005019EF">
      <w:pPr>
        <w:tabs>
          <w:tab w:val="left" w:pos="-720"/>
        </w:tabs>
        <w:suppressAutoHyphens/>
        <w:rPr>
          <w:rFonts w:ascii="Arial" w:hAnsi="Arial"/>
          <w:sz w:val="12"/>
          <w:szCs w:val="16"/>
        </w:rPr>
      </w:pPr>
    </w:p>
    <w:tbl>
      <w:tblPr>
        <w:tblW w:w="10800" w:type="dxa"/>
        <w:tblLayout w:type="fixed"/>
        <w:tblCellMar>
          <w:left w:w="120" w:type="dxa"/>
          <w:right w:w="120" w:type="dxa"/>
        </w:tblCellMar>
        <w:tblLook w:val="0000"/>
      </w:tblPr>
      <w:tblGrid>
        <w:gridCol w:w="1360"/>
        <w:gridCol w:w="9440"/>
      </w:tblGrid>
      <w:tr w:rsidR="005019EF">
        <w:tblPrEx>
          <w:tblCellMar>
            <w:top w:w="0" w:type="dxa"/>
            <w:bottom w:w="0" w:type="dxa"/>
          </w:tblCellMar>
        </w:tblPrEx>
        <w:trPr>
          <w:cantSplit/>
          <w:trHeight w:val="475"/>
        </w:trPr>
        <w:tc>
          <w:tcPr>
            <w:tcW w:w="1360" w:type="dxa"/>
            <w:tcBorders>
              <w:top w:val="single" w:sz="7" w:space="0" w:color="auto"/>
              <w:left w:val="nil"/>
              <w:bottom w:val="nil"/>
              <w:right w:val="nil"/>
            </w:tcBorders>
            <w:vAlign w:val="center"/>
          </w:tcPr>
          <w:p w:rsidR="005019EF" w:rsidRDefault="005019EF">
            <w:pPr>
              <w:tabs>
                <w:tab w:val="left" w:pos="-720"/>
              </w:tabs>
              <w:suppressAutoHyphens/>
              <w:jc w:val="center"/>
              <w:rPr>
                <w:rFonts w:ascii="Arial" w:hAnsi="Arial"/>
                <w:sz w:val="20"/>
                <w:szCs w:val="20"/>
              </w:rPr>
            </w:pPr>
            <w:r>
              <w:rPr>
                <w:rFonts w:ascii="Arial" w:hAnsi="Arial"/>
                <w:sz w:val="20"/>
                <w:szCs w:val="20"/>
              </w:rPr>
              <w:t>DATE &amp;</w:t>
            </w:r>
          </w:p>
          <w:p w:rsidR="005019EF" w:rsidRDefault="005019EF">
            <w:pPr>
              <w:tabs>
                <w:tab w:val="left" w:pos="-720"/>
              </w:tabs>
              <w:suppressAutoHyphens/>
              <w:jc w:val="center"/>
              <w:rPr>
                <w:rFonts w:ascii="Arial" w:hAnsi="Arial"/>
                <w:sz w:val="20"/>
                <w:szCs w:val="20"/>
              </w:rPr>
            </w:pPr>
            <w:r>
              <w:rPr>
                <w:rFonts w:ascii="Arial" w:hAnsi="Arial"/>
                <w:sz w:val="20"/>
                <w:szCs w:val="20"/>
              </w:rPr>
              <w:t>AGENT</w:t>
            </w: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jc w:val="center"/>
              <w:rPr>
                <w:rFonts w:ascii="Arial" w:hAnsi="Arial"/>
                <w:sz w:val="20"/>
                <w:szCs w:val="20"/>
              </w:rPr>
            </w:pPr>
            <w:r>
              <w:rPr>
                <w:rFonts w:ascii="Arial" w:hAnsi="Arial"/>
                <w:sz w:val="20"/>
                <w:szCs w:val="20"/>
              </w:rPr>
              <w:t>REMARKS</w:t>
            </w:r>
          </w:p>
        </w:tc>
      </w:tr>
    </w:tbl>
    <w:p w:rsidR="005019EF" w:rsidRDefault="005019EF">
      <w:pPr>
        <w:tabs>
          <w:tab w:val="left" w:pos="-720"/>
        </w:tabs>
        <w:suppressAutoHyphens/>
        <w:spacing w:after="1" w:line="372" w:lineRule="exact"/>
        <w:rPr>
          <w:rFonts w:ascii="Arial" w:hAnsi="Arial"/>
          <w:sz w:val="16"/>
          <w:szCs w:val="16"/>
        </w:rPr>
        <w:sectPr w:rsidR="005019EF">
          <w:endnotePr>
            <w:numFmt w:val="decimal"/>
          </w:endnotePr>
          <w:pgSz w:w="12240" w:h="15840"/>
          <w:pgMar w:top="720" w:right="720" w:bottom="331" w:left="720" w:header="720" w:footer="331" w:gutter="0"/>
          <w:pgNumType w:start="1"/>
          <w:cols w:space="720"/>
          <w:noEndnote/>
        </w:sectPr>
      </w:pPr>
    </w:p>
    <w:tbl>
      <w:tblPr>
        <w:tblW w:w="10800" w:type="dxa"/>
        <w:tblLayout w:type="fixed"/>
        <w:tblCellMar>
          <w:left w:w="120" w:type="dxa"/>
          <w:right w:w="120" w:type="dxa"/>
        </w:tblCellMar>
        <w:tblLook w:val="0000"/>
      </w:tblPr>
      <w:tblGrid>
        <w:gridCol w:w="1360"/>
        <w:gridCol w:w="9440"/>
      </w:tblGrid>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nil"/>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r w:rsidR="005019EF">
        <w:tblPrEx>
          <w:tblCellMar>
            <w:top w:w="0" w:type="dxa"/>
            <w:bottom w:w="0" w:type="dxa"/>
          </w:tblCellMar>
        </w:tblPrEx>
        <w:trPr>
          <w:cantSplit/>
          <w:trHeight w:val="480"/>
        </w:trPr>
        <w:tc>
          <w:tcPr>
            <w:tcW w:w="1360"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c>
          <w:tcPr>
            <w:tcW w:w="9440"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1" w:line="372" w:lineRule="exact"/>
              <w:rPr>
                <w:rFonts w:ascii="Arial" w:hAnsi="Arial" w:cs="Arial"/>
                <w:sz w:val="20"/>
                <w:szCs w:val="16"/>
              </w:rPr>
            </w:pPr>
          </w:p>
        </w:tc>
      </w:tr>
    </w:tbl>
    <w:p w:rsidR="005019EF" w:rsidRDefault="005019EF">
      <w:pPr>
        <w:tabs>
          <w:tab w:val="center" w:pos="5400"/>
        </w:tabs>
        <w:suppressAutoHyphens/>
        <w:rPr>
          <w:rFonts w:ascii="Arial" w:hAnsi="Arial"/>
          <w:sz w:val="12"/>
          <w:szCs w:val="16"/>
        </w:rPr>
        <w:sectPr w:rsidR="005019EF">
          <w:endnotePr>
            <w:numFmt w:val="decimal"/>
          </w:endnotePr>
          <w:type w:val="continuous"/>
          <w:pgSz w:w="12240" w:h="15840"/>
          <w:pgMar w:top="720" w:right="720" w:bottom="331" w:left="720" w:header="720" w:footer="331" w:gutter="0"/>
          <w:pgNumType w:start="1"/>
          <w:cols w:space="720"/>
          <w:formProt w:val="0"/>
          <w:noEndnote/>
        </w:sectPr>
      </w:pPr>
    </w:p>
    <w:p w:rsidR="005019EF" w:rsidRDefault="005019EF">
      <w:pPr>
        <w:tabs>
          <w:tab w:val="center" w:pos="5400"/>
        </w:tabs>
        <w:suppressAutoHyphens/>
        <w:rPr>
          <w:rFonts w:ascii="Arial" w:hAnsi="Arial"/>
          <w:sz w:val="20"/>
          <w:szCs w:val="16"/>
        </w:rPr>
      </w:pPr>
    </w:p>
    <w:tbl>
      <w:tblPr>
        <w:tblW w:w="10776" w:type="dxa"/>
        <w:tblLayout w:type="fixed"/>
        <w:tblCellMar>
          <w:left w:w="96" w:type="dxa"/>
          <w:right w:w="96" w:type="dxa"/>
        </w:tblCellMar>
        <w:tblLook w:val="0000"/>
      </w:tblPr>
      <w:tblGrid>
        <w:gridCol w:w="2694"/>
        <w:gridCol w:w="2694"/>
        <w:gridCol w:w="2694"/>
        <w:gridCol w:w="2694"/>
      </w:tblGrid>
      <w:tr w:rsidR="005019EF">
        <w:tblPrEx>
          <w:tblCellMar>
            <w:top w:w="0" w:type="dxa"/>
            <w:bottom w:w="0" w:type="dxa"/>
          </w:tblCellMar>
        </w:tblPrEx>
        <w:tc>
          <w:tcPr>
            <w:tcW w:w="2694" w:type="dxa"/>
            <w:tcBorders>
              <w:top w:val="single" w:sz="7" w:space="0" w:color="auto"/>
              <w:left w:val="nil"/>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Project ID</w:t>
            </w:r>
          </w:p>
          <w:p w:rsidR="005019EF" w:rsidRDefault="005019EF">
            <w:pPr>
              <w:tabs>
                <w:tab w:val="left" w:pos="-720"/>
              </w:tabs>
              <w:suppressAutoHyphens/>
              <w:rPr>
                <w:rFonts w:ascii="Arial" w:hAnsi="Arial"/>
                <w:sz w:val="20"/>
                <w:szCs w:val="12"/>
              </w:rPr>
            </w:pPr>
            <w:r>
              <w:rPr>
                <w:rFonts w:ascii="Arial" w:hAnsi="Arial"/>
                <w:sz w:val="20"/>
                <w:szCs w:val="12"/>
              </w:rPr>
              <w:fldChar w:fldCharType="begin">
                <w:ffData>
                  <w:name w:val="Text16"/>
                  <w:enabled/>
                  <w:calcOnExit w:val="0"/>
                  <w:textInput/>
                </w:ffData>
              </w:fldChar>
            </w:r>
            <w:bookmarkStart w:id="9" w:name="Text16"/>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bookmarkEnd w:id="9"/>
          </w:p>
        </w:tc>
        <w:tc>
          <w:tcPr>
            <w:tcW w:w="2694"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County</w:t>
            </w:r>
          </w:p>
          <w:p w:rsidR="005019EF" w:rsidRDefault="005019EF">
            <w:pPr>
              <w:tabs>
                <w:tab w:val="left" w:pos="-720"/>
              </w:tabs>
              <w:suppressAutoHyphens/>
              <w:rPr>
                <w:rFonts w:ascii="Arial" w:hAnsi="Arial"/>
                <w:sz w:val="20"/>
                <w:szCs w:val="12"/>
              </w:rPr>
            </w:pPr>
            <w:r>
              <w:rPr>
                <w:rFonts w:ascii="Arial" w:hAnsi="Arial"/>
                <w:sz w:val="20"/>
                <w:szCs w:val="12"/>
              </w:rPr>
              <w:fldChar w:fldCharType="begin">
                <w:ffData>
                  <w:name w:val="Text17"/>
                  <w:enabled/>
                  <w:calcOnExit w:val="0"/>
                  <w:textInput/>
                </w:ffData>
              </w:fldChar>
            </w:r>
            <w:bookmarkStart w:id="10" w:name="Text17"/>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bookmarkEnd w:id="10"/>
          </w:p>
        </w:tc>
        <w:tc>
          <w:tcPr>
            <w:tcW w:w="2694"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Owner</w:t>
            </w:r>
          </w:p>
          <w:p w:rsidR="005019EF" w:rsidRDefault="005019EF">
            <w:pPr>
              <w:tabs>
                <w:tab w:val="left" w:pos="-720"/>
              </w:tabs>
              <w:suppressAutoHyphens/>
              <w:rPr>
                <w:rFonts w:ascii="Arial" w:hAnsi="Arial"/>
                <w:sz w:val="20"/>
                <w:szCs w:val="12"/>
              </w:rPr>
            </w:pPr>
            <w:r>
              <w:rPr>
                <w:rFonts w:ascii="Arial" w:hAnsi="Arial"/>
                <w:sz w:val="20"/>
                <w:szCs w:val="12"/>
              </w:rPr>
              <w:fldChar w:fldCharType="begin">
                <w:ffData>
                  <w:name w:val="Text18"/>
                  <w:enabled/>
                  <w:calcOnExit w:val="0"/>
                  <w:textInput/>
                </w:ffData>
              </w:fldChar>
            </w:r>
            <w:bookmarkStart w:id="11" w:name="Text18"/>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bookmarkEnd w:id="11"/>
          </w:p>
        </w:tc>
        <w:tc>
          <w:tcPr>
            <w:tcW w:w="2694"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Parcel</w:t>
            </w:r>
            <w:r w:rsidR="00184AE2">
              <w:rPr>
                <w:rFonts w:ascii="Arial" w:hAnsi="Arial"/>
                <w:sz w:val="16"/>
                <w:szCs w:val="12"/>
              </w:rPr>
              <w:t xml:space="preserve"> No.:</w:t>
            </w:r>
          </w:p>
          <w:p w:rsidR="005019EF" w:rsidRDefault="005019EF">
            <w:pPr>
              <w:tabs>
                <w:tab w:val="left" w:pos="-720"/>
              </w:tabs>
              <w:suppressAutoHyphens/>
              <w:rPr>
                <w:rFonts w:ascii="Arial" w:hAnsi="Arial"/>
                <w:sz w:val="20"/>
                <w:szCs w:val="12"/>
              </w:rPr>
            </w:pPr>
            <w:r>
              <w:rPr>
                <w:rFonts w:ascii="Arial" w:hAnsi="Arial"/>
                <w:sz w:val="20"/>
                <w:szCs w:val="12"/>
              </w:rPr>
              <w:fldChar w:fldCharType="begin">
                <w:ffData>
                  <w:name w:val="Text19"/>
                  <w:enabled/>
                  <w:calcOnExit w:val="0"/>
                  <w:textInput/>
                </w:ffData>
              </w:fldChar>
            </w:r>
            <w:bookmarkStart w:id="12" w:name="Text19"/>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bookmarkEnd w:id="12"/>
          </w:p>
        </w:tc>
      </w:tr>
    </w:tbl>
    <w:p w:rsidR="005019EF" w:rsidRDefault="005019EF">
      <w:pPr>
        <w:rPr>
          <w:rFonts w:ascii="Arial" w:hAnsi="Arial" w:cs="Arial"/>
          <w:sz w:val="16"/>
        </w:rPr>
      </w:pPr>
    </w:p>
    <w:p w:rsidR="005019EF" w:rsidRDefault="005019EF">
      <w:pPr>
        <w:rPr>
          <w:rFonts w:ascii="Arial" w:hAnsi="Arial" w:cs="Arial"/>
          <w:sz w:val="16"/>
        </w:rPr>
        <w:sectPr w:rsidR="005019EF">
          <w:endnotePr>
            <w:numFmt w:val="decimal"/>
          </w:endnotePr>
          <w:type w:val="continuous"/>
          <w:pgSz w:w="12240" w:h="15840"/>
          <w:pgMar w:top="720" w:right="720" w:bottom="331" w:left="720" w:header="720" w:footer="331" w:gutter="0"/>
          <w:pgNumType w:start="1"/>
          <w:cols w:space="720"/>
          <w:noEndnote/>
        </w:sectPr>
      </w:pPr>
    </w:p>
    <w:tbl>
      <w:tblPr>
        <w:tblW w:w="10776" w:type="dxa"/>
        <w:tblInd w:w="-39" w:type="dxa"/>
        <w:tblLayout w:type="fixed"/>
        <w:tblCellMar>
          <w:left w:w="57" w:type="dxa"/>
          <w:right w:w="57" w:type="dxa"/>
        </w:tblCellMar>
        <w:tblLook w:val="0000"/>
      </w:tblPr>
      <w:tblGrid>
        <w:gridCol w:w="1332"/>
        <w:gridCol w:w="9444"/>
      </w:tblGrid>
      <w:tr w:rsidR="005019EF">
        <w:tblPrEx>
          <w:tblCellMar>
            <w:top w:w="0" w:type="dxa"/>
            <w:bottom w:w="0" w:type="dxa"/>
          </w:tblCellMar>
        </w:tblPrEx>
        <w:trPr>
          <w:cantSplit/>
          <w:trHeight w:hRule="exact" w:val="481"/>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jc w:val="center"/>
              <w:rPr>
                <w:rFonts w:ascii="Arial" w:hAnsi="Arial"/>
                <w:sz w:val="20"/>
                <w:szCs w:val="20"/>
              </w:rPr>
            </w:pPr>
            <w:r>
              <w:rPr>
                <w:rFonts w:ascii="Arial" w:hAnsi="Arial"/>
                <w:sz w:val="20"/>
                <w:szCs w:val="20"/>
              </w:rPr>
              <w:lastRenderedPageBreak/>
              <w:t>DATE &amp;</w:t>
            </w:r>
          </w:p>
          <w:p w:rsidR="005019EF" w:rsidRDefault="005019EF">
            <w:pPr>
              <w:tabs>
                <w:tab w:val="left" w:pos="-720"/>
              </w:tabs>
              <w:suppressAutoHyphens/>
              <w:spacing w:after="28"/>
              <w:jc w:val="center"/>
              <w:rPr>
                <w:rFonts w:ascii="Arial" w:hAnsi="Arial"/>
                <w:sz w:val="20"/>
                <w:szCs w:val="20"/>
              </w:rPr>
            </w:pPr>
            <w:r>
              <w:rPr>
                <w:rFonts w:ascii="Arial" w:hAnsi="Arial"/>
                <w:sz w:val="20"/>
                <w:szCs w:val="20"/>
              </w:rPr>
              <w:t>AGENT</w:t>
            </w: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r>
              <w:rPr>
                <w:rFonts w:ascii="Arial" w:hAnsi="Arial"/>
                <w:sz w:val="20"/>
                <w:szCs w:val="20"/>
              </w:rPr>
              <w:t>REMARKS</w:t>
            </w:r>
          </w:p>
        </w:tc>
      </w:tr>
      <w:tr w:rsidR="005019EF">
        <w:tblPrEx>
          <w:tblCellMar>
            <w:top w:w="0" w:type="dxa"/>
            <w:bottom w:w="0" w:type="dxa"/>
          </w:tblCellMar>
        </w:tblPrEx>
        <w:trPr>
          <w:cantSplit/>
          <w:trHeight w:hRule="exact" w:val="481"/>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bl>
    <w:p w:rsidR="005019EF" w:rsidRDefault="005019EF">
      <w:pPr>
        <w:tabs>
          <w:tab w:val="left" w:pos="-720"/>
        </w:tabs>
        <w:suppressAutoHyphens/>
        <w:spacing w:after="28"/>
        <w:jc w:val="center"/>
        <w:rPr>
          <w:rFonts w:ascii="Arial" w:hAnsi="Arial"/>
          <w:sz w:val="20"/>
          <w:szCs w:val="20"/>
        </w:rPr>
        <w:sectPr w:rsidR="005019EF">
          <w:endnotePr>
            <w:numFmt w:val="decimal"/>
          </w:endnotePr>
          <w:pgSz w:w="12240" w:h="15840"/>
          <w:pgMar w:top="720" w:right="720" w:bottom="331" w:left="720" w:header="720" w:footer="331" w:gutter="0"/>
          <w:pgNumType w:start="1"/>
          <w:cols w:space="720"/>
          <w:formProt w:val="0"/>
          <w:noEndnote/>
        </w:sectPr>
      </w:pPr>
    </w:p>
    <w:tbl>
      <w:tblPr>
        <w:tblW w:w="10776" w:type="dxa"/>
        <w:tblInd w:w="-39" w:type="dxa"/>
        <w:tblLayout w:type="fixed"/>
        <w:tblCellMar>
          <w:left w:w="57" w:type="dxa"/>
          <w:right w:w="57" w:type="dxa"/>
        </w:tblCellMar>
        <w:tblLook w:val="0000"/>
      </w:tblPr>
      <w:tblGrid>
        <w:gridCol w:w="1332"/>
        <w:gridCol w:w="9444"/>
      </w:tblGrid>
      <w:tr w:rsidR="005019EF">
        <w:tblPrEx>
          <w:tblCellMar>
            <w:top w:w="0" w:type="dxa"/>
            <w:bottom w:w="0" w:type="dxa"/>
          </w:tblCellMar>
        </w:tblPrEx>
        <w:trPr>
          <w:cantSplit/>
          <w:trHeight w:val="480"/>
        </w:trPr>
        <w:tc>
          <w:tcPr>
            <w:tcW w:w="1332" w:type="dxa"/>
            <w:tcBorders>
              <w:left w:val="nil"/>
              <w:bottom w:val="single" w:sz="8" w:space="0" w:color="auto"/>
              <w:right w:val="single" w:sz="8" w:space="0" w:color="auto"/>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left w:val="single" w:sz="8" w:space="0" w:color="auto"/>
              <w:bottom w:val="single" w:sz="8" w:space="0" w:color="auto"/>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8"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8"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r w:rsidR="005019EF">
        <w:tblPrEx>
          <w:tblCellMar>
            <w:top w:w="0" w:type="dxa"/>
            <w:bottom w:w="0" w:type="dxa"/>
          </w:tblCellMar>
        </w:tblPrEx>
        <w:trPr>
          <w:cantSplit/>
          <w:trHeight w:val="480"/>
        </w:trPr>
        <w:tc>
          <w:tcPr>
            <w:tcW w:w="1332" w:type="dxa"/>
            <w:tcBorders>
              <w:top w:val="single" w:sz="7" w:space="0" w:color="auto"/>
              <w:left w:val="nil"/>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c>
          <w:tcPr>
            <w:tcW w:w="9444" w:type="dxa"/>
            <w:tcBorders>
              <w:top w:val="single" w:sz="7" w:space="0" w:color="auto"/>
              <w:left w:val="single" w:sz="7" w:space="0" w:color="auto"/>
              <w:bottom w:val="single" w:sz="7" w:space="0" w:color="auto"/>
              <w:right w:val="nil"/>
            </w:tcBorders>
            <w:vAlign w:val="center"/>
          </w:tcPr>
          <w:p w:rsidR="005019EF" w:rsidRDefault="005019EF">
            <w:pPr>
              <w:tabs>
                <w:tab w:val="left" w:pos="-720"/>
              </w:tabs>
              <w:suppressAutoHyphens/>
              <w:spacing w:after="28"/>
              <w:jc w:val="center"/>
              <w:rPr>
                <w:rFonts w:ascii="Arial" w:hAnsi="Arial"/>
                <w:sz w:val="20"/>
                <w:szCs w:val="20"/>
              </w:rPr>
            </w:pPr>
          </w:p>
        </w:tc>
      </w:tr>
    </w:tbl>
    <w:p w:rsidR="005019EF" w:rsidRDefault="005019EF">
      <w:pPr>
        <w:tabs>
          <w:tab w:val="left" w:pos="-720"/>
        </w:tabs>
        <w:suppressAutoHyphens/>
        <w:rPr>
          <w:rFonts w:ascii="Arial" w:hAnsi="Arial"/>
          <w:sz w:val="20"/>
          <w:szCs w:val="16"/>
        </w:rPr>
      </w:pPr>
    </w:p>
    <w:p w:rsidR="005019EF" w:rsidRDefault="005019EF">
      <w:pPr>
        <w:tabs>
          <w:tab w:val="left" w:pos="-720"/>
        </w:tabs>
        <w:suppressAutoHyphens/>
        <w:rPr>
          <w:rFonts w:ascii="Arial" w:hAnsi="Arial"/>
          <w:sz w:val="12"/>
          <w:szCs w:val="16"/>
        </w:rPr>
        <w:sectPr w:rsidR="005019EF">
          <w:endnotePr>
            <w:numFmt w:val="decimal"/>
          </w:endnotePr>
          <w:type w:val="continuous"/>
          <w:pgSz w:w="12240" w:h="15840"/>
          <w:pgMar w:top="720" w:right="720" w:bottom="331" w:left="720" w:header="720" w:footer="331" w:gutter="0"/>
          <w:pgNumType w:start="1"/>
          <w:cols w:space="720"/>
          <w:formProt w:val="0"/>
          <w:noEndnote/>
        </w:sectPr>
      </w:pPr>
    </w:p>
    <w:tbl>
      <w:tblPr>
        <w:tblW w:w="10776" w:type="dxa"/>
        <w:tblLayout w:type="fixed"/>
        <w:tblCellMar>
          <w:left w:w="96" w:type="dxa"/>
          <w:right w:w="96" w:type="dxa"/>
        </w:tblCellMar>
        <w:tblLook w:val="0000"/>
      </w:tblPr>
      <w:tblGrid>
        <w:gridCol w:w="2694"/>
        <w:gridCol w:w="2694"/>
        <w:gridCol w:w="2694"/>
        <w:gridCol w:w="2694"/>
      </w:tblGrid>
      <w:tr w:rsidR="005019EF">
        <w:tblPrEx>
          <w:tblCellMar>
            <w:top w:w="0" w:type="dxa"/>
            <w:bottom w:w="0" w:type="dxa"/>
          </w:tblCellMar>
        </w:tblPrEx>
        <w:tc>
          <w:tcPr>
            <w:tcW w:w="2694" w:type="dxa"/>
            <w:tcBorders>
              <w:top w:val="single" w:sz="7" w:space="0" w:color="auto"/>
              <w:left w:val="nil"/>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lastRenderedPageBreak/>
              <w:t>Project ID</w:t>
            </w:r>
          </w:p>
          <w:p w:rsidR="005019EF" w:rsidRDefault="005019EF">
            <w:pPr>
              <w:tabs>
                <w:tab w:val="left" w:pos="-720"/>
              </w:tabs>
              <w:suppressAutoHyphens/>
              <w:rPr>
                <w:rFonts w:ascii="Arial" w:hAnsi="Arial"/>
                <w:sz w:val="20"/>
                <w:szCs w:val="12"/>
              </w:rPr>
            </w:pPr>
            <w:r>
              <w:rPr>
                <w:rFonts w:ascii="Arial" w:hAnsi="Arial"/>
                <w:sz w:val="20"/>
                <w:szCs w:val="12"/>
              </w:rPr>
              <w:fldChar w:fldCharType="begin">
                <w:ffData>
                  <w:name w:val="Text16"/>
                  <w:enabled/>
                  <w:calcOnExit w:val="0"/>
                  <w:textInput/>
                </w:ffData>
              </w:fldChar>
            </w:r>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p>
        </w:tc>
        <w:tc>
          <w:tcPr>
            <w:tcW w:w="2694"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County</w:t>
            </w:r>
          </w:p>
          <w:p w:rsidR="005019EF" w:rsidRDefault="005019EF" w:rsidP="00175C28">
            <w:pPr>
              <w:suppressAutoHyphens/>
              <w:rPr>
                <w:rFonts w:ascii="Arial" w:hAnsi="Arial"/>
                <w:sz w:val="20"/>
                <w:szCs w:val="12"/>
              </w:rPr>
            </w:pPr>
            <w:r>
              <w:rPr>
                <w:rFonts w:ascii="Arial" w:hAnsi="Arial"/>
                <w:sz w:val="20"/>
                <w:szCs w:val="12"/>
              </w:rPr>
              <w:fldChar w:fldCharType="begin">
                <w:ffData>
                  <w:name w:val="Text17"/>
                  <w:enabled/>
                  <w:calcOnExit w:val="0"/>
                  <w:textInput/>
                </w:ffData>
              </w:fldChar>
            </w:r>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p>
        </w:tc>
        <w:tc>
          <w:tcPr>
            <w:tcW w:w="2694"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Owner</w:t>
            </w:r>
          </w:p>
          <w:p w:rsidR="005019EF" w:rsidRDefault="005019EF" w:rsidP="00175C28">
            <w:pPr>
              <w:suppressAutoHyphens/>
              <w:rPr>
                <w:rFonts w:ascii="Arial" w:hAnsi="Arial"/>
                <w:sz w:val="20"/>
                <w:szCs w:val="12"/>
              </w:rPr>
            </w:pPr>
            <w:r>
              <w:rPr>
                <w:rFonts w:ascii="Arial" w:hAnsi="Arial"/>
                <w:sz w:val="20"/>
                <w:szCs w:val="12"/>
              </w:rPr>
              <w:fldChar w:fldCharType="begin">
                <w:ffData>
                  <w:name w:val="Text18"/>
                  <w:enabled/>
                  <w:calcOnExit w:val="0"/>
                  <w:textInput/>
                </w:ffData>
              </w:fldChar>
            </w:r>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p>
        </w:tc>
        <w:tc>
          <w:tcPr>
            <w:tcW w:w="2694" w:type="dxa"/>
            <w:tcBorders>
              <w:top w:val="single" w:sz="7" w:space="0" w:color="auto"/>
              <w:left w:val="single" w:sz="7" w:space="0" w:color="auto"/>
              <w:bottom w:val="single" w:sz="7" w:space="0" w:color="auto"/>
              <w:right w:val="nil"/>
            </w:tcBorders>
          </w:tcPr>
          <w:p w:rsidR="005019EF" w:rsidRDefault="005019EF">
            <w:pPr>
              <w:tabs>
                <w:tab w:val="left" w:pos="-720"/>
              </w:tabs>
              <w:suppressAutoHyphens/>
              <w:rPr>
                <w:rFonts w:ascii="Arial" w:hAnsi="Arial"/>
                <w:sz w:val="16"/>
                <w:szCs w:val="12"/>
              </w:rPr>
            </w:pPr>
            <w:r>
              <w:rPr>
                <w:rFonts w:ascii="Arial" w:hAnsi="Arial"/>
                <w:sz w:val="16"/>
                <w:szCs w:val="12"/>
              </w:rPr>
              <w:t>Parcel</w:t>
            </w:r>
            <w:r w:rsidR="00184AE2">
              <w:rPr>
                <w:rFonts w:ascii="Arial" w:hAnsi="Arial"/>
                <w:sz w:val="16"/>
                <w:szCs w:val="12"/>
              </w:rPr>
              <w:t xml:space="preserve"> No.:</w:t>
            </w:r>
          </w:p>
          <w:p w:rsidR="005019EF" w:rsidRDefault="005019EF" w:rsidP="00175C28">
            <w:pPr>
              <w:suppressAutoHyphens/>
              <w:rPr>
                <w:rFonts w:ascii="Arial" w:hAnsi="Arial"/>
                <w:sz w:val="20"/>
                <w:szCs w:val="12"/>
              </w:rPr>
            </w:pPr>
            <w:r>
              <w:rPr>
                <w:rFonts w:ascii="Arial" w:hAnsi="Arial"/>
                <w:sz w:val="20"/>
                <w:szCs w:val="12"/>
              </w:rPr>
              <w:fldChar w:fldCharType="begin">
                <w:ffData>
                  <w:name w:val="Text19"/>
                  <w:enabled/>
                  <w:calcOnExit w:val="0"/>
                  <w:textInput/>
                </w:ffData>
              </w:fldChar>
            </w:r>
            <w:r>
              <w:rPr>
                <w:rFonts w:ascii="Arial" w:hAnsi="Arial"/>
                <w:sz w:val="20"/>
                <w:szCs w:val="12"/>
              </w:rPr>
              <w:instrText xml:space="preserve"> FORMTEXT </w:instrText>
            </w:r>
            <w:r>
              <w:rPr>
                <w:rFonts w:ascii="Arial" w:hAnsi="Arial"/>
                <w:sz w:val="20"/>
                <w:szCs w:val="12"/>
              </w:rPr>
            </w:r>
            <w:r>
              <w:rPr>
                <w:rFonts w:ascii="Arial" w:hAnsi="Arial"/>
                <w:sz w:val="20"/>
                <w:szCs w:val="12"/>
              </w:rPr>
              <w:fldChar w:fldCharType="separate"/>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noProof/>
                <w:sz w:val="20"/>
                <w:szCs w:val="12"/>
              </w:rPr>
              <w:t> </w:t>
            </w:r>
            <w:r>
              <w:rPr>
                <w:rFonts w:ascii="Arial" w:hAnsi="Arial"/>
                <w:sz w:val="20"/>
                <w:szCs w:val="12"/>
              </w:rPr>
              <w:fldChar w:fldCharType="end"/>
            </w:r>
          </w:p>
        </w:tc>
      </w:tr>
    </w:tbl>
    <w:p w:rsidR="005019EF" w:rsidRDefault="005019EF">
      <w:pPr>
        <w:tabs>
          <w:tab w:val="left" w:pos="-720"/>
        </w:tabs>
        <w:suppressAutoHyphens/>
        <w:rPr>
          <w:rFonts w:ascii="Arial" w:hAnsi="Arial"/>
          <w:sz w:val="12"/>
          <w:szCs w:val="16"/>
        </w:rPr>
      </w:pPr>
    </w:p>
    <w:sectPr w:rsidR="005019EF">
      <w:endnotePr>
        <w:numFmt w:val="decimal"/>
      </w:endnotePr>
      <w:type w:val="continuous"/>
      <w:pgSz w:w="12240" w:h="15840"/>
      <w:pgMar w:top="720" w:right="720" w:bottom="331" w:left="720" w:header="720" w:footer="33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05" w:rsidRDefault="007C0905">
      <w:pPr>
        <w:spacing w:line="20" w:lineRule="exact"/>
        <w:rPr>
          <w:sz w:val="20"/>
        </w:rPr>
      </w:pPr>
    </w:p>
  </w:endnote>
  <w:endnote w:type="continuationSeparator" w:id="0">
    <w:p w:rsidR="007C0905" w:rsidRDefault="007C0905">
      <w:r>
        <w:rPr>
          <w:sz w:val="20"/>
        </w:rPr>
        <w:t xml:space="preserve"> </w:t>
      </w:r>
    </w:p>
  </w:endnote>
  <w:endnote w:type="continuationNotice" w:id="1">
    <w:p w:rsidR="007C0905" w:rsidRDefault="007C0905">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05" w:rsidRDefault="007C0905">
      <w:r>
        <w:rPr>
          <w:sz w:val="20"/>
        </w:rPr>
        <w:separator/>
      </w:r>
    </w:p>
  </w:footnote>
  <w:footnote w:type="continuationSeparator" w:id="0">
    <w:p w:rsidR="007C0905" w:rsidRDefault="007C0905" w:rsidP="00501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C28"/>
    <w:rsid w:val="00175C28"/>
    <w:rsid w:val="00184AE2"/>
    <w:rsid w:val="001E12CA"/>
    <w:rsid w:val="00203D1B"/>
    <w:rsid w:val="004E3826"/>
    <w:rsid w:val="005019EF"/>
    <w:rsid w:val="00512198"/>
    <w:rsid w:val="007C0905"/>
    <w:rsid w:val="009716FD"/>
    <w:rsid w:val="00E61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sz w:val="24"/>
      <w:szCs w:val="24"/>
      <w:lang w:val="en-US"/>
    </w:rPr>
  </w:style>
  <w:style w:type="character" w:customStyle="1" w:styleId="Technical3">
    <w:name w:val="Technical 3"/>
    <w:basedOn w:val="DefaultParagraphFont"/>
    <w:rPr>
      <w:rFonts w:ascii="Courier" w:hAnsi="Courier"/>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579C87-8CC3-447B-A534-01B4A9E8683A}"/>
</file>

<file path=customXml/itemProps2.xml><?xml version="1.0" encoding="utf-8"?>
<ds:datastoreItem xmlns:ds="http://schemas.openxmlformats.org/officeDocument/2006/customXml" ds:itemID="{33F526E8-C051-4A2E-9F8D-CA88C19982ED}"/>
</file>

<file path=customXml/itemProps3.xml><?xml version="1.0" encoding="utf-8"?>
<ds:datastoreItem xmlns:ds="http://schemas.openxmlformats.org/officeDocument/2006/customXml" ds:itemID="{4D48FDEA-5A7D-41D3-AFD7-4D7403DBAC71}"/>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LPA2058 Negotiation Diary</vt:lpstr>
    </vt:vector>
  </TitlesOfParts>
  <Company>Wisconsin Department of Transportation</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LPA2058 Negotiation Diary</dc:title>
  <dc:subject>LPA forms, Real Estate Negotiation Diary</dc:subject>
  <dc:creator>Wisconsin Department of Transportation - Real Estate</dc:creator>
  <cp:keywords>local public agency, LPA2058, negotiation, diary, real estate form</cp:keywords>
  <cp:lastModifiedBy>SSM</cp:lastModifiedBy>
  <cp:revision>2</cp:revision>
  <cp:lastPrinted>2006-05-30T20:36:00Z</cp:lastPrinted>
  <dcterms:created xsi:type="dcterms:W3CDTF">2015-02-04T20:38:00Z</dcterms:created>
  <dcterms:modified xsi:type="dcterms:W3CDTF">2015-02-04T20:38:00Z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