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2B33E" w14:textId="5C3857C6" w:rsidR="00D27DE4" w:rsidRPr="00180440" w:rsidRDefault="00180440" w:rsidP="00180440">
      <w:pPr>
        <w:pStyle w:val="1Heading1"/>
        <w:numPr>
          <w:ilvl w:val="0"/>
          <w:numId w:val="1"/>
        </w:numPr>
        <w:spacing w:line="259" w:lineRule="auto"/>
        <w:ind w:left="0" w:hanging="720"/>
        <w:rPr>
          <w:szCs w:val="22"/>
        </w:rPr>
      </w:pPr>
      <w:r w:rsidRPr="00180440">
        <w:rPr>
          <w:szCs w:val="22"/>
        </w:rPr>
        <w:t xml:space="preserve">Deck Drainage System </w:t>
      </w:r>
      <w:r w:rsidRPr="00CF7C01">
        <w:rPr>
          <w:szCs w:val="22"/>
          <w:highlight w:val="lightGray"/>
        </w:rPr>
        <w:t>B-XX-XXX</w:t>
      </w:r>
      <w:r w:rsidRPr="00180440">
        <w:rPr>
          <w:szCs w:val="22"/>
        </w:rPr>
        <w:t>, Item SPV.</w:t>
      </w:r>
      <w:proofErr w:type="gramStart"/>
      <w:r w:rsidRPr="00180440">
        <w:rPr>
          <w:szCs w:val="22"/>
        </w:rPr>
        <w:t>0105.xx.</w:t>
      </w:r>
      <w:proofErr w:type="gramEnd"/>
    </w:p>
    <w:p w14:paraId="7FF353BF" w14:textId="77777777" w:rsidR="00D27DE4" w:rsidRPr="00A555F9" w:rsidRDefault="00D27DE4" w:rsidP="00AF79FF">
      <w:pPr>
        <w:pStyle w:val="spParagraph"/>
        <w:rPr>
          <w:rStyle w:val="spHeading"/>
        </w:rPr>
      </w:pPr>
      <w:proofErr w:type="gramStart"/>
      <w:r w:rsidRPr="00A555F9">
        <w:rPr>
          <w:rStyle w:val="spHeading"/>
        </w:rPr>
        <w:t>A  Description</w:t>
      </w:r>
      <w:proofErr w:type="gramEnd"/>
    </w:p>
    <w:p w14:paraId="34E0BAE7" w14:textId="5C2F46FD" w:rsidR="00D27DE4" w:rsidRDefault="00180440" w:rsidP="00AF79FF">
      <w:pPr>
        <w:pStyle w:val="spParagraph"/>
      </w:pPr>
      <w:r w:rsidRPr="00180440">
        <w:t>This special provision describes furnishing, coating, and installing deck drains on railroad bridges conforming to the pertinent requirements of standard spec 514 and 612.  Included in this work are the deck drain downspouts at the substructures and all other components required for draining the bridge deck.</w:t>
      </w:r>
    </w:p>
    <w:p w14:paraId="2C6EF4C7" w14:textId="77777777" w:rsidR="00D27DE4" w:rsidRPr="00A555F9" w:rsidRDefault="00D27DE4" w:rsidP="00AF79FF">
      <w:pPr>
        <w:pStyle w:val="spParagraph"/>
        <w:rPr>
          <w:rStyle w:val="spHeading"/>
        </w:rPr>
      </w:pPr>
      <w:proofErr w:type="gramStart"/>
      <w:r w:rsidRPr="00A555F9">
        <w:rPr>
          <w:rStyle w:val="spHeading"/>
        </w:rPr>
        <w:t>B  Materials</w:t>
      </w:r>
      <w:proofErr w:type="gramEnd"/>
    </w:p>
    <w:p w14:paraId="17C0EC36" w14:textId="1C1806F6" w:rsidR="00180440" w:rsidRPr="00180440" w:rsidRDefault="00180440" w:rsidP="00180440">
      <w:pPr>
        <w:pStyle w:val="spParagraph"/>
      </w:pPr>
      <w:r w:rsidRPr="00180440">
        <w:t>Furnish materials for the deck drains and downspouts conforming to the plans and standard spec 514.2.</w:t>
      </w:r>
    </w:p>
    <w:p w14:paraId="31D15CBF" w14:textId="322FE2C9" w:rsidR="00180440" w:rsidRPr="00180440" w:rsidRDefault="00180440" w:rsidP="00180440">
      <w:pPr>
        <w:pStyle w:val="spParagraph"/>
      </w:pPr>
      <w:r w:rsidRPr="00180440">
        <w:t>Furnish deck drains that consist of perforated, half-round corrugated steel pipes and drainage pans, end closure plates, corrugated steel pipe outlet stubs, and downspouts of the sizes and gauges shown in the plans.  All components shall be galvanized and fully asphaltic coated.</w:t>
      </w:r>
    </w:p>
    <w:p w14:paraId="71FF8409" w14:textId="143AE355" w:rsidR="00180440" w:rsidRPr="00180440" w:rsidRDefault="00180440" w:rsidP="00180440">
      <w:pPr>
        <w:pStyle w:val="spParagraph"/>
      </w:pPr>
      <w:r w:rsidRPr="00180440">
        <w:t>Furnish downspouts and outlet stubs that consist of unperforated, corrugated steel pipes, and pipe clamps, of the sizes shown on the plans. Pipes shall be galvanized and fully asphaltic coated.</w:t>
      </w:r>
    </w:p>
    <w:p w14:paraId="37B14D5C" w14:textId="2CFA2A70" w:rsidR="00D27DE4" w:rsidRDefault="00180440" w:rsidP="008A099A">
      <w:pPr>
        <w:pStyle w:val="spParagraph"/>
      </w:pPr>
      <w:r w:rsidRPr="00180440">
        <w:t>Asphaltic coating shall conform to ASHTO M190.</w:t>
      </w:r>
    </w:p>
    <w:p w14:paraId="27F19ECF" w14:textId="77777777" w:rsidR="00D27DE4" w:rsidRPr="00A555F9" w:rsidRDefault="00D27DE4" w:rsidP="00AF79FF">
      <w:pPr>
        <w:pStyle w:val="spParagraph"/>
        <w:rPr>
          <w:rStyle w:val="spHeading"/>
        </w:rPr>
      </w:pPr>
      <w:proofErr w:type="gramStart"/>
      <w:r w:rsidRPr="00A555F9">
        <w:rPr>
          <w:rStyle w:val="spHeading"/>
        </w:rPr>
        <w:t>C  Construction</w:t>
      </w:r>
      <w:proofErr w:type="gramEnd"/>
    </w:p>
    <w:p w14:paraId="6AB0C07C" w14:textId="602E6ADB" w:rsidR="00180440" w:rsidRPr="00180440" w:rsidRDefault="00180440" w:rsidP="00180440">
      <w:pPr>
        <w:pStyle w:val="spParagraph"/>
      </w:pPr>
      <w:r w:rsidRPr="00180440">
        <w:t>Install the deck drains conforming to the details shown on the plans and standard spec 514.3.</w:t>
      </w:r>
    </w:p>
    <w:p w14:paraId="26DE3950" w14:textId="6FC6418D" w:rsidR="00180440" w:rsidRPr="00180440" w:rsidRDefault="00180440" w:rsidP="00180440">
      <w:pPr>
        <w:pStyle w:val="spParagraph"/>
      </w:pPr>
      <w:r w:rsidRPr="00180440">
        <w:t>Set the deck drains in a thick coat of hot asphalt, mopped on the asphalt protection boards to anchor the drains in place.  Set the drains carefully to avoid gaps between sections.</w:t>
      </w:r>
    </w:p>
    <w:p w14:paraId="3D389DB9" w14:textId="23CDB0F1" w:rsidR="00180440" w:rsidRPr="00180440" w:rsidRDefault="00180440" w:rsidP="00180440">
      <w:pPr>
        <w:pStyle w:val="spParagraph"/>
      </w:pPr>
      <w:r w:rsidRPr="00180440">
        <w:t>Take special care not to plug the holes of the drains while coating them with asphalt. Open the holes that have become plugged, using a method that has been approved by the engineer and that will not cause damage to the coating.</w:t>
      </w:r>
    </w:p>
    <w:p w14:paraId="3E88DF94" w14:textId="6156F629" w:rsidR="00180440" w:rsidRDefault="00180440" w:rsidP="00AF79FF">
      <w:pPr>
        <w:pStyle w:val="spParagraph"/>
      </w:pPr>
      <w:r w:rsidRPr="00180440">
        <w:t>Prepare shop drawings and submit them to the engineer conforming to standard spec 506.3.2.</w:t>
      </w:r>
    </w:p>
    <w:p w14:paraId="301BEAF7" w14:textId="77777777" w:rsidR="00D27DE4" w:rsidRPr="00A555F9" w:rsidRDefault="00D27DE4" w:rsidP="00AF79FF">
      <w:pPr>
        <w:pStyle w:val="spParagraph"/>
        <w:rPr>
          <w:rStyle w:val="spHeading"/>
        </w:rPr>
      </w:pPr>
      <w:proofErr w:type="gramStart"/>
      <w:r w:rsidRPr="00A555F9">
        <w:rPr>
          <w:rStyle w:val="spHeading"/>
        </w:rPr>
        <w:t>D  Measurement</w:t>
      </w:r>
      <w:proofErr w:type="gramEnd"/>
    </w:p>
    <w:p w14:paraId="3A11C652" w14:textId="1BDBBB2E" w:rsidR="00D27DE4" w:rsidRDefault="00180440" w:rsidP="00AF79FF">
      <w:pPr>
        <w:pStyle w:val="spParagraph"/>
      </w:pPr>
      <w:r w:rsidRPr="00180440">
        <w:t xml:space="preserve">The department will measure Deck Drainage System </w:t>
      </w:r>
      <w:r w:rsidRPr="00CF7C01">
        <w:rPr>
          <w:highlight w:val="lightGray"/>
        </w:rPr>
        <w:t>B-XX-XXX</w:t>
      </w:r>
      <w:r w:rsidRPr="00180440">
        <w:t xml:space="preserve"> as a single lump sum for each structure acceptably completed.</w:t>
      </w:r>
    </w:p>
    <w:p w14:paraId="56F2014B" w14:textId="77777777" w:rsidR="00D27DE4" w:rsidRPr="00A555F9" w:rsidRDefault="00D27DE4" w:rsidP="00AF79FF">
      <w:pPr>
        <w:pStyle w:val="spParagraph"/>
        <w:rPr>
          <w:rStyle w:val="spHeading"/>
        </w:rPr>
      </w:pPr>
      <w:proofErr w:type="gramStart"/>
      <w:r w:rsidRPr="00A555F9">
        <w:rPr>
          <w:rStyle w:val="spHeading"/>
        </w:rPr>
        <w:t>E  Payment</w:t>
      </w:r>
      <w:proofErr w:type="gramEnd"/>
    </w:p>
    <w:p w14:paraId="0B32E0C3" w14:textId="77777777" w:rsidR="00180440" w:rsidRPr="00180440" w:rsidRDefault="00180440" w:rsidP="00180440">
      <w:pPr>
        <w:pStyle w:val="spParagraph"/>
      </w:pPr>
      <w:r w:rsidRPr="00180440">
        <w:t>The department will pay for the measured quantity at the contract unit price under the following bid item:</w:t>
      </w:r>
    </w:p>
    <w:p w14:paraId="3511151F" w14:textId="77777777" w:rsidR="00D27DE4" w:rsidRPr="00137756" w:rsidRDefault="00D27DE4" w:rsidP="00B9066A">
      <w:pPr>
        <w:pStyle w:val="ssBidItem"/>
      </w:pPr>
      <w:r w:rsidRPr="00137756">
        <w:t>ITEM NUMBER</w:t>
      </w:r>
      <w:r w:rsidRPr="00137756">
        <w:tab/>
        <w:t>DESCRIPTION</w:t>
      </w:r>
      <w:r>
        <w:tab/>
      </w:r>
      <w:r w:rsidRPr="00137756">
        <w:t>UNIT</w:t>
      </w:r>
    </w:p>
    <w:p w14:paraId="6B640F8A" w14:textId="18D098B9" w:rsidR="00D27DE4" w:rsidRPr="00137756" w:rsidRDefault="00180440" w:rsidP="00B9066A">
      <w:pPr>
        <w:pStyle w:val="ssBidItem"/>
      </w:pPr>
      <w:proofErr w:type="gramStart"/>
      <w:r w:rsidRPr="00180440">
        <w:t>SPV.0105.xx</w:t>
      </w:r>
      <w:proofErr w:type="gramEnd"/>
      <w:r w:rsidR="00D27DE4" w:rsidRPr="00137756">
        <w:tab/>
      </w:r>
      <w:r w:rsidRPr="00180440">
        <w:t xml:space="preserve">Deck Drainage System </w:t>
      </w:r>
      <w:r w:rsidRPr="00CF7C01">
        <w:rPr>
          <w:highlight w:val="lightGray"/>
        </w:rPr>
        <w:t>B-XX-XXX</w:t>
      </w:r>
      <w:r w:rsidR="00D27DE4">
        <w:tab/>
      </w:r>
      <w:r>
        <w:t>LS</w:t>
      </w:r>
    </w:p>
    <w:p w14:paraId="78B513B2" w14:textId="52EE4663" w:rsidR="00D27DE4" w:rsidRDefault="00180440" w:rsidP="00AF79FF">
      <w:pPr>
        <w:pStyle w:val="spParagraph"/>
      </w:pPr>
      <w:r w:rsidRPr="00180440">
        <w:t xml:space="preserve">Payment for Deck Drainage System </w:t>
      </w:r>
      <w:r w:rsidRPr="00CF7C01">
        <w:rPr>
          <w:highlight w:val="lightGray"/>
        </w:rPr>
        <w:t>B-XX-XXX</w:t>
      </w:r>
      <w:r w:rsidRPr="00180440">
        <w:t xml:space="preserve"> is full compensation for furnishing, coating and installing deck drains, drainage pans, closure plates, outlet stubs, downspouts, pipe clamps, and all other components of the deck drainage system.</w:t>
      </w:r>
    </w:p>
    <w:p w14:paraId="55C18986" w14:textId="50688CE9" w:rsidR="00D27DE4" w:rsidRDefault="00180440" w:rsidP="005D1F72">
      <w:pPr>
        <w:pStyle w:val="spVersion"/>
      </w:pPr>
      <w:proofErr w:type="gramStart"/>
      <w:r w:rsidRPr="00180440">
        <w:t>SPV.0105.xx</w:t>
      </w:r>
      <w:proofErr w:type="gramEnd"/>
      <w:r w:rsidRPr="00180440">
        <w:t xml:space="preserve"> </w:t>
      </w:r>
      <w:r w:rsidR="00D27DE4">
        <w:t>(</w:t>
      </w:r>
      <w:r w:rsidR="00CF7C01">
        <w:t>20260915</w:t>
      </w:r>
      <w:r w:rsidR="00D27DE4">
        <w:t>)</w:t>
      </w:r>
    </w:p>
    <w:sectPr w:rsidR="00D27DE4"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07A98" w14:textId="77777777" w:rsidR="00881377" w:rsidRDefault="00881377">
      <w:r>
        <w:separator/>
      </w:r>
    </w:p>
    <w:p w14:paraId="538BCB45" w14:textId="77777777" w:rsidR="00881377" w:rsidRDefault="00881377"/>
    <w:p w14:paraId="3501FCCB" w14:textId="77777777" w:rsidR="00881377" w:rsidRDefault="00881377"/>
    <w:p w14:paraId="284BD2B6" w14:textId="77777777" w:rsidR="00881377" w:rsidRDefault="00881377"/>
    <w:p w14:paraId="7FDF5738" w14:textId="77777777" w:rsidR="00881377" w:rsidRDefault="00881377"/>
    <w:p w14:paraId="36220E02" w14:textId="77777777" w:rsidR="00881377" w:rsidRDefault="00881377"/>
    <w:p w14:paraId="53803692" w14:textId="77777777" w:rsidR="00881377" w:rsidRDefault="00881377"/>
    <w:p w14:paraId="78BA62B1" w14:textId="77777777" w:rsidR="00881377" w:rsidRDefault="00881377"/>
    <w:p w14:paraId="21691078" w14:textId="77777777" w:rsidR="00881377" w:rsidRDefault="00881377"/>
  </w:endnote>
  <w:endnote w:type="continuationSeparator" w:id="0">
    <w:p w14:paraId="44C3AA6E" w14:textId="77777777" w:rsidR="00881377" w:rsidRDefault="00881377">
      <w:r>
        <w:continuationSeparator/>
      </w:r>
    </w:p>
    <w:p w14:paraId="216E049F" w14:textId="77777777" w:rsidR="00881377" w:rsidRDefault="00881377"/>
    <w:p w14:paraId="14B40641" w14:textId="77777777" w:rsidR="00881377" w:rsidRDefault="00881377"/>
    <w:p w14:paraId="5960B1D2" w14:textId="77777777" w:rsidR="00881377" w:rsidRDefault="00881377"/>
    <w:p w14:paraId="6D92A6B2" w14:textId="77777777" w:rsidR="00881377" w:rsidRDefault="00881377"/>
    <w:p w14:paraId="2E11D99A" w14:textId="77777777" w:rsidR="00881377" w:rsidRDefault="00881377"/>
    <w:p w14:paraId="7DD5A1D0" w14:textId="77777777" w:rsidR="00881377" w:rsidRDefault="00881377"/>
    <w:p w14:paraId="07ADA399" w14:textId="77777777" w:rsidR="00881377" w:rsidRDefault="00881377"/>
    <w:p w14:paraId="2B69E1F3" w14:textId="77777777" w:rsidR="00881377" w:rsidRDefault="00881377"/>
  </w:endnote>
  <w:endnote w:type="continuationNotice" w:id="1">
    <w:p w14:paraId="6AF1DD37" w14:textId="77777777" w:rsidR="00881377" w:rsidRDefault="00881377"/>
    <w:p w14:paraId="5BC086A8" w14:textId="77777777" w:rsidR="00881377" w:rsidRDefault="008813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BC87A" w14:textId="77777777" w:rsidR="00881377" w:rsidRDefault="00881377">
      <w:r>
        <w:separator/>
      </w:r>
    </w:p>
    <w:p w14:paraId="2DB6DA0C" w14:textId="77777777" w:rsidR="00881377" w:rsidRDefault="00881377"/>
    <w:p w14:paraId="5AD7BD26" w14:textId="77777777" w:rsidR="00881377" w:rsidRDefault="00881377"/>
    <w:p w14:paraId="21803CE3" w14:textId="77777777" w:rsidR="00881377" w:rsidRDefault="00881377"/>
    <w:p w14:paraId="4FACA163" w14:textId="77777777" w:rsidR="00881377" w:rsidRDefault="00881377"/>
    <w:p w14:paraId="2CB83366" w14:textId="77777777" w:rsidR="00881377" w:rsidRDefault="00881377"/>
    <w:p w14:paraId="3198A121" w14:textId="77777777" w:rsidR="00881377" w:rsidRDefault="00881377"/>
    <w:p w14:paraId="476A36FF" w14:textId="77777777" w:rsidR="00881377" w:rsidRDefault="00881377"/>
    <w:p w14:paraId="50CC9D77" w14:textId="77777777" w:rsidR="00881377" w:rsidRDefault="00881377"/>
  </w:footnote>
  <w:footnote w:type="continuationSeparator" w:id="0">
    <w:p w14:paraId="29EFB77C" w14:textId="77777777" w:rsidR="00881377" w:rsidRDefault="00881377">
      <w:r>
        <w:continuationSeparator/>
      </w:r>
    </w:p>
    <w:p w14:paraId="6C5ED5F4" w14:textId="77777777" w:rsidR="00881377" w:rsidRDefault="00881377"/>
    <w:p w14:paraId="0D42DD8A" w14:textId="77777777" w:rsidR="00881377" w:rsidRDefault="00881377"/>
    <w:p w14:paraId="5939C030" w14:textId="77777777" w:rsidR="00881377" w:rsidRDefault="00881377"/>
    <w:p w14:paraId="178ECF1A" w14:textId="77777777" w:rsidR="00881377" w:rsidRDefault="00881377"/>
    <w:p w14:paraId="5CABCDDE" w14:textId="77777777" w:rsidR="00881377" w:rsidRDefault="00881377"/>
    <w:p w14:paraId="4605AB0B" w14:textId="77777777" w:rsidR="00881377" w:rsidRDefault="00881377"/>
    <w:p w14:paraId="627FA653" w14:textId="77777777" w:rsidR="00881377" w:rsidRDefault="00881377"/>
    <w:p w14:paraId="561CBC7B" w14:textId="77777777" w:rsidR="00881377" w:rsidRDefault="00881377"/>
  </w:footnote>
  <w:footnote w:type="continuationNotice" w:id="1">
    <w:p w14:paraId="32F3DA0F" w14:textId="77777777" w:rsidR="00881377" w:rsidRDefault="00881377"/>
    <w:p w14:paraId="5001364F" w14:textId="77777777" w:rsidR="00881377" w:rsidRDefault="008813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6"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9"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3"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5"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8"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9"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3"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7"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9"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1"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2"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3"/>
  </w:num>
  <w:num w:numId="2" w16cid:durableId="858007954">
    <w:abstractNumId w:val="31"/>
  </w:num>
  <w:num w:numId="3" w16cid:durableId="139617973">
    <w:abstractNumId w:val="40"/>
  </w:num>
  <w:num w:numId="4" w16cid:durableId="574970833">
    <w:abstractNumId w:val="16"/>
  </w:num>
  <w:num w:numId="5" w16cid:durableId="855190076">
    <w:abstractNumId w:val="44"/>
  </w:num>
  <w:num w:numId="6" w16cid:durableId="330723905">
    <w:abstractNumId w:val="43"/>
  </w:num>
  <w:num w:numId="7" w16cid:durableId="1091318689">
    <w:abstractNumId w:val="18"/>
  </w:num>
  <w:num w:numId="8" w16cid:durableId="1477068699">
    <w:abstractNumId w:val="45"/>
  </w:num>
  <w:num w:numId="9" w16cid:durableId="529732183">
    <w:abstractNumId w:val="19"/>
  </w:num>
  <w:num w:numId="10" w16cid:durableId="1061904073">
    <w:abstractNumId w:val="32"/>
  </w:num>
  <w:num w:numId="11" w16cid:durableId="225535519">
    <w:abstractNumId w:val="34"/>
  </w:num>
  <w:num w:numId="12" w16cid:durableId="2025666066">
    <w:abstractNumId w:val="4"/>
  </w:num>
  <w:num w:numId="13" w16cid:durableId="1173647326">
    <w:abstractNumId w:val="30"/>
  </w:num>
  <w:num w:numId="14" w16cid:durableId="42557279">
    <w:abstractNumId w:val="22"/>
  </w:num>
  <w:num w:numId="15" w16cid:durableId="1587764993">
    <w:abstractNumId w:val="2"/>
  </w:num>
  <w:num w:numId="16" w16cid:durableId="1368719564">
    <w:abstractNumId w:val="25"/>
  </w:num>
  <w:num w:numId="17" w16cid:durableId="461505247">
    <w:abstractNumId w:val="20"/>
  </w:num>
  <w:num w:numId="18" w16cid:durableId="465976029">
    <w:abstractNumId w:val="17"/>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39"/>
  </w:num>
  <w:num w:numId="24" w16cid:durableId="2122994050">
    <w:abstractNumId w:val="38"/>
  </w:num>
  <w:num w:numId="25" w16cid:durableId="796341314">
    <w:abstractNumId w:val="27"/>
  </w:num>
  <w:num w:numId="26" w16cid:durableId="422267211">
    <w:abstractNumId w:val="14"/>
  </w:num>
  <w:num w:numId="27" w16cid:durableId="207449928">
    <w:abstractNumId w:val="24"/>
  </w:num>
  <w:num w:numId="28" w16cid:durableId="1440488270">
    <w:abstractNumId w:val="21"/>
  </w:num>
  <w:num w:numId="29" w16cid:durableId="1949044014">
    <w:abstractNumId w:val="37"/>
  </w:num>
  <w:num w:numId="30" w16cid:durableId="1913006806">
    <w:abstractNumId w:val="15"/>
  </w:num>
  <w:num w:numId="31" w16cid:durableId="988097570">
    <w:abstractNumId w:val="42"/>
  </w:num>
  <w:num w:numId="32" w16cid:durableId="805658490">
    <w:abstractNumId w:val="3"/>
  </w:num>
  <w:num w:numId="33" w16cid:durableId="1659571915">
    <w:abstractNumId w:val="6"/>
  </w:num>
  <w:num w:numId="34" w16cid:durableId="1942570979">
    <w:abstractNumId w:val="8"/>
  </w:num>
  <w:num w:numId="35" w16cid:durableId="145561640">
    <w:abstractNumId w:val="29"/>
  </w:num>
  <w:num w:numId="36" w16cid:durableId="733552440">
    <w:abstractNumId w:val="28"/>
  </w:num>
  <w:num w:numId="37" w16cid:durableId="465978164">
    <w:abstractNumId w:val="36"/>
  </w:num>
  <w:num w:numId="38" w16cid:durableId="1275820206">
    <w:abstractNumId w:val="13"/>
  </w:num>
  <w:num w:numId="39" w16cid:durableId="2061704588">
    <w:abstractNumId w:val="41"/>
  </w:num>
  <w:num w:numId="40" w16cid:durableId="1120802529">
    <w:abstractNumId w:val="0"/>
  </w:num>
  <w:num w:numId="41" w16cid:durableId="1334065791">
    <w:abstractNumId w:val="12"/>
  </w:num>
  <w:num w:numId="42" w16cid:durableId="448401174">
    <w:abstractNumId w:val="26"/>
  </w:num>
  <w:num w:numId="43" w16cid:durableId="565918049">
    <w:abstractNumId w:val="9"/>
  </w:num>
  <w:num w:numId="44" w16cid:durableId="1385442355">
    <w:abstractNumId w:val="35"/>
  </w:num>
  <w:num w:numId="45" w16cid:durableId="378558120">
    <w:abstractNumId w:val="23"/>
  </w:num>
  <w:num w:numId="46" w16cid:durableId="698507073">
    <w:abstractNumId w:val="27"/>
  </w:num>
  <w:num w:numId="47" w16cid:durableId="188375390">
    <w:abstractNumId w:val="23"/>
  </w:num>
  <w:num w:numId="48" w16cid:durableId="609973160">
    <w:abstractNumId w:val="27"/>
  </w:num>
  <w:num w:numId="49" w16cid:durableId="4611163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3"/>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0440"/>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1DDE"/>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7E92"/>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D0ED0"/>
    <w:rsid w:val="005D1F23"/>
    <w:rsid w:val="005E7933"/>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2A84"/>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5EA4"/>
    <w:rsid w:val="00876529"/>
    <w:rsid w:val="00876FCA"/>
    <w:rsid w:val="0088039B"/>
    <w:rsid w:val="008803FF"/>
    <w:rsid w:val="00881377"/>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5063A"/>
    <w:rsid w:val="00A509E1"/>
    <w:rsid w:val="00A546E4"/>
    <w:rsid w:val="00A555F9"/>
    <w:rsid w:val="00A57D95"/>
    <w:rsid w:val="00A57FBE"/>
    <w:rsid w:val="00A6170F"/>
    <w:rsid w:val="00A63322"/>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02B4"/>
    <w:rsid w:val="00AE1BCE"/>
    <w:rsid w:val="00AE4FFE"/>
    <w:rsid w:val="00AF0B05"/>
    <w:rsid w:val="00AF5D51"/>
    <w:rsid w:val="00B02C8D"/>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7853"/>
    <w:rsid w:val="00CF7C01"/>
    <w:rsid w:val="00D01FB8"/>
    <w:rsid w:val="00D03932"/>
    <w:rsid w:val="00D05E3A"/>
    <w:rsid w:val="00D14988"/>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2.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4.xml><?xml version="1.0" encoding="utf-8"?>
<ds:datastoreItem xmlns:ds="http://schemas.openxmlformats.org/officeDocument/2006/customXml" ds:itemID="{19480669-B699-4D2B-8C7B-F601FCA92D1E}"/>
</file>

<file path=docProps/app.xml><?xml version="1.0" encoding="utf-8"?>
<Properties xmlns="http://schemas.openxmlformats.org/officeDocument/2006/extended-properties" xmlns:vt="http://schemas.openxmlformats.org/officeDocument/2006/docPropsVTypes">
  <Template>new-stsp-template (14) (002).dotm</Template>
  <TotalTime>6</TotalTime>
  <Pages>1</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4</cp:revision>
  <cp:lastPrinted>2013-06-26T16:11:00Z</cp:lastPrinted>
  <dcterms:created xsi:type="dcterms:W3CDTF">2026-05-19T18:54:00Z</dcterms:created>
  <dcterms:modified xsi:type="dcterms:W3CDTF">2026-09-15T20:18:00Z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